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F573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9F573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EQUAL OPPORTUNITY AMENDMENT (RELIGIOUS EXCEPTIONS) BILL 2016</w:t>
      </w:r>
    </w:p>
    <w:p w:rsidR="00712B9B" w:rsidRPr="009F5732" w:rsidRDefault="009F5732" w:rsidP="009F573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F573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Hibbins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E24E5" w:rsidRDefault="00FA2660" w:rsidP="000E24E5">
      <w:pPr>
        <w:pStyle w:val="SnglAmendment"/>
        <w:numPr>
          <w:ilvl w:val="0"/>
          <w:numId w:val="20"/>
        </w:numPr>
      </w:pPr>
      <w:bookmarkStart w:id="5" w:name="cpStart"/>
      <w:bookmarkEnd w:id="5"/>
      <w:r>
        <w:t>Clause 3, line</w:t>
      </w:r>
      <w:r w:rsidR="009D7673">
        <w:t>s</w:t>
      </w:r>
      <w:r>
        <w:t xml:space="preserve"> 14</w:t>
      </w:r>
      <w:r w:rsidR="009D7673">
        <w:t xml:space="preserve"> to 17,</w:t>
      </w:r>
      <w:r w:rsidR="000E24E5">
        <w:t xml:space="preserve"> omit "</w:t>
      </w:r>
      <w:r>
        <w:t>activity,</w:t>
      </w:r>
      <w:r w:rsidR="009D7673">
        <w:t xml:space="preserve"> sex, sexual orientation, lawful sexual activity, marital status, parental status or gender identity</w:t>
      </w:r>
      <w:r>
        <w:t>" and insert "activity"</w:t>
      </w:r>
      <w:r w:rsidR="000E24E5">
        <w:t>.</w:t>
      </w:r>
    </w:p>
    <w:p w:rsidR="000E24E5" w:rsidRDefault="009D7673" w:rsidP="000E24E5">
      <w:pPr>
        <w:pStyle w:val="SnglAmendment"/>
        <w:numPr>
          <w:ilvl w:val="0"/>
          <w:numId w:val="20"/>
        </w:numPr>
      </w:pPr>
      <w:r>
        <w:t>Clause 4, page 3, lines 5 to 8, omit "activity,</w:t>
      </w:r>
      <w:r w:rsidR="003A337D">
        <w:t xml:space="preserve"> sex, sexual orientation, lawful sexual activity, marital status, parental status or gender identity</w:t>
      </w:r>
      <w:r>
        <w:t>" and insert "activity".</w:t>
      </w:r>
    </w:p>
    <w:p w:rsidR="008134B2" w:rsidRPr="008134B2" w:rsidRDefault="008134B2" w:rsidP="008134B2"/>
    <w:p w:rsidR="000E24E5" w:rsidRPr="000E24E5" w:rsidRDefault="000E24E5" w:rsidP="000E24E5"/>
    <w:p w:rsidR="000E24E5" w:rsidRPr="000E24E5" w:rsidRDefault="000E24E5" w:rsidP="000E24E5"/>
    <w:p w:rsidR="000E24E5" w:rsidRPr="000E24E5" w:rsidRDefault="000E24E5" w:rsidP="000E24E5"/>
    <w:sectPr w:rsidR="000E24E5" w:rsidRPr="000E24E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E5" w:rsidRDefault="000E24E5">
      <w:r>
        <w:separator/>
      </w:r>
    </w:p>
  </w:endnote>
  <w:endnote w:type="continuationSeparator" w:id="0">
    <w:p w:rsidR="000E24E5" w:rsidRDefault="000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03026" w:rsidP="000E24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E5" w:rsidRDefault="00403026" w:rsidP="00020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24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732">
      <w:rPr>
        <w:rStyle w:val="PageNumber"/>
        <w:noProof/>
      </w:rPr>
      <w:t>1</w:t>
    </w:r>
    <w:r>
      <w:rPr>
        <w:rStyle w:val="PageNumber"/>
      </w:rPr>
      <w:fldChar w:fldCharType="end"/>
    </w:r>
  </w:p>
  <w:p w:rsidR="000E24E5" w:rsidRDefault="000E2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E5" w:rsidRPr="009F5732" w:rsidRDefault="009F5732">
    <w:pPr>
      <w:pStyle w:val="Footer"/>
      <w:rPr>
        <w:sz w:val="18"/>
      </w:rPr>
    </w:pPr>
    <w:r>
      <w:rPr>
        <w:sz w:val="18"/>
      </w:rPr>
      <w:t>581013VLAH-12/9/2016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E5" w:rsidRDefault="000E24E5">
      <w:r>
        <w:separator/>
      </w:r>
    </w:p>
  </w:footnote>
  <w:footnote w:type="continuationSeparator" w:id="0">
    <w:p w:rsidR="000E24E5" w:rsidRDefault="000E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6E40E9"/>
    <w:multiLevelType w:val="multilevel"/>
    <w:tmpl w:val="ABCA02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E21BD"/>
    <w:multiLevelType w:val="multilevel"/>
    <w:tmpl w:val="46EA030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2530E"/>
    <w:multiLevelType w:val="multilevel"/>
    <w:tmpl w:val="5EA8B6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F7D4869"/>
    <w:multiLevelType w:val="multilevel"/>
    <w:tmpl w:val="ABCA02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CB42853"/>
    <w:multiLevelType w:val="multilevel"/>
    <w:tmpl w:val="5EA8B6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B079F4"/>
    <w:multiLevelType w:val="multilevel"/>
    <w:tmpl w:val="87C03E8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2436D17"/>
    <w:multiLevelType w:val="multilevel"/>
    <w:tmpl w:val="8E9C9F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3F91239"/>
    <w:multiLevelType w:val="multilevel"/>
    <w:tmpl w:val="46EA030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4C9E1A91"/>
    <w:multiLevelType w:val="multilevel"/>
    <w:tmpl w:val="87C03E8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F82B11"/>
    <w:multiLevelType w:val="multilevel"/>
    <w:tmpl w:val="8E9C9F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24"/>
  </w:num>
  <w:num w:numId="8">
    <w:abstractNumId w:val="20"/>
  </w:num>
  <w:num w:numId="9">
    <w:abstractNumId w:val="9"/>
  </w:num>
  <w:num w:numId="10">
    <w:abstractNumId w:val="18"/>
  </w:num>
  <w:num w:numId="11">
    <w:abstractNumId w:val="15"/>
  </w:num>
  <w:num w:numId="12">
    <w:abstractNumId w:val="1"/>
  </w:num>
  <w:num w:numId="13">
    <w:abstractNumId w:val="25"/>
  </w:num>
  <w:num w:numId="14">
    <w:abstractNumId w:val="22"/>
  </w:num>
  <w:num w:numId="15">
    <w:abstractNumId w:val="21"/>
  </w:num>
  <w:num w:numId="16">
    <w:abstractNumId w:val="23"/>
  </w:num>
  <w:num w:numId="17">
    <w:abstractNumId w:val="17"/>
  </w:num>
  <w:num w:numId="18">
    <w:abstractNumId w:val="26"/>
  </w:num>
  <w:num w:numId="19">
    <w:abstractNumId w:val="2"/>
  </w:num>
  <w:num w:numId="20">
    <w:abstractNumId w:val="8"/>
  </w:num>
  <w:num w:numId="21">
    <w:abstractNumId w:val="11"/>
  </w:num>
  <w:num w:numId="22">
    <w:abstractNumId w:val="6"/>
  </w:num>
  <w:num w:numId="23">
    <w:abstractNumId w:val="3"/>
  </w:num>
  <w:num w:numId="24">
    <w:abstractNumId w:val="16"/>
  </w:num>
  <w:num w:numId="25">
    <w:abstractNumId w:val="12"/>
  </w:num>
  <w:num w:numId="26">
    <w:abstractNumId w:val="19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Equal Opportunity Amendment (Religious Exceptions) Bill 2016"/>
    <w:docVar w:name="vBillNo" w:val="013"/>
    <w:docVar w:name="vBillTitle" w:val="Equal Opportunity Amendment (Religious Exceptions) Bill 2016"/>
    <w:docVar w:name="vDocumentType" w:val=".HOUSEAMEND"/>
    <w:docVar w:name="vDraftNo" w:val="0"/>
    <w:docVar w:name="vDraftVers" w:val="House Print"/>
    <w:docVar w:name="vDraftVersion" w:val="18838 - Victorian Greens (Mr Hibbins) - House Print Assembly"/>
    <w:docVar w:name="VersionNo" w:val="1"/>
    <w:docVar w:name="vFileName" w:val="18838 - Victorian Greens (Mr Hibbins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8838"/>
    <w:docVar w:name="vIsBrandNewVersion" w:val="No"/>
    <w:docVar w:name="vIsNewDocument" w:val="False"/>
    <w:docVar w:name="vLegCommission" w:val="0"/>
    <w:docVar w:name="vMinisterName" w:val="Mr Hibbins"/>
    <w:docVar w:name="vParliament" w:val="58"/>
    <w:docVar w:name="vPrevFileName" w:val="18838 - Victorian Greens (Mr Hibbins) - House Print Assembly"/>
    <w:docVar w:name="vPrnOnSepLine" w:val="False"/>
    <w:docVar w:name="vSavedToLocal" w:val="No"/>
    <w:docVar w:name="vSession" w:val="1"/>
    <w:docVar w:name="vTRIMFileName" w:val="18838 - Victorian Greens (Mr Hibbins) - House Print Assembly"/>
    <w:docVar w:name="vTRIMRecordNumber" w:val="D16/24306[v2]"/>
    <w:docVar w:name="vTxtAfter" w:val=" "/>
    <w:docVar w:name="vTxtBefore" w:val="Amendments to be moved by"/>
    <w:docVar w:name="vVersionDate" w:val="12/9/2016"/>
    <w:docVar w:name="vYear" w:val="2016"/>
  </w:docVars>
  <w:rsids>
    <w:rsidRoot w:val="008134B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297"/>
    <w:rsid w:val="000C09EF"/>
    <w:rsid w:val="000C0EB3"/>
    <w:rsid w:val="000C4C1F"/>
    <w:rsid w:val="000D209B"/>
    <w:rsid w:val="000E0E51"/>
    <w:rsid w:val="000E24E5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2A51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6C73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4ECD"/>
    <w:rsid w:val="00386A09"/>
    <w:rsid w:val="00391FF6"/>
    <w:rsid w:val="003946CA"/>
    <w:rsid w:val="003A337D"/>
    <w:rsid w:val="003A397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3026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134B2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7673"/>
    <w:rsid w:val="009E790B"/>
    <w:rsid w:val="009F554C"/>
    <w:rsid w:val="009F5732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C65EC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203D"/>
    <w:rsid w:val="00E569AE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60AE"/>
    <w:rsid w:val="00F37FEE"/>
    <w:rsid w:val="00F44C24"/>
    <w:rsid w:val="00F70206"/>
    <w:rsid w:val="00F74540"/>
    <w:rsid w:val="00F97B8C"/>
    <w:rsid w:val="00FA2660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EFE07F-6862-4E38-A7F4-5BACB5B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3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F573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F573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F573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F573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F573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F573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F57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F57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F573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F5732"/>
    <w:pPr>
      <w:ind w:left="1871"/>
    </w:pPr>
  </w:style>
  <w:style w:type="paragraph" w:customStyle="1" w:styleId="Normal-Draft">
    <w:name w:val="Normal - Draft"/>
    <w:rsid w:val="009F57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F5732"/>
    <w:pPr>
      <w:ind w:left="2381"/>
    </w:pPr>
  </w:style>
  <w:style w:type="paragraph" w:customStyle="1" w:styleId="AmendBody3">
    <w:name w:val="Amend. Body 3"/>
    <w:basedOn w:val="Normal-Draft"/>
    <w:next w:val="Normal"/>
    <w:rsid w:val="009F5732"/>
    <w:pPr>
      <w:ind w:left="2892"/>
    </w:pPr>
  </w:style>
  <w:style w:type="paragraph" w:customStyle="1" w:styleId="AmendBody4">
    <w:name w:val="Amend. Body 4"/>
    <w:basedOn w:val="Normal-Draft"/>
    <w:next w:val="Normal"/>
    <w:rsid w:val="009F5732"/>
    <w:pPr>
      <w:ind w:left="3402"/>
    </w:pPr>
  </w:style>
  <w:style w:type="paragraph" w:styleId="Header">
    <w:name w:val="header"/>
    <w:basedOn w:val="Normal"/>
    <w:rsid w:val="009F5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573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F573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F573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F573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F573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F573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F573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F573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F573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F5732"/>
    <w:pPr>
      <w:suppressLineNumbers w:val="0"/>
    </w:pPr>
  </w:style>
  <w:style w:type="paragraph" w:customStyle="1" w:styleId="BodyParagraph">
    <w:name w:val="Body Paragraph"/>
    <w:next w:val="Normal"/>
    <w:rsid w:val="009F573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F573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F573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F57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F57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F57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F573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F573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F5732"/>
    <w:rPr>
      <w:caps w:val="0"/>
    </w:rPr>
  </w:style>
  <w:style w:type="paragraph" w:customStyle="1" w:styleId="Normal-Schedule">
    <w:name w:val="Normal - Schedule"/>
    <w:rsid w:val="009F57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F573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F573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F573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F57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F573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F5732"/>
  </w:style>
  <w:style w:type="paragraph" w:customStyle="1" w:styleId="Penalty">
    <w:name w:val="Penalty"/>
    <w:next w:val="Normal"/>
    <w:rsid w:val="009F573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F573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F573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F573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F573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F573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F573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F573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F573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F573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F573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F573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F573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F5732"/>
    <w:pPr>
      <w:suppressLineNumbers w:val="0"/>
    </w:pPr>
  </w:style>
  <w:style w:type="paragraph" w:customStyle="1" w:styleId="AutoNumber">
    <w:name w:val="Auto Number"/>
    <w:rsid w:val="009F573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F573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F5732"/>
    <w:rPr>
      <w:vertAlign w:val="superscript"/>
    </w:rPr>
  </w:style>
  <w:style w:type="paragraph" w:styleId="EndnoteText">
    <w:name w:val="endnote text"/>
    <w:basedOn w:val="Normal"/>
    <w:semiHidden/>
    <w:rsid w:val="009F573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F573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F573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F573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F573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F5732"/>
    <w:pPr>
      <w:spacing w:after="120"/>
      <w:jc w:val="center"/>
    </w:pPr>
  </w:style>
  <w:style w:type="paragraph" w:styleId="MacroText">
    <w:name w:val="macro"/>
    <w:semiHidden/>
    <w:rsid w:val="009F5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F57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F57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F57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F57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F57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F573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F57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F57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F57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F57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F573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F573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F573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F57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F57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F573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F5732"/>
    <w:pPr>
      <w:suppressLineNumbers w:val="0"/>
    </w:pPr>
  </w:style>
  <w:style w:type="paragraph" w:customStyle="1" w:styleId="DraftHeading3">
    <w:name w:val="Draft Heading 3"/>
    <w:basedOn w:val="Normal"/>
    <w:next w:val="Normal"/>
    <w:rsid w:val="009F5732"/>
    <w:pPr>
      <w:suppressLineNumbers w:val="0"/>
    </w:pPr>
  </w:style>
  <w:style w:type="paragraph" w:customStyle="1" w:styleId="DraftHeading4">
    <w:name w:val="Draft Heading 4"/>
    <w:basedOn w:val="Normal"/>
    <w:next w:val="Normal"/>
    <w:rsid w:val="009F5732"/>
    <w:pPr>
      <w:suppressLineNumbers w:val="0"/>
    </w:pPr>
  </w:style>
  <w:style w:type="paragraph" w:customStyle="1" w:styleId="DraftHeading5">
    <w:name w:val="Draft Heading 5"/>
    <w:basedOn w:val="Normal"/>
    <w:next w:val="Normal"/>
    <w:rsid w:val="009F573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F573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F573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F573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F573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F573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F57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F57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F57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F57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F57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F573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F573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F57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F57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F57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F573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F573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F573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F57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F57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F57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F573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F573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F573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F573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F573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F573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F573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F573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F573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F573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E24E5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E24E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Amendment (Religious Exceptions) Bill 2016</vt:lpstr>
    </vt:vector>
  </TitlesOfParts>
  <Manager>Information Systems</Manager>
  <Company>OCPC, Victoria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Amendment (Religious Exceptions) Bill 2016</dc:title>
  <dc:subject>OCPC Word Template Development</dc:subject>
  <dc:creator>23</dc:creator>
  <cp:keywords>Formats, House Amendments</cp:keywords>
  <dc:description>OCPC-VIC, Word 2000 VBA, Release 2</dc:description>
  <cp:lastModifiedBy>Kate Murray</cp:lastModifiedBy>
  <cp:revision>2</cp:revision>
  <cp:lastPrinted>2016-09-12T00:17:00Z</cp:lastPrinted>
  <dcterms:created xsi:type="dcterms:W3CDTF">2016-09-13T01:26:00Z</dcterms:created>
  <dcterms:modified xsi:type="dcterms:W3CDTF">2016-09-13T01:26:00Z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186196</vt:i4>
  </property>
  <property fmtid="{D5CDD505-2E9C-101B-9397-08002B2CF9AE}" pid="3" name="DocSubFolderNumber">
    <vt:lpwstr>S14/3389</vt:lpwstr>
  </property>
</Properties>
</file>