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9B" w:rsidRDefault="00F6483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:rsidR="00712B9B" w:rsidRDefault="00F6483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SERIOUS OFFENDERS BILL 2018</w:t>
      </w:r>
    </w:p>
    <w:p w:rsidR="00712B9B" w:rsidRPr="00F64837" w:rsidRDefault="00F64837" w:rsidP="00F64837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F6483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Mr Clark)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6C2ED4" w:rsidRPr="006C2ED4" w:rsidRDefault="006C2ED4" w:rsidP="006C2ED4">
      <w:pPr>
        <w:rPr>
          <w:lang w:val="en-US"/>
        </w:rPr>
      </w:pPr>
      <w:bookmarkStart w:id="4" w:name="cpStart"/>
      <w:bookmarkEnd w:id="4"/>
      <w:r>
        <w:rPr>
          <w:lang w:val="en-US"/>
        </w:rPr>
        <w:t>1</w:t>
      </w:r>
      <w:r>
        <w:rPr>
          <w:lang w:val="en-US"/>
        </w:rPr>
        <w:tab/>
      </w:r>
      <w:r>
        <w:t>Clause 293, page 230, line 3, after "(a)" insert "is or".</w:t>
      </w:r>
    </w:p>
    <w:p w:rsidR="0068336E" w:rsidRDefault="0068336E" w:rsidP="0068336E">
      <w:pPr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Clause 294, lines 24 to 25, omit "293(2</w:t>
      </w:r>
      <w:proofErr w:type="gramStart"/>
      <w:r>
        <w:rPr>
          <w:lang w:val="en-US"/>
        </w:rPr>
        <w:t>)(</w:t>
      </w:r>
      <w:proofErr w:type="gramEnd"/>
      <w:r>
        <w:rPr>
          <w:lang w:val="en-US"/>
        </w:rPr>
        <w:t>a), (b) or (c)" and insert "293(2)(a)".</w:t>
      </w:r>
    </w:p>
    <w:p w:rsidR="0068336E" w:rsidRDefault="0068336E" w:rsidP="0068336E">
      <w:pPr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Clause 294, lines 28 to 29, omit "293(2</w:t>
      </w:r>
      <w:proofErr w:type="gramStart"/>
      <w:r>
        <w:rPr>
          <w:lang w:val="en-US"/>
        </w:rPr>
        <w:t>)(</w:t>
      </w:r>
      <w:proofErr w:type="gramEnd"/>
      <w:r>
        <w:rPr>
          <w:lang w:val="en-US"/>
        </w:rPr>
        <w:t>a), (b) or (c)" and insert "293(2)(a)".</w:t>
      </w:r>
    </w:p>
    <w:p w:rsidR="0068336E" w:rsidRDefault="0068336E" w:rsidP="0068336E">
      <w:pPr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Clause 295, lines 7 to 8, omit "293(2</w:t>
      </w:r>
      <w:proofErr w:type="gramStart"/>
      <w:r>
        <w:rPr>
          <w:lang w:val="en-US"/>
        </w:rPr>
        <w:t>)(</w:t>
      </w:r>
      <w:proofErr w:type="gramEnd"/>
      <w:r>
        <w:rPr>
          <w:lang w:val="en-US"/>
        </w:rPr>
        <w:t>a), (b) or (c)" and insert "293(2)(a)".</w:t>
      </w:r>
    </w:p>
    <w:p w:rsidR="0068336E" w:rsidRDefault="0068336E" w:rsidP="0068336E">
      <w:pPr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  <w:t xml:space="preserve">Clause 295, line 9, </w:t>
      </w:r>
      <w:proofErr w:type="gramStart"/>
      <w:r>
        <w:rPr>
          <w:lang w:val="en-US"/>
        </w:rPr>
        <w:t>omit</w:t>
      </w:r>
      <w:proofErr w:type="gramEnd"/>
      <w:r>
        <w:rPr>
          <w:lang w:val="en-US"/>
        </w:rPr>
        <w:t xml:space="preserve"> "those provisions" and insert "that provision".</w:t>
      </w:r>
    </w:p>
    <w:p w:rsidR="0068336E" w:rsidRDefault="0068336E" w:rsidP="0068336E">
      <w:pPr>
        <w:rPr>
          <w:lang w:val="en-US"/>
        </w:rPr>
      </w:pPr>
      <w:r>
        <w:rPr>
          <w:lang w:val="en-US"/>
        </w:rPr>
        <w:t>6</w:t>
      </w:r>
      <w:r>
        <w:rPr>
          <w:lang w:val="en-US"/>
        </w:rPr>
        <w:tab/>
        <w:t>Clause 295, lines 21 to 22, omit "293(2</w:t>
      </w:r>
      <w:proofErr w:type="gramStart"/>
      <w:r>
        <w:rPr>
          <w:lang w:val="en-US"/>
        </w:rPr>
        <w:t>)(</w:t>
      </w:r>
      <w:proofErr w:type="gramEnd"/>
      <w:r>
        <w:rPr>
          <w:lang w:val="en-US"/>
        </w:rPr>
        <w:t>a), (b) or (c)" and insert "293(2)(a)".</w:t>
      </w:r>
    </w:p>
    <w:p w:rsidR="0068336E" w:rsidRDefault="0068336E" w:rsidP="0068336E">
      <w:pPr>
        <w:rPr>
          <w:lang w:val="en-US"/>
        </w:rPr>
      </w:pPr>
      <w:r>
        <w:rPr>
          <w:lang w:val="en-US"/>
        </w:rPr>
        <w:t>7</w:t>
      </w:r>
      <w:r>
        <w:rPr>
          <w:lang w:val="en-US"/>
        </w:rPr>
        <w:tab/>
        <w:t xml:space="preserve">Clause 295, line 23, </w:t>
      </w:r>
      <w:proofErr w:type="gramStart"/>
      <w:r>
        <w:rPr>
          <w:lang w:val="en-US"/>
        </w:rPr>
        <w:t>omit</w:t>
      </w:r>
      <w:proofErr w:type="gramEnd"/>
      <w:r>
        <w:rPr>
          <w:lang w:val="en-US"/>
        </w:rPr>
        <w:t xml:space="preserve"> "those provisions" and insert "that provision".</w:t>
      </w:r>
    </w:p>
    <w:sectPr w:rsidR="0068336E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36E" w:rsidRDefault="0068336E">
      <w:r>
        <w:separator/>
      </w:r>
    </w:p>
  </w:endnote>
  <w:endnote w:type="continuationSeparator" w:id="0">
    <w:p w:rsidR="0068336E" w:rsidRDefault="00683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AC" w:rsidRDefault="00A843C6" w:rsidP="006833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36E" w:rsidRDefault="00A843C6" w:rsidP="00E475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833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4837">
      <w:rPr>
        <w:rStyle w:val="PageNumber"/>
        <w:noProof/>
      </w:rPr>
      <w:t>1</w:t>
    </w:r>
    <w:r>
      <w:rPr>
        <w:rStyle w:val="PageNumber"/>
      </w:rPr>
      <w:fldChar w:fldCharType="end"/>
    </w:r>
  </w:p>
  <w:p w:rsidR="0068336E" w:rsidRDefault="0068336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36E" w:rsidRPr="00F64837" w:rsidRDefault="00F64837">
    <w:pPr>
      <w:pStyle w:val="Footer"/>
      <w:rPr>
        <w:sz w:val="18"/>
      </w:rPr>
    </w:pPr>
    <w:proofErr w:type="spellStart"/>
    <w:r>
      <w:rPr>
        <w:sz w:val="18"/>
      </w:rPr>
      <w:t>581438OLAH</w:t>
    </w:r>
    <w:proofErr w:type="spellEnd"/>
    <w:r>
      <w:rPr>
        <w:sz w:val="18"/>
      </w:rPr>
      <w:t>-22/5/2018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36E" w:rsidRDefault="0068336E">
      <w:r>
        <w:separator/>
      </w:r>
    </w:p>
  </w:footnote>
  <w:footnote w:type="continuationSeparator" w:id="0">
    <w:p w:rsidR="0068336E" w:rsidRDefault="006833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7212920"/>
    <w:multiLevelType w:val="singleLevel"/>
    <w:tmpl w:val="299455C0"/>
    <w:lvl w:ilvl="0">
      <w:start w:val="1"/>
      <w:numFmt w:val="none"/>
      <w:lvlRestart w:val="0"/>
      <w:lvlText w:val="1"/>
      <w:lvlJc w:val="left"/>
      <w:pPr>
        <w:tabs>
          <w:tab w:val="num" w:pos="850"/>
        </w:tabs>
        <w:ind w:left="850" w:hanging="85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27ACA"/>
    <w:multiLevelType w:val="singleLevel"/>
    <w:tmpl w:val="299455C0"/>
    <w:lvl w:ilvl="0">
      <w:start w:val="1"/>
      <w:numFmt w:val="none"/>
      <w:lvlRestart w:val="0"/>
      <w:lvlText w:val="1"/>
      <w:lvlJc w:val="left"/>
      <w:pPr>
        <w:tabs>
          <w:tab w:val="num" w:pos="850"/>
        </w:tabs>
        <w:ind w:left="850" w:hanging="850"/>
      </w:pPr>
    </w:lvl>
  </w:abstractNum>
  <w:abstractNum w:abstractNumId="6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C8659B"/>
    <w:multiLevelType w:val="singleLevel"/>
    <w:tmpl w:val="48EC0C4C"/>
    <w:lvl w:ilvl="0">
      <w:start w:val="1"/>
      <w:numFmt w:val="none"/>
      <w:lvlRestart w:val="0"/>
      <w:lvlText w:val="1"/>
      <w:lvlJc w:val="left"/>
      <w:pPr>
        <w:tabs>
          <w:tab w:val="num" w:pos="850"/>
        </w:tabs>
        <w:ind w:left="850" w:hanging="850"/>
      </w:pPr>
    </w:lvl>
  </w:abstractNum>
  <w:abstractNum w:abstractNumId="13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4C843A6C"/>
    <w:multiLevelType w:val="singleLevel"/>
    <w:tmpl w:val="26945B8C"/>
    <w:lvl w:ilvl="0">
      <w:start w:val="1"/>
      <w:numFmt w:val="none"/>
      <w:lvlRestart w:val="0"/>
      <w:lvlText w:val="1"/>
      <w:lvlJc w:val="left"/>
      <w:pPr>
        <w:tabs>
          <w:tab w:val="num" w:pos="850"/>
        </w:tabs>
        <w:ind w:left="850" w:hanging="850"/>
      </w:pPr>
    </w:lvl>
  </w:abstractNum>
  <w:abstractNum w:abstractNumId="15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180249"/>
    <w:multiLevelType w:val="singleLevel"/>
    <w:tmpl w:val="26945B8C"/>
    <w:lvl w:ilvl="0">
      <w:start w:val="1"/>
      <w:numFmt w:val="none"/>
      <w:lvlRestart w:val="0"/>
      <w:lvlText w:val="1"/>
      <w:lvlJc w:val="left"/>
      <w:pPr>
        <w:tabs>
          <w:tab w:val="num" w:pos="850"/>
        </w:tabs>
        <w:ind w:left="850" w:hanging="850"/>
      </w:pPr>
    </w:lvl>
  </w:abstractNum>
  <w:abstractNum w:abstractNumId="19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>
    <w:nsid w:val="7D237BB3"/>
    <w:multiLevelType w:val="singleLevel"/>
    <w:tmpl w:val="48EC0C4C"/>
    <w:lvl w:ilvl="0">
      <w:start w:val="1"/>
      <w:numFmt w:val="none"/>
      <w:lvlRestart w:val="0"/>
      <w:lvlText w:val="1"/>
      <w:lvlJc w:val="left"/>
      <w:pPr>
        <w:tabs>
          <w:tab w:val="num" w:pos="850"/>
        </w:tabs>
        <w:ind w:left="850" w:hanging="850"/>
      </w:pPr>
    </w:lvl>
  </w:abstractNum>
  <w:abstractNum w:abstractNumId="23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20"/>
  </w:num>
  <w:num w:numId="8">
    <w:abstractNumId w:val="15"/>
  </w:num>
  <w:num w:numId="9">
    <w:abstractNumId w:val="7"/>
  </w:num>
  <w:num w:numId="10">
    <w:abstractNumId w:val="13"/>
  </w:num>
  <w:num w:numId="11">
    <w:abstractNumId w:val="10"/>
  </w:num>
  <w:num w:numId="12">
    <w:abstractNumId w:val="1"/>
  </w:num>
  <w:num w:numId="13">
    <w:abstractNumId w:val="21"/>
  </w:num>
  <w:num w:numId="14">
    <w:abstractNumId w:val="17"/>
  </w:num>
  <w:num w:numId="15">
    <w:abstractNumId w:val="16"/>
  </w:num>
  <w:num w:numId="16">
    <w:abstractNumId w:val="19"/>
  </w:num>
  <w:num w:numId="17">
    <w:abstractNumId w:val="11"/>
  </w:num>
  <w:num w:numId="18">
    <w:abstractNumId w:val="23"/>
  </w:num>
  <w:num w:numId="19">
    <w:abstractNumId w:val="12"/>
  </w:num>
  <w:num w:numId="20">
    <w:abstractNumId w:val="22"/>
  </w:num>
  <w:num w:numId="21">
    <w:abstractNumId w:val="18"/>
  </w:num>
  <w:num w:numId="22">
    <w:abstractNumId w:val="14"/>
  </w:num>
  <w:num w:numId="23">
    <w:abstractNumId w:val="2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g:\houseamd\NonGovt"/>
    <w:docVar w:name="vActno" w:val="438"/>
    <w:docVar w:name="vActTitle" w:val="Serious Offenders Bill 2018"/>
    <w:docVar w:name="vBillNo" w:val="438"/>
    <w:docVar w:name="vBillTitle" w:val="Serious Offenders Bill 2018"/>
    <w:docVar w:name="vDocumentType" w:val=".HOUSEAMEND"/>
    <w:docVar w:name="vDraftNo" w:val="0"/>
    <w:docVar w:name="vDraftVers" w:val="House Print"/>
    <w:docVar w:name="vDraftVersion" w:val="20933 - Liberal Party-The Nationals (Opposition) (Mr Clark) - House Print Assembly"/>
    <w:docVar w:name="VersionNo" w:val="1"/>
    <w:docVar w:name="vFileName" w:val="20933 - Liberal Party-The Nationals (Opposition) (Mr Clark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20933"/>
    <w:docVar w:name="vIsBrandNewVersion" w:val="No"/>
    <w:docVar w:name="vIsNewDocument" w:val="False"/>
    <w:docVar w:name="vLegCommission" w:val="0"/>
    <w:docVar w:name="vMinisterName" w:val="Mr Clark"/>
    <w:docVar w:name="vParliament" w:val="58"/>
    <w:docVar w:name="vPrevDraftNo" w:val="0"/>
    <w:docVar w:name="vPrevDraftVers" w:val="House Print"/>
    <w:docVar w:name="vPrevFileName" w:val="20933 - Liberal Party-The Nationals (Opposition) (Mr Clark) - House Print Assembly"/>
    <w:docVar w:name="vPrnOnSepLine" w:val="False"/>
    <w:docVar w:name="vSavedToLocal" w:val="No"/>
    <w:docVar w:name="vSession" w:val="1"/>
    <w:docVar w:name="vTRIMFileName" w:val="20933 - Liberal Party-The Nationals (Opposition) (Mr Clark) - House Print Assembly"/>
    <w:docVar w:name="vTRIMRecordNumber" w:val="D18/10766[v3]"/>
    <w:docVar w:name="vTxtAfter" w:val=" "/>
    <w:docVar w:name="vTxtBefore" w:val="Amendments to be moved by"/>
    <w:docVar w:name="vVersionDate" w:val="22/5/2018"/>
    <w:docVar w:name="vYear" w:val="2018"/>
  </w:docVars>
  <w:rsids>
    <w:rsidRoot w:val="006C2ED4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B1E17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16A7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2DB8"/>
    <w:rsid w:val="00463FBF"/>
    <w:rsid w:val="00465E91"/>
    <w:rsid w:val="00477A07"/>
    <w:rsid w:val="00490F5F"/>
    <w:rsid w:val="004A0834"/>
    <w:rsid w:val="004A0A12"/>
    <w:rsid w:val="004A35AC"/>
    <w:rsid w:val="004A5136"/>
    <w:rsid w:val="004B0858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1EA9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8336E"/>
    <w:rsid w:val="006B557D"/>
    <w:rsid w:val="006C2ED4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4AF0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0028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2FE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43C6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21612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3414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64837"/>
    <w:rsid w:val="00F70206"/>
    <w:rsid w:val="00F74540"/>
    <w:rsid w:val="00F97B8C"/>
    <w:rsid w:val="00FA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83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6483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6483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6483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6483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6483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6483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6483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6483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6483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F64837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64837"/>
  </w:style>
  <w:style w:type="paragraph" w:customStyle="1" w:styleId="AmendBody1">
    <w:name w:val="Amend. Body 1"/>
    <w:basedOn w:val="Normal-Draft"/>
    <w:next w:val="Normal"/>
    <w:rsid w:val="00F64837"/>
    <w:pPr>
      <w:ind w:left="1871"/>
    </w:pPr>
  </w:style>
  <w:style w:type="paragraph" w:customStyle="1" w:styleId="Normal-Draft">
    <w:name w:val="Normal - Draft"/>
    <w:rsid w:val="00F6483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64837"/>
    <w:pPr>
      <w:ind w:left="2381"/>
    </w:pPr>
  </w:style>
  <w:style w:type="paragraph" w:customStyle="1" w:styleId="AmendBody3">
    <w:name w:val="Amend. Body 3"/>
    <w:basedOn w:val="Normal-Draft"/>
    <w:next w:val="Normal"/>
    <w:rsid w:val="00F64837"/>
    <w:pPr>
      <w:ind w:left="2892"/>
    </w:pPr>
  </w:style>
  <w:style w:type="paragraph" w:customStyle="1" w:styleId="AmendBody4">
    <w:name w:val="Amend. Body 4"/>
    <w:basedOn w:val="Normal-Draft"/>
    <w:next w:val="Normal"/>
    <w:rsid w:val="00F64837"/>
    <w:pPr>
      <w:ind w:left="3402"/>
    </w:pPr>
  </w:style>
  <w:style w:type="paragraph" w:styleId="Header">
    <w:name w:val="header"/>
    <w:basedOn w:val="Normal"/>
    <w:rsid w:val="00F6483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6483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6483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6483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6483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6483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6483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6483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6483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6483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64837"/>
    <w:pPr>
      <w:suppressLineNumbers w:val="0"/>
    </w:pPr>
  </w:style>
  <w:style w:type="paragraph" w:customStyle="1" w:styleId="BodyParagraph">
    <w:name w:val="Body Paragraph"/>
    <w:next w:val="Normal"/>
    <w:rsid w:val="00F6483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6483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6483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6483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6483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6483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6483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6483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64837"/>
    <w:rPr>
      <w:caps w:val="0"/>
    </w:rPr>
  </w:style>
  <w:style w:type="paragraph" w:customStyle="1" w:styleId="Normal-Schedule">
    <w:name w:val="Normal - Schedule"/>
    <w:rsid w:val="00F6483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6483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6483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6483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6483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6483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64837"/>
  </w:style>
  <w:style w:type="paragraph" w:customStyle="1" w:styleId="Penalty">
    <w:name w:val="Penalty"/>
    <w:next w:val="Normal"/>
    <w:rsid w:val="00F6483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6483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6483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6483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6483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6483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6483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6483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6483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6483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6483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6483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6483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64837"/>
    <w:pPr>
      <w:suppressLineNumbers w:val="0"/>
    </w:pPr>
  </w:style>
  <w:style w:type="paragraph" w:customStyle="1" w:styleId="AutoNumber">
    <w:name w:val="Auto Number"/>
    <w:rsid w:val="00F6483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6483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64837"/>
    <w:rPr>
      <w:vertAlign w:val="superscript"/>
    </w:rPr>
  </w:style>
  <w:style w:type="paragraph" w:styleId="EndnoteText">
    <w:name w:val="endnote text"/>
    <w:basedOn w:val="Normal"/>
    <w:semiHidden/>
    <w:rsid w:val="00F6483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6483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6483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6483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6483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64837"/>
    <w:pPr>
      <w:spacing w:after="120"/>
      <w:jc w:val="center"/>
    </w:pPr>
  </w:style>
  <w:style w:type="paragraph" w:styleId="MacroText">
    <w:name w:val="macro"/>
    <w:semiHidden/>
    <w:rsid w:val="00F648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6483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6483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6483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6483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6483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6483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6483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6483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6483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6483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6483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6483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6483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6483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6483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6483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64837"/>
    <w:pPr>
      <w:suppressLineNumbers w:val="0"/>
    </w:pPr>
  </w:style>
  <w:style w:type="paragraph" w:customStyle="1" w:styleId="DraftHeading3">
    <w:name w:val="Draft Heading 3"/>
    <w:basedOn w:val="Normal"/>
    <w:next w:val="Normal"/>
    <w:rsid w:val="00F64837"/>
    <w:pPr>
      <w:suppressLineNumbers w:val="0"/>
    </w:pPr>
  </w:style>
  <w:style w:type="paragraph" w:customStyle="1" w:styleId="DraftHeading4">
    <w:name w:val="Draft Heading 4"/>
    <w:basedOn w:val="Normal"/>
    <w:next w:val="Normal"/>
    <w:rsid w:val="00F64837"/>
    <w:pPr>
      <w:suppressLineNumbers w:val="0"/>
    </w:pPr>
  </w:style>
  <w:style w:type="paragraph" w:customStyle="1" w:styleId="DraftHeading5">
    <w:name w:val="Draft Heading 5"/>
    <w:basedOn w:val="Normal"/>
    <w:next w:val="Normal"/>
    <w:rsid w:val="00F6483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6483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6483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6483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6483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6483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6483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6483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6483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6483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6483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6483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6483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6483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6483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6483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6483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6483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6483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6483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6483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6483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6483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6483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6483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6483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6483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6483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6483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6483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64837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6483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22</TotalTime>
  <Pages>1</Pages>
  <Words>109</Words>
  <Characters>518</Characters>
  <Application>Microsoft Office Word</Application>
  <DocSecurity>0</DocSecurity>
  <Lines>12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Serious Offenders Bill 2018</dc:title>
  <dc:subject>OCPC Word Template Development</dc:subject>
  <dc:creator>15</dc:creator>
  <cp:keywords>Formats, House Amendments</cp:keywords>
  <dc:description>OCPC-VIC, Word 2000 VBA, Release 2</dc:description>
  <cp:lastModifiedBy>15</cp:lastModifiedBy>
  <cp:revision>8</cp:revision>
  <cp:lastPrinted>2018-05-22T04:45:00Z</cp:lastPrinted>
  <dcterms:created xsi:type="dcterms:W3CDTF">2018-05-21T07:57:00Z</dcterms:created>
  <dcterms:modified xsi:type="dcterms:W3CDTF">2018-05-22T04:47:00Z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278146</vt:i4>
  </property>
  <property fmtid="{D5CDD505-2E9C-101B-9397-08002B2CF9AE}" pid="3" name="DocSubFolderNumber">
    <vt:lpwstr>S17/1407</vt:lpwstr>
  </property>
</Properties>
</file>