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B73A9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B73A9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VEXATIOUS PROCEEDINGS BILL 2014</w:t>
      </w:r>
    </w:p>
    <w:p w:rsidR="00712B9B" w:rsidRPr="00B73A90" w:rsidRDefault="00B73A90" w:rsidP="00B73A9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B73A9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Ms PENNICUIK)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</w:t>
      </w:r>
      <w:r w:rsidR="00E52CFA">
        <w:t>ause 27, line 14, after "</w:t>
      </w:r>
      <w:r>
        <w:t>order" insert ", not exceeding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27, lines 15 to 17, omit all the words and expressions on these lines.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27, line 21, after "do so" insert "but any period of extension must not exceed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line 30, after "in the order" insert ", not exceeding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lines 31 to 32, omit all the words and expressions on these lines.</w:t>
      </w:r>
    </w:p>
    <w:p w:rsidR="007C4532" w:rsidRDefault="00E52CFA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33, page 28, line 4</w:t>
      </w:r>
      <w:r w:rsidR="007C4532">
        <w:t>, after "do so" insert "but any period of extension must not exceed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42, line 3, after "in the order" insert ", not exceeding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42, lines 4 to 5, omit all the words and expressions on these lines.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42, line 9, after "do so" insert "but any period of extension must not exceed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77, line 31, after "order" insert ", not exceeding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77, lines 32 to 34, omit all the words and expressions on these lines.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77, page 58, line 5, after "do so" insert "but any period of extension must not exceed 2 years".</w:t>
      </w:r>
    </w:p>
    <w:p w:rsidR="007C4532" w:rsidRDefault="007C4532" w:rsidP="007C4532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</w:t>
      </w:r>
      <w:r w:rsidR="004019B5">
        <w:t xml:space="preserve"> clause 87—</w:t>
      </w:r>
    </w:p>
    <w:p w:rsidR="007C4532" w:rsidRDefault="007C4532" w:rsidP="007C4532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C4532">
        <w:rPr>
          <w:b w:val="0"/>
          <w:lang w:eastAsia="en-AU"/>
        </w:rPr>
        <w:t>"</w:t>
      </w:r>
      <w:r>
        <w:rPr>
          <w:lang w:eastAsia="en-AU"/>
        </w:rPr>
        <w:t>A</w:t>
      </w:r>
      <w:r>
        <w:rPr>
          <w:lang w:eastAsia="en-AU"/>
        </w:rPr>
        <w:tab/>
        <w:t>Review of Act</w:t>
      </w:r>
    </w:p>
    <w:p w:rsidR="00F10AC2" w:rsidRDefault="007C4532" w:rsidP="007C453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C4532">
        <w:rPr>
          <w:lang w:eastAsia="en-AU"/>
        </w:rPr>
        <w:t>(1)</w:t>
      </w:r>
      <w:r>
        <w:rPr>
          <w:lang w:eastAsia="en-AU"/>
        </w:rPr>
        <w:tab/>
        <w:t>The Minister must cause to be carried out a review of the operation and effectiveness of this Act as soon as practicable after 5 years from the date that it comes into operation</w:t>
      </w:r>
      <w:r w:rsidR="00F10AC2">
        <w:rPr>
          <w:lang w:eastAsia="en-AU"/>
        </w:rPr>
        <w:t xml:space="preserve"> to determine, having regard to the </w:t>
      </w:r>
      <w:r w:rsidR="00F10AC2" w:rsidRPr="00F10AC2">
        <w:rPr>
          <w:b/>
          <w:lang w:eastAsia="en-AU"/>
        </w:rPr>
        <w:t>Charter of Human Rights and Responsibilities Act 2006</w:t>
      </w:r>
      <w:r w:rsidR="00F10AC2">
        <w:rPr>
          <w:lang w:eastAsia="en-AU"/>
        </w:rPr>
        <w:t>—</w:t>
      </w:r>
    </w:p>
    <w:p w:rsidR="00F10AC2" w:rsidRDefault="00F10AC2" w:rsidP="00F10AC2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F10AC2">
        <w:rPr>
          <w:lang w:eastAsia="en-AU"/>
        </w:rPr>
        <w:t>(a)</w:t>
      </w:r>
      <w:r>
        <w:rPr>
          <w:lang w:eastAsia="en-AU"/>
        </w:rPr>
        <w:tab/>
        <w:t>whether the purposes of the Act and its policy objectives remain valid; and</w:t>
      </w:r>
    </w:p>
    <w:p w:rsidR="007C4532" w:rsidRDefault="00F10AC2" w:rsidP="00F10AC2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F10AC2">
        <w:rPr>
          <w:lang w:eastAsia="en-AU"/>
        </w:rPr>
        <w:t>(b)</w:t>
      </w:r>
      <w:r>
        <w:rPr>
          <w:lang w:eastAsia="en-AU"/>
        </w:rPr>
        <w:tab/>
        <w:t>whether the terms of the Act rema</w:t>
      </w:r>
      <w:r w:rsidR="00E52CFA">
        <w:rPr>
          <w:lang w:eastAsia="en-AU"/>
        </w:rPr>
        <w:t>i</w:t>
      </w:r>
      <w:r>
        <w:rPr>
          <w:lang w:eastAsia="en-AU"/>
        </w:rPr>
        <w:t>n appropriate for ensuring those purposes and policy objectives are met</w:t>
      </w:r>
      <w:r w:rsidR="007C4532">
        <w:rPr>
          <w:lang w:eastAsia="en-AU"/>
        </w:rPr>
        <w:t>.</w:t>
      </w:r>
    </w:p>
    <w:p w:rsidR="007C4532" w:rsidRDefault="007C4532" w:rsidP="007C453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7C4532">
        <w:rPr>
          <w:lang w:eastAsia="en-AU"/>
        </w:rPr>
        <w:t>(2)</w:t>
      </w:r>
      <w:r>
        <w:rPr>
          <w:lang w:eastAsia="en-AU"/>
        </w:rPr>
        <w:tab/>
        <w:t xml:space="preserve">The Minister must cause a copy of a report of the review under subsection (1) to be laid before each House of the Parliament within </w:t>
      </w:r>
      <w:r w:rsidR="00F10AC2">
        <w:rPr>
          <w:lang w:eastAsia="en-AU"/>
        </w:rPr>
        <w:t>12 months</w:t>
      </w:r>
      <w:r>
        <w:rPr>
          <w:lang w:eastAsia="en-AU"/>
        </w:rPr>
        <w:t xml:space="preserve"> after the </w:t>
      </w:r>
      <w:r w:rsidR="00F10AC2">
        <w:rPr>
          <w:lang w:eastAsia="en-AU"/>
        </w:rPr>
        <w:t>end of the 5 year period referred to in subsection (1)</w:t>
      </w:r>
      <w:r>
        <w:rPr>
          <w:lang w:eastAsia="en-AU"/>
        </w:rPr>
        <w:t>.".</w:t>
      </w:r>
    </w:p>
    <w:p w:rsidR="00E52CFA" w:rsidRDefault="00E52CFA" w:rsidP="00E52CFA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>Clause 94, line 30, omit "section 96" and insert "section 97".</w:t>
      </w:r>
    </w:p>
    <w:p w:rsidR="00E52CFA" w:rsidRPr="00E52CFA" w:rsidRDefault="00E52CFA" w:rsidP="00E52CFA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lastRenderedPageBreak/>
        <w:t>Clause 97, line 30, omit "section 99" and insert "section 100".</w:t>
      </w:r>
      <w:bookmarkStart w:id="5" w:name="_GoBack"/>
      <w:bookmarkEnd w:id="5"/>
    </w:p>
    <w:sectPr w:rsidR="00E52CFA" w:rsidRPr="00E52CFA" w:rsidSect="00CE2303">
      <w:footerReference w:type="even" r:id="rId8"/>
      <w:footerReference w:type="default" r:id="rId9"/>
      <w:footerReference w:type="first" r:id="rId10"/>
      <w:type w:val="continuous"/>
      <w:pgSz w:w="11907" w:h="16840" w:code="9"/>
      <w:pgMar w:top="851" w:right="1440" w:bottom="851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32" w:rsidRDefault="007C4532">
      <w:r>
        <w:separator/>
      </w:r>
    </w:p>
  </w:endnote>
  <w:endnote w:type="continuationSeparator" w:id="0">
    <w:p w:rsidR="007C4532" w:rsidRDefault="007C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400BEF" w:rsidP="007C45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32" w:rsidRDefault="00400BEF" w:rsidP="00892A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45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303">
      <w:rPr>
        <w:rStyle w:val="PageNumber"/>
        <w:noProof/>
      </w:rPr>
      <w:t>2</w:t>
    </w:r>
    <w:r>
      <w:rPr>
        <w:rStyle w:val="PageNumber"/>
      </w:rPr>
      <w:fldChar w:fldCharType="end"/>
    </w:r>
  </w:p>
  <w:p w:rsidR="007C4532" w:rsidRDefault="007C45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32" w:rsidRPr="00B73A90" w:rsidRDefault="00B73A90">
    <w:pPr>
      <w:pStyle w:val="Footer"/>
      <w:rPr>
        <w:sz w:val="18"/>
      </w:rPr>
    </w:pPr>
    <w:r>
      <w:rPr>
        <w:sz w:val="18"/>
      </w:rPr>
      <w:t>571216RLCH-26/5/2014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32" w:rsidRDefault="007C4532">
      <w:r>
        <w:separator/>
      </w:r>
    </w:p>
  </w:footnote>
  <w:footnote w:type="continuationSeparator" w:id="0">
    <w:p w:rsidR="007C4532" w:rsidRDefault="007C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2DA372D"/>
    <w:multiLevelType w:val="multilevel"/>
    <w:tmpl w:val="1C265B9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9847A4D"/>
    <w:multiLevelType w:val="multilevel"/>
    <w:tmpl w:val="D78EF836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16F1B"/>
    <w:multiLevelType w:val="multilevel"/>
    <w:tmpl w:val="1C265B9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8FD5EAC"/>
    <w:multiLevelType w:val="multilevel"/>
    <w:tmpl w:val="D78EF836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21"/>
  </w:num>
  <w:num w:numId="19">
    <w:abstractNumId w:val="16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216"/>
    <w:docVar w:name="vActTitle" w:val="Vexatious Proceedings Bill 2014"/>
    <w:docVar w:name="vBillNo" w:val="216"/>
    <w:docVar w:name="vBillTitle" w:val="Vexatious Proceedings Bill 2014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461"/>
    <w:docVar w:name="vIsNewDocument" w:val="False"/>
    <w:docVar w:name="vLegCommission" w:val="0"/>
    <w:docVar w:name="vMinisterName" w:val="Ms PENNICUIK"/>
    <w:docVar w:name="vParliament" w:val="57"/>
    <w:docVar w:name="vPrevFileName" w:val="Greens (Ms PENNICUIK) - House Print Council"/>
    <w:docVar w:name="vPrnOnSepLine" w:val="False"/>
    <w:docVar w:name="vSession" w:val="1"/>
    <w:docVar w:name="vTRIMFileName" w:val="Greens (Ms PENNICUIK) - House Print Council"/>
    <w:docVar w:name="vTRIMRecordNumber" w:val="D14/10205[v2]"/>
    <w:docVar w:name="vTxtAfter" w:val=" "/>
    <w:docVar w:name="vTxtBefore" w:val="Amendments and New Clause to be proposed in Committee by"/>
    <w:docVar w:name="vVersionDate" w:val="26/5/2014"/>
    <w:docVar w:name="vYear" w:val="2014"/>
  </w:docVars>
  <w:rsids>
    <w:rsidRoot w:val="00F10AC2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9521B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E7214"/>
    <w:rsid w:val="002F315D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14C"/>
    <w:rsid w:val="003C35F4"/>
    <w:rsid w:val="003C5FD7"/>
    <w:rsid w:val="003D6B67"/>
    <w:rsid w:val="003D7735"/>
    <w:rsid w:val="003F5618"/>
    <w:rsid w:val="00400BEF"/>
    <w:rsid w:val="004019B5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2287"/>
    <w:rsid w:val="004E6052"/>
    <w:rsid w:val="00500A25"/>
    <w:rsid w:val="00503E5C"/>
    <w:rsid w:val="00504E50"/>
    <w:rsid w:val="0050552B"/>
    <w:rsid w:val="00514D9D"/>
    <w:rsid w:val="00531563"/>
    <w:rsid w:val="005366CC"/>
    <w:rsid w:val="0054414E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604AF"/>
    <w:rsid w:val="00672208"/>
    <w:rsid w:val="006B557D"/>
    <w:rsid w:val="006C44F0"/>
    <w:rsid w:val="006C6E8A"/>
    <w:rsid w:val="006E19EF"/>
    <w:rsid w:val="006F07E0"/>
    <w:rsid w:val="00712B9B"/>
    <w:rsid w:val="00714008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4532"/>
    <w:rsid w:val="007C7BEE"/>
    <w:rsid w:val="007E46AB"/>
    <w:rsid w:val="00805CE5"/>
    <w:rsid w:val="008126C4"/>
    <w:rsid w:val="008237F6"/>
    <w:rsid w:val="008412A5"/>
    <w:rsid w:val="008413AE"/>
    <w:rsid w:val="008416AE"/>
    <w:rsid w:val="008570CA"/>
    <w:rsid w:val="00860232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D60B5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73A90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1F8D"/>
    <w:rsid w:val="00C9686D"/>
    <w:rsid w:val="00CB1841"/>
    <w:rsid w:val="00CC268B"/>
    <w:rsid w:val="00CD6153"/>
    <w:rsid w:val="00CE230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1242"/>
    <w:rsid w:val="00D9473D"/>
    <w:rsid w:val="00DB3E71"/>
    <w:rsid w:val="00DC4FF9"/>
    <w:rsid w:val="00DC6A9C"/>
    <w:rsid w:val="00DD36EC"/>
    <w:rsid w:val="00DD4579"/>
    <w:rsid w:val="00DE1241"/>
    <w:rsid w:val="00DE49C8"/>
    <w:rsid w:val="00E00C41"/>
    <w:rsid w:val="00E00D4B"/>
    <w:rsid w:val="00E046EC"/>
    <w:rsid w:val="00E0711E"/>
    <w:rsid w:val="00E11EB7"/>
    <w:rsid w:val="00E27DDD"/>
    <w:rsid w:val="00E44988"/>
    <w:rsid w:val="00E52CFA"/>
    <w:rsid w:val="00E86353"/>
    <w:rsid w:val="00EA05B9"/>
    <w:rsid w:val="00EC0275"/>
    <w:rsid w:val="00F002CB"/>
    <w:rsid w:val="00F049CE"/>
    <w:rsid w:val="00F10AC2"/>
    <w:rsid w:val="00F17F02"/>
    <w:rsid w:val="00F22DD3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A9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73A9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73A9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73A9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73A9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73A9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73A9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73A9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73A9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73A9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73A90"/>
    <w:pPr>
      <w:ind w:left="1871"/>
    </w:pPr>
  </w:style>
  <w:style w:type="paragraph" w:customStyle="1" w:styleId="Normal-Draft">
    <w:name w:val="Normal - Draft"/>
    <w:rsid w:val="00B73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73A90"/>
    <w:pPr>
      <w:ind w:left="2381"/>
    </w:pPr>
  </w:style>
  <w:style w:type="paragraph" w:customStyle="1" w:styleId="AmendBody3">
    <w:name w:val="Amend. Body 3"/>
    <w:basedOn w:val="Normal-Draft"/>
    <w:next w:val="Normal"/>
    <w:rsid w:val="00B73A90"/>
    <w:pPr>
      <w:ind w:left="2892"/>
    </w:pPr>
  </w:style>
  <w:style w:type="paragraph" w:customStyle="1" w:styleId="AmendBody4">
    <w:name w:val="Amend. Body 4"/>
    <w:basedOn w:val="Normal-Draft"/>
    <w:next w:val="Normal"/>
    <w:rsid w:val="00B73A90"/>
    <w:pPr>
      <w:ind w:left="3402"/>
    </w:pPr>
  </w:style>
  <w:style w:type="paragraph" w:styleId="Header">
    <w:name w:val="header"/>
    <w:basedOn w:val="Normal"/>
    <w:rsid w:val="00B73A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3A9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73A9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73A9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73A9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73A9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73A9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73A9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73A9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73A9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73A90"/>
    <w:pPr>
      <w:suppressLineNumbers w:val="0"/>
    </w:pPr>
  </w:style>
  <w:style w:type="paragraph" w:customStyle="1" w:styleId="BodyParagraph">
    <w:name w:val="Body Paragraph"/>
    <w:next w:val="Normal"/>
    <w:rsid w:val="00B73A9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73A9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73A9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73A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73A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73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73A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73A9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73A90"/>
    <w:rPr>
      <w:caps w:val="0"/>
    </w:rPr>
  </w:style>
  <w:style w:type="paragraph" w:customStyle="1" w:styleId="Normal-Schedule">
    <w:name w:val="Normal - Schedule"/>
    <w:rsid w:val="00B73A9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73A9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73A9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73A9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73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73A9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73A90"/>
  </w:style>
  <w:style w:type="paragraph" w:customStyle="1" w:styleId="Penalty">
    <w:name w:val="Penalty"/>
    <w:next w:val="Normal"/>
    <w:rsid w:val="00B73A9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73A9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73A9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73A9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73A9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73A9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73A9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73A9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73A9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73A9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73A9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73A9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73A9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73A90"/>
    <w:pPr>
      <w:suppressLineNumbers w:val="0"/>
    </w:pPr>
  </w:style>
  <w:style w:type="paragraph" w:customStyle="1" w:styleId="AutoNumber">
    <w:name w:val="Auto Number"/>
    <w:rsid w:val="00B73A9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73A9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73A90"/>
    <w:rPr>
      <w:vertAlign w:val="superscript"/>
    </w:rPr>
  </w:style>
  <w:style w:type="paragraph" w:styleId="EndnoteText">
    <w:name w:val="endnote text"/>
    <w:basedOn w:val="Normal"/>
    <w:semiHidden/>
    <w:rsid w:val="00B73A9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73A9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73A9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73A9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73A9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73A90"/>
    <w:pPr>
      <w:spacing w:after="120"/>
      <w:jc w:val="center"/>
    </w:pPr>
  </w:style>
  <w:style w:type="paragraph" w:styleId="MacroText">
    <w:name w:val="macro"/>
    <w:semiHidden/>
    <w:rsid w:val="00B73A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73A9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73A9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73A9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73A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73A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73A9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73A9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73A9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73A9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73A9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73A9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73A9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73A9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73A9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73A9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73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73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73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73A9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73A9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73A9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73A9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73A9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73A9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73A9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73A9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73A90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A9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73A9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73A9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73A9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73A9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73A9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73A9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73A9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73A9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73A9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73A90"/>
    <w:pPr>
      <w:ind w:left="1871"/>
    </w:pPr>
  </w:style>
  <w:style w:type="paragraph" w:customStyle="1" w:styleId="Normal-Draft">
    <w:name w:val="Normal - Draft"/>
    <w:rsid w:val="00B73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73A90"/>
    <w:pPr>
      <w:ind w:left="2381"/>
    </w:pPr>
  </w:style>
  <w:style w:type="paragraph" w:customStyle="1" w:styleId="AmendBody3">
    <w:name w:val="Amend. Body 3"/>
    <w:basedOn w:val="Normal-Draft"/>
    <w:next w:val="Normal"/>
    <w:rsid w:val="00B73A90"/>
    <w:pPr>
      <w:ind w:left="2892"/>
    </w:pPr>
  </w:style>
  <w:style w:type="paragraph" w:customStyle="1" w:styleId="AmendBody4">
    <w:name w:val="Amend. Body 4"/>
    <w:basedOn w:val="Normal-Draft"/>
    <w:next w:val="Normal"/>
    <w:rsid w:val="00B73A90"/>
    <w:pPr>
      <w:ind w:left="3402"/>
    </w:pPr>
  </w:style>
  <w:style w:type="paragraph" w:styleId="Header">
    <w:name w:val="header"/>
    <w:basedOn w:val="Normal"/>
    <w:rsid w:val="00B73A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3A9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73A9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73A9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73A9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73A9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73A9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73A9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73A9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73A9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73A90"/>
    <w:pPr>
      <w:suppressLineNumbers w:val="0"/>
    </w:pPr>
  </w:style>
  <w:style w:type="paragraph" w:customStyle="1" w:styleId="BodyParagraph">
    <w:name w:val="Body Paragraph"/>
    <w:next w:val="Normal"/>
    <w:rsid w:val="00B73A9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73A9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73A9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73A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73A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73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73A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73A9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73A90"/>
    <w:rPr>
      <w:caps w:val="0"/>
    </w:rPr>
  </w:style>
  <w:style w:type="paragraph" w:customStyle="1" w:styleId="Normal-Schedule">
    <w:name w:val="Normal - Schedule"/>
    <w:rsid w:val="00B73A9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73A9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73A9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73A9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73A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73A9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73A90"/>
  </w:style>
  <w:style w:type="paragraph" w:customStyle="1" w:styleId="Penalty">
    <w:name w:val="Penalty"/>
    <w:next w:val="Normal"/>
    <w:rsid w:val="00B73A9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73A9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73A9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73A9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73A9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73A9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73A9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73A9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73A9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73A9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73A9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73A9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73A9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73A90"/>
    <w:pPr>
      <w:suppressLineNumbers w:val="0"/>
    </w:pPr>
  </w:style>
  <w:style w:type="paragraph" w:customStyle="1" w:styleId="AutoNumber">
    <w:name w:val="Auto Number"/>
    <w:rsid w:val="00B73A9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73A9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73A90"/>
    <w:rPr>
      <w:vertAlign w:val="superscript"/>
    </w:rPr>
  </w:style>
  <w:style w:type="paragraph" w:styleId="EndnoteText">
    <w:name w:val="endnote text"/>
    <w:basedOn w:val="Normal"/>
    <w:semiHidden/>
    <w:rsid w:val="00B73A9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73A9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73A9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73A9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73A9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73A90"/>
    <w:pPr>
      <w:spacing w:after="120"/>
      <w:jc w:val="center"/>
    </w:pPr>
  </w:style>
  <w:style w:type="paragraph" w:styleId="MacroText">
    <w:name w:val="macro"/>
    <w:semiHidden/>
    <w:rsid w:val="00B73A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73A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73A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73A9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73A9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73A9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73A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73A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73A9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73A9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73A9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73A9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73A9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73A9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73A9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73A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73A9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73A9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73A9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73A9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73A9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73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73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73A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73A9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73A9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73A9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73A9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73A9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73A9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73A9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73A9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73A90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377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Vexatious Proceedings Bill 2014</vt:lpstr>
    </vt:vector>
  </TitlesOfParts>
  <Manager>Information Systems</Manager>
  <Company>OCPC, Victoria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Vexatious Proceedings Bill 2014</dc:title>
  <dc:subject>OCPC Word Template Development</dc:subject>
  <dc:creator>11</dc:creator>
  <cp:keywords>Formats, House Amendments</cp:keywords>
  <dc:description>OCPC-VIC, Word 2000 VBA, Release 2</dc:description>
  <cp:lastModifiedBy>Windows User</cp:lastModifiedBy>
  <cp:revision>3</cp:revision>
  <cp:lastPrinted>2014-05-26T05:49:00Z</cp:lastPrinted>
  <dcterms:created xsi:type="dcterms:W3CDTF">2014-05-26T23:24:00Z</dcterms:created>
  <dcterms:modified xsi:type="dcterms:W3CDTF">2014-05-26T23:26:00Z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10494</vt:i4>
  </property>
  <property fmtid="{D5CDD505-2E9C-101B-9397-08002B2CF9AE}" pid="3" name="DocSubFolderNumber">
    <vt:lpwstr>S12/6117</vt:lpwstr>
  </property>
</Properties>
</file>