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452BC6">
        <w:rPr>
          <w:b/>
          <w:sz w:val="28"/>
        </w:rPr>
        <w:t>007</w:t>
      </w:r>
    </w:p>
    <w:p w:rsidR="00912D15" w:rsidRDefault="00452BC6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Agricultural and Veterinary Chemicals (Control of Use) (Infringement Notices) Regulations 2004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452BC6">
        <w:rPr>
          <w:b/>
        </w:rPr>
        <w:t>155/2004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452BC6">
        <w:t>1 January 2014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452BC6">
        <w:rPr>
          <w:b/>
        </w:rPr>
        <w:t>1 January 2014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452BC6">
        <w:rPr>
          <w:b/>
        </w:rPr>
        <w:t>4(a)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452BC6">
        <w:rPr>
          <w:b/>
        </w:rPr>
        <w:t>Agricultural and Veterinary Chemicals (Control of Use) (Infringement Notices) Regulations 2013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AA44E8">
        <w:rPr>
          <w:b/>
        </w:rPr>
        <w:t>156</w:t>
      </w:r>
      <w:r w:rsidR="00452BC6">
        <w:rPr>
          <w:b/>
        </w:rPr>
        <w:t>/2013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1FC" w:rsidRDefault="002B51FC">
      <w:pPr>
        <w:rPr>
          <w:sz w:val="4"/>
        </w:rPr>
      </w:pPr>
    </w:p>
  </w:endnote>
  <w:endnote w:type="continuationSeparator" w:id="0">
    <w:p w:rsidR="002B51FC" w:rsidRDefault="002B51F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8D7A3B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491D92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1FC" w:rsidRDefault="002B51FC">
      <w:r>
        <w:separator/>
      </w:r>
    </w:p>
  </w:footnote>
  <w:footnote w:type="continuationSeparator" w:id="0">
    <w:p w:rsidR="002B51FC" w:rsidRDefault="002B51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7A43D8"/>
    <w:rsid w:val="00006416"/>
    <w:rsid w:val="00121DD7"/>
    <w:rsid w:val="001459B5"/>
    <w:rsid w:val="00161CCC"/>
    <w:rsid w:val="0016506A"/>
    <w:rsid w:val="001E0BFA"/>
    <w:rsid w:val="00260A3F"/>
    <w:rsid w:val="002B51FC"/>
    <w:rsid w:val="002E0BE4"/>
    <w:rsid w:val="0032246C"/>
    <w:rsid w:val="0038463B"/>
    <w:rsid w:val="003E629A"/>
    <w:rsid w:val="00452BC6"/>
    <w:rsid w:val="00491D92"/>
    <w:rsid w:val="004B788D"/>
    <w:rsid w:val="004C4C57"/>
    <w:rsid w:val="004D405B"/>
    <w:rsid w:val="00513AB0"/>
    <w:rsid w:val="0059225C"/>
    <w:rsid w:val="00662326"/>
    <w:rsid w:val="00674F28"/>
    <w:rsid w:val="007117AE"/>
    <w:rsid w:val="007A43D8"/>
    <w:rsid w:val="007D1E8D"/>
    <w:rsid w:val="00855283"/>
    <w:rsid w:val="00885432"/>
    <w:rsid w:val="008D7A3B"/>
    <w:rsid w:val="00912D15"/>
    <w:rsid w:val="009466F8"/>
    <w:rsid w:val="00971B83"/>
    <w:rsid w:val="009B6EE2"/>
    <w:rsid w:val="00A01F13"/>
    <w:rsid w:val="00A1139B"/>
    <w:rsid w:val="00A137F5"/>
    <w:rsid w:val="00AA44E8"/>
    <w:rsid w:val="00AD0BD9"/>
    <w:rsid w:val="00AE2878"/>
    <w:rsid w:val="00AF2861"/>
    <w:rsid w:val="00B56339"/>
    <w:rsid w:val="00CB5FB7"/>
    <w:rsid w:val="00DB5D71"/>
    <w:rsid w:val="00E010EA"/>
    <w:rsid w:val="00E45AF4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C37DD-90DF-4EBF-A28B-9F7117714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301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2013-12-10T00:42:00Z</cp:lastPrinted>
  <dcterms:created xsi:type="dcterms:W3CDTF">2013-12-20T03:49:00Z</dcterms:created>
  <dcterms:modified xsi:type="dcterms:W3CDTF">2013-12-20T03:49:00Z</dcterms:modified>
  <cp:category>LIS</cp:category>
</cp:coreProperties>
</file>