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CA39C9">
        <w:rPr>
          <w:b/>
          <w:sz w:val="28"/>
        </w:rPr>
        <w:t>14</w:t>
      </w:r>
    </w:p>
    <w:p w:rsidR="00912D15" w:rsidRDefault="00CA39C9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Rail Safety (Local Operations) Regulations 2006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CA39C9">
        <w:rPr>
          <w:b/>
        </w:rPr>
        <w:t>96/2006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CA39C9">
        <w:t>21 July 2017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CA39C9">
        <w:rPr>
          <w:b/>
        </w:rPr>
        <w:t>21 July 2017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CA39C9">
        <w:rPr>
          <w:b/>
        </w:rPr>
        <w:t>5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CA39C9">
        <w:rPr>
          <w:b/>
        </w:rPr>
        <w:t>Rail Safety (Local Operations) (Accreditation and Safety) Regulations 2017</w:t>
      </w:r>
      <w:r w:rsidR="00470F28">
        <w:rPr>
          <w:b/>
        </w:rPr>
        <w:t>, S.R. </w:t>
      </w:r>
      <w:r w:rsidR="00E45AF4">
        <w:rPr>
          <w:b/>
        </w:rPr>
        <w:t>No</w:t>
      </w:r>
      <w:r w:rsidR="00470F28">
        <w:rPr>
          <w:b/>
        </w:rPr>
        <w:t> 77</w:t>
      </w:r>
      <w:r w:rsidR="00CA39C9">
        <w:rPr>
          <w:b/>
        </w:rPr>
        <w:t>/2017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C9" w:rsidRDefault="00CA39C9">
      <w:pPr>
        <w:rPr>
          <w:sz w:val="4"/>
        </w:rPr>
      </w:pPr>
    </w:p>
  </w:endnote>
  <w:endnote w:type="continuationSeparator" w:id="0">
    <w:p w:rsidR="00CA39C9" w:rsidRDefault="00CA39C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5F0178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A170B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C9" w:rsidRDefault="00CA39C9">
      <w:r>
        <w:separator/>
      </w:r>
    </w:p>
  </w:footnote>
  <w:footnote w:type="continuationSeparator" w:id="0">
    <w:p w:rsidR="00CA39C9" w:rsidRDefault="00CA3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840384"/>
    <w:rsid w:val="00006416"/>
    <w:rsid w:val="00046D9F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70F28"/>
    <w:rsid w:val="004B788D"/>
    <w:rsid w:val="004C4C57"/>
    <w:rsid w:val="004D405B"/>
    <w:rsid w:val="00513AB0"/>
    <w:rsid w:val="0059225C"/>
    <w:rsid w:val="005F0178"/>
    <w:rsid w:val="00662326"/>
    <w:rsid w:val="00674F28"/>
    <w:rsid w:val="007D1E8D"/>
    <w:rsid w:val="00840384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170B3"/>
    <w:rsid w:val="00AD0BD9"/>
    <w:rsid w:val="00AE2878"/>
    <w:rsid w:val="00AF2861"/>
    <w:rsid w:val="00B5589F"/>
    <w:rsid w:val="00B56339"/>
    <w:rsid w:val="00CA39C9"/>
    <w:rsid w:val="00CB5FB7"/>
    <w:rsid w:val="00DB5D71"/>
    <w:rsid w:val="00E010EA"/>
    <w:rsid w:val="00E45AF4"/>
    <w:rsid w:val="00E75605"/>
    <w:rsid w:val="00E774F0"/>
    <w:rsid w:val="00E804E4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9E40-5F31-4AC8-85BD-1C9A210C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227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creator/>
  <cp:keywords>SR, Versions, Reprints</cp:keywords>
  <dc:description>OCPC-VIC</dc:description>
  <cp:lastModifiedBy/>
  <cp:revision>1</cp:revision>
  <cp:lastPrinted>2017-07-06T05:23:00Z</cp:lastPrinted>
  <dcterms:created xsi:type="dcterms:W3CDTF">2017-07-20T03:57:00Z</dcterms:created>
  <dcterms:modified xsi:type="dcterms:W3CDTF">2017-07-20T03:57:00Z</dcterms:modified>
  <cp:category>LIS</cp:category>
  <cp:contentStatus>Current</cp:contentStatus>
</cp:coreProperties>
</file>