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BB" w:rsidRDefault="00F347B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F347BB" w:rsidRDefault="00F347BB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CRIMINAL PROCEDURE AMENDMENT (DOUBLE JEOPARDY AND OTHER MATTERS) BILL 2011</w:t>
      </w:r>
    </w:p>
    <w:p w:rsidR="00F347BB" w:rsidRPr="00534145" w:rsidRDefault="00F347BB" w:rsidP="0053414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F347BB" w:rsidRDefault="00F347B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Clark)</w:t>
      </w:r>
      <w:bookmarkEnd w:id="3"/>
    </w:p>
    <w:p w:rsidR="00F347BB" w:rsidRDefault="00F347BB" w:rsidP="005262F5">
      <w:pPr>
        <w:pStyle w:val="SnglAmendment"/>
        <w:numPr>
          <w:ilvl w:val="0"/>
          <w:numId w:val="22"/>
        </w:numPr>
      </w:pPr>
      <w:r>
        <w:t>Clause 17, page 20, after line 3 insert—</w:t>
      </w:r>
    </w:p>
    <w:p w:rsidR="00F347BB" w:rsidRDefault="00F347BB" w:rsidP="006C195F">
      <w:pPr>
        <w:pStyle w:val="AmendHeading1"/>
        <w:tabs>
          <w:tab w:val="right" w:pos="1701"/>
        </w:tabs>
        <w:ind w:left="1871" w:hanging="1871"/>
      </w:pPr>
      <w:r>
        <w:tab/>
      </w:r>
      <w:r w:rsidRPr="006C195F">
        <w:t>"(g)</w:t>
      </w:r>
      <w:r>
        <w:tab/>
        <w:t xml:space="preserve">child homicide (section 5A of the </w:t>
      </w:r>
      <w:r>
        <w:rPr>
          <w:b/>
          <w:bCs/>
        </w:rPr>
        <w:t>Crimes Act 1958</w:t>
      </w:r>
      <w:r>
        <w:t>);".</w:t>
      </w:r>
    </w:p>
    <w:p w:rsidR="00F347BB" w:rsidRDefault="00F347BB" w:rsidP="006C195F">
      <w:pPr>
        <w:pStyle w:val="ListParagraph"/>
        <w:numPr>
          <w:ilvl w:val="0"/>
          <w:numId w:val="31"/>
        </w:numPr>
      </w:pPr>
      <w:r>
        <w:t>Clause 17, page 20, line 4, omit "(g)" and insert "(h)".</w:t>
      </w:r>
    </w:p>
    <w:p w:rsidR="00F347BB" w:rsidRDefault="00F347BB" w:rsidP="006C195F">
      <w:pPr>
        <w:pStyle w:val="ListParagraph"/>
        <w:numPr>
          <w:ilvl w:val="0"/>
          <w:numId w:val="31"/>
        </w:numPr>
      </w:pPr>
      <w:r>
        <w:t>Clause 17, page 20, line 6, omit "(h)" and insert "(i)".</w:t>
      </w:r>
    </w:p>
    <w:p w:rsidR="00F347BB" w:rsidRDefault="00F347BB" w:rsidP="006C195F">
      <w:pPr>
        <w:pStyle w:val="ListParagraph"/>
        <w:numPr>
          <w:ilvl w:val="0"/>
          <w:numId w:val="31"/>
        </w:numPr>
      </w:pPr>
      <w:r>
        <w:t>Clause 17, page 20, line 11, omit "(i)" and insert "(j)".</w:t>
      </w:r>
    </w:p>
    <w:p w:rsidR="00F347BB" w:rsidRDefault="00F347BB" w:rsidP="006C195F">
      <w:pPr>
        <w:pStyle w:val="ListParagraph"/>
        <w:numPr>
          <w:ilvl w:val="0"/>
          <w:numId w:val="31"/>
        </w:numPr>
      </w:pPr>
      <w:r>
        <w:t>Clause 17, page 20, line 15, omit "(j)" and insert "(k)".</w:t>
      </w:r>
    </w:p>
    <w:p w:rsidR="00F347BB" w:rsidRDefault="00F347BB" w:rsidP="006C195F">
      <w:pPr>
        <w:pStyle w:val="ListParagraph"/>
        <w:numPr>
          <w:ilvl w:val="0"/>
          <w:numId w:val="31"/>
        </w:numPr>
      </w:pPr>
      <w:r>
        <w:t>Clause 17, page 20, line 31, omit "(k)" and insert "(l)".</w:t>
      </w:r>
    </w:p>
    <w:sectPr w:rsidR="00F347B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BB" w:rsidRDefault="00F347BB">
      <w:r>
        <w:separator/>
      </w:r>
    </w:p>
  </w:endnote>
  <w:endnote w:type="continuationSeparator" w:id="1">
    <w:p w:rsidR="00F347BB" w:rsidRDefault="00F3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BB" w:rsidRDefault="00F347BB" w:rsidP="00526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7BB" w:rsidRDefault="00F347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BB" w:rsidRDefault="00F347BB" w:rsidP="00BE11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47BB" w:rsidRDefault="00F347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BB" w:rsidRPr="00534145" w:rsidRDefault="00F347BB">
    <w:pPr>
      <w:pStyle w:val="Footer"/>
      <w:rPr>
        <w:sz w:val="18"/>
        <w:szCs w:val="18"/>
      </w:rPr>
    </w:pPr>
    <w:r>
      <w:rPr>
        <w:sz w:val="18"/>
        <w:szCs w:val="18"/>
      </w:rPr>
      <w:t>571091GLAH-22/11/2011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BB" w:rsidRDefault="00F347BB">
      <w:r>
        <w:separator/>
      </w:r>
    </w:p>
  </w:footnote>
  <w:footnote w:type="continuationSeparator" w:id="1">
    <w:p w:rsidR="00F347BB" w:rsidRDefault="00F34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AD94E6D"/>
    <w:multiLevelType w:val="multilevel"/>
    <w:tmpl w:val="2DC8B47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373CF"/>
    <w:multiLevelType w:val="multilevel"/>
    <w:tmpl w:val="E4A630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EB2373"/>
    <w:multiLevelType w:val="multilevel"/>
    <w:tmpl w:val="09EE544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1D3E0774"/>
    <w:multiLevelType w:val="multilevel"/>
    <w:tmpl w:val="5A24A2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2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40FA7A6A"/>
    <w:multiLevelType w:val="multilevel"/>
    <w:tmpl w:val="E4A630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F2316D7"/>
    <w:multiLevelType w:val="multilevel"/>
    <w:tmpl w:val="2DC8B47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68C645DE"/>
    <w:multiLevelType w:val="multilevel"/>
    <w:tmpl w:val="09EE544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>
    <w:nsid w:val="744B3891"/>
    <w:multiLevelType w:val="multilevel"/>
    <w:tmpl w:val="5AF25C0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9709FA"/>
    <w:multiLevelType w:val="multilevel"/>
    <w:tmpl w:val="5A24A2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033D9E"/>
    <w:multiLevelType w:val="hybridMultilevel"/>
    <w:tmpl w:val="BFCA5B82"/>
    <w:lvl w:ilvl="0" w:tplc="9DB8140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7EE31213"/>
    <w:multiLevelType w:val="multilevel"/>
    <w:tmpl w:val="5AF25C0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24"/>
  </w:num>
  <w:num w:numId="8">
    <w:abstractNumId w:val="19"/>
  </w:num>
  <w:num w:numId="9">
    <w:abstractNumId w:val="9"/>
  </w:num>
  <w:num w:numId="10">
    <w:abstractNumId w:val="16"/>
  </w:num>
  <w:num w:numId="11">
    <w:abstractNumId w:val="14"/>
  </w:num>
  <w:num w:numId="12">
    <w:abstractNumId w:val="1"/>
  </w:num>
  <w:num w:numId="13">
    <w:abstractNumId w:val="26"/>
  </w:num>
  <w:num w:numId="14">
    <w:abstractNumId w:val="20"/>
  </w:num>
  <w:num w:numId="15">
    <w:abstractNumId w:val="18"/>
  </w:num>
  <w:num w:numId="16">
    <w:abstractNumId w:val="23"/>
  </w:num>
  <w:num w:numId="17">
    <w:abstractNumId w:val="17"/>
  </w:num>
  <w:num w:numId="18">
    <w:abstractNumId w:val="21"/>
  </w:num>
  <w:num w:numId="19">
    <w:abstractNumId w:val="13"/>
  </w:num>
  <w:num w:numId="20">
    <w:abstractNumId w:val="10"/>
  </w:num>
  <w:num w:numId="21">
    <w:abstractNumId w:val="5"/>
  </w:num>
  <w:num w:numId="22">
    <w:abstractNumId w:val="15"/>
  </w:num>
  <w:num w:numId="23">
    <w:abstractNumId w:val="29"/>
  </w:num>
  <w:num w:numId="24">
    <w:abstractNumId w:val="6"/>
  </w:num>
  <w:num w:numId="25">
    <w:abstractNumId w:val="25"/>
  </w:num>
  <w:num w:numId="26">
    <w:abstractNumId w:val="8"/>
  </w:num>
  <w:num w:numId="27">
    <w:abstractNumId w:val="28"/>
  </w:num>
  <w:num w:numId="28">
    <w:abstractNumId w:val="22"/>
  </w:num>
  <w:num w:numId="29">
    <w:abstractNumId w:val="3"/>
  </w:num>
  <w:num w:numId="30">
    <w:abstractNumId w:val="3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Govt2011"/>
    <w:docVar w:name="vActno" w:val="091"/>
    <w:docVar w:name="vBillNo" w:val="091"/>
    <w:docVar w:name="vBillTitle" w:val="Criminal Procedure Amendment (Double Jeopardy and Other Matters) Bill 2011"/>
    <w:docVar w:name="vDocumentType" w:val=".HOUSEAMEND"/>
    <w:docVar w:name="vDraftNo" w:val="0"/>
    <w:docVar w:name="vDraftVers" w:val="House Print"/>
    <w:docVar w:name="VersionNo" w:val="1"/>
    <w:docVar w:name="vFileName" w:val="571091GLAH"/>
    <w:docVar w:name="vFileVersion" w:val="A"/>
    <w:docVar w:name="vGovNonGov" w:val="0"/>
    <w:docVar w:name="vHouseType" w:val="Legislative Assembly"/>
    <w:docVar w:name="vLegCommission" w:val="0"/>
    <w:docVar w:name="vMinisterName" w:val="Mr Clark"/>
    <w:docVar w:name="vParliament" w:val="57"/>
    <w:docVar w:name="vPrnOnSepLine" w:val="False"/>
    <w:docVar w:name="vSession" w:val="1"/>
    <w:docVar w:name="vTxtAfter" w:val=" "/>
    <w:docVar w:name="vTxtBefore" w:val="Amendments to be moved by"/>
    <w:docVar w:name="vVersionDate" w:val="22/11/2011"/>
    <w:docVar w:name="vYear" w:val="2011"/>
  </w:docVars>
  <w:rsids>
    <w:rsidRoot w:val="006C195F"/>
    <w:rsid w:val="000276DF"/>
    <w:rsid w:val="00094872"/>
    <w:rsid w:val="000C09EF"/>
    <w:rsid w:val="000C0EB3"/>
    <w:rsid w:val="000D209B"/>
    <w:rsid w:val="001231A8"/>
    <w:rsid w:val="00130788"/>
    <w:rsid w:val="001317A0"/>
    <w:rsid w:val="00171FB7"/>
    <w:rsid w:val="00177D8C"/>
    <w:rsid w:val="00195B77"/>
    <w:rsid w:val="001A334A"/>
    <w:rsid w:val="00251FE9"/>
    <w:rsid w:val="0029036E"/>
    <w:rsid w:val="002C5958"/>
    <w:rsid w:val="00322141"/>
    <w:rsid w:val="00322CDB"/>
    <w:rsid w:val="00355E0A"/>
    <w:rsid w:val="00376BA1"/>
    <w:rsid w:val="003B61E9"/>
    <w:rsid w:val="004401DC"/>
    <w:rsid w:val="00441169"/>
    <w:rsid w:val="004A0834"/>
    <w:rsid w:val="004A2351"/>
    <w:rsid w:val="004A5136"/>
    <w:rsid w:val="005262F5"/>
    <w:rsid w:val="00534145"/>
    <w:rsid w:val="00556952"/>
    <w:rsid w:val="00561A95"/>
    <w:rsid w:val="005A26CD"/>
    <w:rsid w:val="005C7A4A"/>
    <w:rsid w:val="005D74D5"/>
    <w:rsid w:val="00611213"/>
    <w:rsid w:val="00623CD7"/>
    <w:rsid w:val="00625C49"/>
    <w:rsid w:val="006A7D9E"/>
    <w:rsid w:val="006B557D"/>
    <w:rsid w:val="006C195F"/>
    <w:rsid w:val="006E19EF"/>
    <w:rsid w:val="007015E2"/>
    <w:rsid w:val="00712B9B"/>
    <w:rsid w:val="00754E0F"/>
    <w:rsid w:val="00773DCA"/>
    <w:rsid w:val="00775DFC"/>
    <w:rsid w:val="007873CC"/>
    <w:rsid w:val="007C7BEE"/>
    <w:rsid w:val="007F0C5D"/>
    <w:rsid w:val="008126C4"/>
    <w:rsid w:val="008413AE"/>
    <w:rsid w:val="00852411"/>
    <w:rsid w:val="008726AC"/>
    <w:rsid w:val="00886659"/>
    <w:rsid w:val="008F7B46"/>
    <w:rsid w:val="009413D6"/>
    <w:rsid w:val="00957744"/>
    <w:rsid w:val="0097718A"/>
    <w:rsid w:val="009875E0"/>
    <w:rsid w:val="00994849"/>
    <w:rsid w:val="00996A82"/>
    <w:rsid w:val="009B1184"/>
    <w:rsid w:val="009E790B"/>
    <w:rsid w:val="00A0776C"/>
    <w:rsid w:val="00A13FE7"/>
    <w:rsid w:val="00AD4802"/>
    <w:rsid w:val="00AD6652"/>
    <w:rsid w:val="00B36100"/>
    <w:rsid w:val="00B4073D"/>
    <w:rsid w:val="00B82305"/>
    <w:rsid w:val="00BB3320"/>
    <w:rsid w:val="00BE0D5C"/>
    <w:rsid w:val="00BE117E"/>
    <w:rsid w:val="00BF7B8D"/>
    <w:rsid w:val="00C13973"/>
    <w:rsid w:val="00C56900"/>
    <w:rsid w:val="00C63784"/>
    <w:rsid w:val="00CE664E"/>
    <w:rsid w:val="00D11C77"/>
    <w:rsid w:val="00D53A5E"/>
    <w:rsid w:val="00DB3E71"/>
    <w:rsid w:val="00DD4579"/>
    <w:rsid w:val="00DE1241"/>
    <w:rsid w:val="00DF7882"/>
    <w:rsid w:val="00E11EB7"/>
    <w:rsid w:val="00E44988"/>
    <w:rsid w:val="00F049CE"/>
    <w:rsid w:val="00F17F02"/>
    <w:rsid w:val="00F22DD3"/>
    <w:rsid w:val="00F347BB"/>
    <w:rsid w:val="00FC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414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145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145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34145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34145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34145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34145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4145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4145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41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A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A6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A6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A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A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A6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A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A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A68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534145"/>
    <w:pPr>
      <w:ind w:left="1871"/>
    </w:pPr>
  </w:style>
  <w:style w:type="paragraph" w:customStyle="1" w:styleId="Normal-Draft">
    <w:name w:val="Normal - Draft"/>
    <w:uiPriority w:val="99"/>
    <w:rsid w:val="005341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534145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534145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534145"/>
    <w:pPr>
      <w:ind w:left="3402"/>
    </w:pPr>
  </w:style>
  <w:style w:type="paragraph" w:styleId="Header">
    <w:name w:val="header"/>
    <w:basedOn w:val="Normal"/>
    <w:link w:val="HeaderChar"/>
    <w:uiPriority w:val="99"/>
    <w:rsid w:val="005341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A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341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A68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534145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534145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534145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534145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53414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534145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53414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534145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534145"/>
    <w:pPr>
      <w:suppressLineNumbers w:val="0"/>
    </w:pPr>
  </w:style>
  <w:style w:type="paragraph" w:customStyle="1" w:styleId="BodyParagraph">
    <w:name w:val="Body Paragraph"/>
    <w:next w:val="Normal"/>
    <w:uiPriority w:val="99"/>
    <w:rsid w:val="0053414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53414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53414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5341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5341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5341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53414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53414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534145"/>
    <w:rPr>
      <w:caps w:val="0"/>
    </w:rPr>
  </w:style>
  <w:style w:type="paragraph" w:customStyle="1" w:styleId="Normal-Schedule">
    <w:name w:val="Normal - Schedule"/>
    <w:uiPriority w:val="99"/>
    <w:rsid w:val="0053414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53414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534145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53414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5341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534145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34145"/>
  </w:style>
  <w:style w:type="paragraph" w:customStyle="1" w:styleId="Penalty">
    <w:name w:val="Penalty"/>
    <w:next w:val="Normal"/>
    <w:uiPriority w:val="99"/>
    <w:rsid w:val="0053414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53414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534145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534145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534145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534145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534145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534145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534145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534145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534145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534145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534145"/>
    <w:pPr>
      <w:suppressLineNumbers w:val="0"/>
    </w:pPr>
  </w:style>
  <w:style w:type="paragraph" w:customStyle="1" w:styleId="AutoNumber">
    <w:name w:val="Auto Number"/>
    <w:uiPriority w:val="99"/>
    <w:rsid w:val="0053414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53414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53414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34145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2A68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53414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53414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53414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53414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534145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5341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2A68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5341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5341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5341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5341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5341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53414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5341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5341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5341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5341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53414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53414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53414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5341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5341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534145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534145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534145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534145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53414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53414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53414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53414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53414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5341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5341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5341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5341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5341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534145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534145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53414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53414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5341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5341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5341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534145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534145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534145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534145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534145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534145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534145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534145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4145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5262F5"/>
    <w:pPr>
      <w:spacing w:before="240"/>
      <w:ind w:left="850"/>
    </w:pPr>
    <w:rPr>
      <w:sz w:val="24"/>
      <w:szCs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uiPriority w:val="99"/>
    <w:rsid w:val="005262F5"/>
    <w:rPr>
      <w:sz w:val="24"/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78</Words>
  <Characters>446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 Amendment (Double Jeopardy and Other Matters) Bill 2011</dc:title>
  <dc:subject>OCPC Word Template Development</dc:subject>
  <dc:creator>diana</dc:creator>
  <cp:keywords>Formats, House Amendments</cp:keywords>
  <dc:description>OCPC-VIC, Word 2000 VBA, Release 2</dc:description>
  <cp:lastModifiedBy>kmurray</cp:lastModifiedBy>
  <cp:revision>2</cp:revision>
  <cp:lastPrinted>2011-11-22T01:43:00Z</cp:lastPrinted>
  <dcterms:created xsi:type="dcterms:W3CDTF">2011-11-22T01:52:00Z</dcterms:created>
  <dcterms:modified xsi:type="dcterms:W3CDTF">2011-11-22T01:52:00Z</dcterms:modified>
  <cp:category>Drafting</cp:category>
</cp:coreProperties>
</file>