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453D6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53D6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AMENDMENT (INVESTIGATION POWERS) BILL 2013</w:t>
      </w:r>
    </w:p>
    <w:p w:rsidR="00712B9B" w:rsidRPr="00453D6B" w:rsidRDefault="00453D6B" w:rsidP="00453D6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53D6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1837F8" w:rsidRDefault="001837F8" w:rsidP="001837F8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4, page 6, </w:t>
      </w:r>
      <w:r w:rsidR="00453D6B">
        <w:t xml:space="preserve">line 19, </w:t>
      </w:r>
      <w:r>
        <w:t>omit "applies." and insert "applies;".</w:t>
      </w:r>
    </w:p>
    <w:p w:rsidR="001837F8" w:rsidRDefault="001837F8" w:rsidP="001837F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6, after line 19 insert—</w:t>
      </w:r>
    </w:p>
    <w:p w:rsidR="001837F8" w:rsidRDefault="00BF14C9" w:rsidP="00BF14C9">
      <w:pPr>
        <w:pStyle w:val="AmendHeading1"/>
        <w:tabs>
          <w:tab w:val="right" w:pos="1701"/>
        </w:tabs>
        <w:ind w:left="1871" w:hanging="1871"/>
      </w:pPr>
      <w:r>
        <w:tab/>
      </w:r>
      <w:r w:rsidR="001837F8">
        <w:t>"(h)</w:t>
      </w:r>
      <w:r w:rsidR="001837F8">
        <w:tab/>
        <w:t xml:space="preserve">that the person has a right to communicate or attempt to communicate with a legal practitioner before questioning </w:t>
      </w:r>
      <w:r>
        <w:t>about the other offence commences</w:t>
      </w:r>
      <w:r w:rsidR="00D947D9">
        <w:t xml:space="preserve"> and that right may be exercised before the person decides whether or not to consent to be questioned</w:t>
      </w:r>
      <w:r>
        <w:t>.".</w:t>
      </w:r>
    </w:p>
    <w:p w:rsidR="00BF14C9" w:rsidRDefault="00BF14C9" w:rsidP="00BF14C9">
      <w:pPr>
        <w:pStyle w:val="ListParagraph"/>
        <w:numPr>
          <w:ilvl w:val="0"/>
          <w:numId w:val="23"/>
        </w:numPr>
      </w:pPr>
      <w:r>
        <w:t xml:space="preserve">Clause 11, </w:t>
      </w:r>
      <w:r w:rsidR="00D13CF4">
        <w:t>omit this clause.</w:t>
      </w:r>
    </w:p>
    <w:p w:rsidR="00D13CF4" w:rsidRDefault="00D13CF4" w:rsidP="00BF14C9">
      <w:pPr>
        <w:pStyle w:val="ListParagraph"/>
        <w:numPr>
          <w:ilvl w:val="0"/>
          <w:numId w:val="23"/>
        </w:numPr>
      </w:pPr>
      <w:r>
        <w:t>Clause 12, omit this clause.</w:t>
      </w:r>
    </w:p>
    <w:p w:rsidR="00D13CF4" w:rsidRDefault="00D13CF4" w:rsidP="00BF14C9">
      <w:pPr>
        <w:pStyle w:val="ListParagraph"/>
        <w:numPr>
          <w:ilvl w:val="0"/>
          <w:numId w:val="23"/>
        </w:numPr>
      </w:pPr>
      <w:r>
        <w:t>Clause 17, line 7, omit "(1)".</w:t>
      </w:r>
    </w:p>
    <w:p w:rsidR="00D13CF4" w:rsidRDefault="00D13CF4" w:rsidP="00BF14C9">
      <w:pPr>
        <w:pStyle w:val="ListParagraph"/>
        <w:numPr>
          <w:ilvl w:val="0"/>
          <w:numId w:val="23"/>
        </w:numPr>
      </w:pPr>
      <w:r>
        <w:t xml:space="preserve">Clause 17, line 15, omit </w:t>
      </w:r>
      <w:r w:rsidR="002C5E13">
        <w:t>"</w:t>
      </w:r>
      <w:r>
        <w:t>committed.</w:t>
      </w:r>
      <w:r w:rsidR="002C5E13">
        <w:t>" and insert 'committed.".'.</w:t>
      </w:r>
    </w:p>
    <w:p w:rsidR="002C5E13" w:rsidRPr="00BF14C9" w:rsidRDefault="002C5E13" w:rsidP="00BF14C9">
      <w:pPr>
        <w:pStyle w:val="ListParagraph"/>
        <w:numPr>
          <w:ilvl w:val="0"/>
          <w:numId w:val="23"/>
        </w:numPr>
      </w:pPr>
      <w:r>
        <w:t>Clause 17, lines 16 to 23, omit all words and expressions on these lines.</w:t>
      </w:r>
    </w:p>
    <w:sectPr w:rsidR="002C5E13" w:rsidRPr="00BF14C9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F8" w:rsidRDefault="001837F8">
      <w:r>
        <w:separator/>
      </w:r>
    </w:p>
  </w:endnote>
  <w:endnote w:type="continuationSeparator" w:id="0">
    <w:p w:rsidR="001837F8" w:rsidRDefault="0018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432A52" w:rsidP="00183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F8" w:rsidRDefault="00432A52" w:rsidP="00B608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37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D6B">
      <w:rPr>
        <w:rStyle w:val="PageNumber"/>
        <w:noProof/>
      </w:rPr>
      <w:t>1</w:t>
    </w:r>
    <w:r>
      <w:rPr>
        <w:rStyle w:val="PageNumber"/>
      </w:rPr>
      <w:fldChar w:fldCharType="end"/>
    </w:r>
  </w:p>
  <w:p w:rsidR="001837F8" w:rsidRDefault="001837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F8" w:rsidRPr="00453D6B" w:rsidRDefault="00453D6B">
    <w:pPr>
      <w:pStyle w:val="Footer"/>
      <w:rPr>
        <w:sz w:val="18"/>
      </w:rPr>
    </w:pPr>
    <w:r>
      <w:rPr>
        <w:sz w:val="18"/>
      </w:rPr>
      <w:t>571428RLCH-28/11/2013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F8" w:rsidRDefault="001837F8">
      <w:r>
        <w:separator/>
      </w:r>
    </w:p>
  </w:footnote>
  <w:footnote w:type="continuationSeparator" w:id="0">
    <w:p w:rsidR="001837F8" w:rsidRDefault="0018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81E1819"/>
    <w:multiLevelType w:val="multilevel"/>
    <w:tmpl w:val="E7EAA4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2648A2"/>
    <w:multiLevelType w:val="multilevel"/>
    <w:tmpl w:val="1076E36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8BB104D"/>
    <w:multiLevelType w:val="hybridMultilevel"/>
    <w:tmpl w:val="04E64356"/>
    <w:lvl w:ilvl="0" w:tplc="81A8A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15F79BD"/>
    <w:multiLevelType w:val="multilevel"/>
    <w:tmpl w:val="E7EAA4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83C1201"/>
    <w:multiLevelType w:val="multilevel"/>
    <w:tmpl w:val="1076E36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9"/>
  </w:num>
  <w:num w:numId="8">
    <w:abstractNumId w:val="15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21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22"/>
  </w:num>
  <w:num w:numId="19">
    <w:abstractNumId w:val="14"/>
  </w:num>
  <w:num w:numId="20">
    <w:abstractNumId w:val="2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428"/>
    <w:docVar w:name="vActTitle" w:val="Crimes Amendment (Investigation Powers) Bill 2013"/>
    <w:docVar w:name="vBillNo" w:val="428"/>
    <w:docVar w:name="vBillTitle" w:val="Crimes Amendment (Investigation Powers) Bill 2013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8183"/>
    <w:docVar w:name="vIsNewDocument" w:val="True"/>
    <w:docVar w:name="vLegCommission" w:val="0"/>
    <w:docVar w:name="vMinisterName" w:val="Ms PENNICUIK"/>
    <w:docVar w:name="vParliament" w:val="57"/>
    <w:docVar w:name="vPrevFileName" w:val="Greens (Ms PENNICUIK) - Second Draft Council"/>
    <w:docVar w:name="vPrnOnSepLine" w:val="False"/>
    <w:docVar w:name="vSession" w:val="1"/>
    <w:docVar w:name="vTRIMFileName" w:val="Greens (Ms PENNICUIK) - House Print Council"/>
    <w:docVar w:name="vTRIMRecordNumber" w:val="D13/25781[v3]"/>
    <w:docVar w:name="vTxtAfter" w:val=" "/>
    <w:docVar w:name="vTxtBefore" w:val="Amendments to be proposed in Committee by"/>
    <w:docVar w:name="vVersionDate" w:val="28/11/2013"/>
    <w:docVar w:name="vYear" w:val="2013"/>
  </w:docVars>
  <w:rsids>
    <w:rsidRoot w:val="00BF14C9"/>
    <w:rsid w:val="00017203"/>
    <w:rsid w:val="00022430"/>
    <w:rsid w:val="00053BD1"/>
    <w:rsid w:val="00054669"/>
    <w:rsid w:val="00094872"/>
    <w:rsid w:val="000956F2"/>
    <w:rsid w:val="000B1361"/>
    <w:rsid w:val="000B47D5"/>
    <w:rsid w:val="000C09EF"/>
    <w:rsid w:val="000C0EB3"/>
    <w:rsid w:val="000C4C1F"/>
    <w:rsid w:val="000D209B"/>
    <w:rsid w:val="000F5214"/>
    <w:rsid w:val="001231A8"/>
    <w:rsid w:val="00130788"/>
    <w:rsid w:val="001704D6"/>
    <w:rsid w:val="001837F8"/>
    <w:rsid w:val="001A334A"/>
    <w:rsid w:val="001F28CF"/>
    <w:rsid w:val="00212D09"/>
    <w:rsid w:val="002240B9"/>
    <w:rsid w:val="00234D3A"/>
    <w:rsid w:val="002433B0"/>
    <w:rsid w:val="002475E7"/>
    <w:rsid w:val="00251FE9"/>
    <w:rsid w:val="00256316"/>
    <w:rsid w:val="00262343"/>
    <w:rsid w:val="0029036E"/>
    <w:rsid w:val="002946E6"/>
    <w:rsid w:val="002A0351"/>
    <w:rsid w:val="002A71A9"/>
    <w:rsid w:val="002B460A"/>
    <w:rsid w:val="002C5958"/>
    <w:rsid w:val="002C5E13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F5618"/>
    <w:rsid w:val="00432A52"/>
    <w:rsid w:val="004401DC"/>
    <w:rsid w:val="00441169"/>
    <w:rsid w:val="00453D6B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49C3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C2CA6"/>
    <w:rsid w:val="006C6E8A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7762B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0C53"/>
    <w:rsid w:val="009F70F7"/>
    <w:rsid w:val="00A0199E"/>
    <w:rsid w:val="00A0776C"/>
    <w:rsid w:val="00A13FE7"/>
    <w:rsid w:val="00A16A39"/>
    <w:rsid w:val="00A36B10"/>
    <w:rsid w:val="00A501A5"/>
    <w:rsid w:val="00A63509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A2C1C"/>
    <w:rsid w:val="00BB0928"/>
    <w:rsid w:val="00BB3320"/>
    <w:rsid w:val="00BC1F79"/>
    <w:rsid w:val="00BD689B"/>
    <w:rsid w:val="00BD6F4A"/>
    <w:rsid w:val="00BE0D5C"/>
    <w:rsid w:val="00BE47B4"/>
    <w:rsid w:val="00BE6705"/>
    <w:rsid w:val="00BF14C9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D6153"/>
    <w:rsid w:val="00D11C77"/>
    <w:rsid w:val="00D13CF4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947D9"/>
    <w:rsid w:val="00DB3E71"/>
    <w:rsid w:val="00DC4FF9"/>
    <w:rsid w:val="00DD4579"/>
    <w:rsid w:val="00DE1241"/>
    <w:rsid w:val="00DE49C8"/>
    <w:rsid w:val="00E00C41"/>
    <w:rsid w:val="00E00D4B"/>
    <w:rsid w:val="00E11EB7"/>
    <w:rsid w:val="00E23B73"/>
    <w:rsid w:val="00E27DDD"/>
    <w:rsid w:val="00E44988"/>
    <w:rsid w:val="00EA05B9"/>
    <w:rsid w:val="00EC0275"/>
    <w:rsid w:val="00F002CB"/>
    <w:rsid w:val="00F049CE"/>
    <w:rsid w:val="00F17F02"/>
    <w:rsid w:val="00F22DD3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62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7762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7762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7762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7762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7762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7762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7762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7762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7762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7762B"/>
    <w:pPr>
      <w:ind w:left="1871"/>
    </w:pPr>
  </w:style>
  <w:style w:type="paragraph" w:customStyle="1" w:styleId="Normal-Draft">
    <w:name w:val="Normal - Draft"/>
    <w:rsid w:val="00777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7762B"/>
    <w:pPr>
      <w:ind w:left="2381"/>
    </w:pPr>
  </w:style>
  <w:style w:type="paragraph" w:customStyle="1" w:styleId="AmendBody3">
    <w:name w:val="Amend. Body 3"/>
    <w:basedOn w:val="Normal-Draft"/>
    <w:next w:val="Normal"/>
    <w:rsid w:val="0077762B"/>
    <w:pPr>
      <w:ind w:left="2892"/>
    </w:pPr>
  </w:style>
  <w:style w:type="paragraph" w:customStyle="1" w:styleId="AmendBody4">
    <w:name w:val="Amend. Body 4"/>
    <w:basedOn w:val="Normal-Draft"/>
    <w:next w:val="Normal"/>
    <w:rsid w:val="0077762B"/>
    <w:pPr>
      <w:ind w:left="3402"/>
    </w:pPr>
  </w:style>
  <w:style w:type="paragraph" w:styleId="Header">
    <w:name w:val="header"/>
    <w:basedOn w:val="Normal"/>
    <w:rsid w:val="007776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762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7762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7762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7762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7762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7762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7762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7762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7762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7762B"/>
    <w:pPr>
      <w:suppressLineNumbers w:val="0"/>
    </w:pPr>
  </w:style>
  <w:style w:type="paragraph" w:customStyle="1" w:styleId="BodyParagraph">
    <w:name w:val="Body Paragraph"/>
    <w:next w:val="Normal"/>
    <w:rsid w:val="0077762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7762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7762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7762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7762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77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7762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7762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7762B"/>
    <w:rPr>
      <w:caps w:val="0"/>
    </w:rPr>
  </w:style>
  <w:style w:type="paragraph" w:customStyle="1" w:styleId="Normal-Schedule">
    <w:name w:val="Normal - Schedule"/>
    <w:rsid w:val="0077762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7762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7762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7762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77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7762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7762B"/>
  </w:style>
  <w:style w:type="paragraph" w:customStyle="1" w:styleId="Penalty">
    <w:name w:val="Penalty"/>
    <w:next w:val="Normal"/>
    <w:rsid w:val="0077762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7762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7762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7762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7762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7762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7762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7762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7762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7762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7762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7762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7762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7762B"/>
    <w:pPr>
      <w:suppressLineNumbers w:val="0"/>
    </w:pPr>
  </w:style>
  <w:style w:type="paragraph" w:customStyle="1" w:styleId="AutoNumber">
    <w:name w:val="Auto Number"/>
    <w:rsid w:val="0077762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7762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7762B"/>
    <w:rPr>
      <w:vertAlign w:val="superscript"/>
    </w:rPr>
  </w:style>
  <w:style w:type="paragraph" w:styleId="EndnoteText">
    <w:name w:val="endnote text"/>
    <w:basedOn w:val="Normal"/>
    <w:semiHidden/>
    <w:rsid w:val="0077762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7762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7762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7762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7762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7762B"/>
    <w:pPr>
      <w:spacing w:after="120"/>
      <w:jc w:val="center"/>
    </w:pPr>
  </w:style>
  <w:style w:type="paragraph" w:styleId="MacroText">
    <w:name w:val="macro"/>
    <w:semiHidden/>
    <w:rsid w:val="007776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7762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7762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7762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7762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7762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7762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7762B"/>
    <w:pPr>
      <w:suppressLineNumbers w:val="0"/>
    </w:pPr>
  </w:style>
  <w:style w:type="paragraph" w:customStyle="1" w:styleId="DraftHeading3">
    <w:name w:val="Draft Heading 3"/>
    <w:basedOn w:val="Normal"/>
    <w:next w:val="Normal"/>
    <w:rsid w:val="0077762B"/>
    <w:pPr>
      <w:suppressLineNumbers w:val="0"/>
    </w:pPr>
  </w:style>
  <w:style w:type="paragraph" w:customStyle="1" w:styleId="DraftHeading4">
    <w:name w:val="Draft Heading 4"/>
    <w:basedOn w:val="Normal"/>
    <w:next w:val="Normal"/>
    <w:rsid w:val="0077762B"/>
    <w:pPr>
      <w:suppressLineNumbers w:val="0"/>
    </w:pPr>
  </w:style>
  <w:style w:type="paragraph" w:customStyle="1" w:styleId="DraftHeading5">
    <w:name w:val="Draft Heading 5"/>
    <w:basedOn w:val="Normal"/>
    <w:next w:val="Normal"/>
    <w:rsid w:val="0077762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7762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7762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7762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7762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7762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7762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7762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776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776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776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7762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7762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7762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776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776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776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7762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7762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7762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7762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7762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7762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7762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7762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762B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62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7762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7762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7762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7762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7762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7762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7762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7762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7762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7762B"/>
    <w:pPr>
      <w:ind w:left="1871"/>
    </w:pPr>
  </w:style>
  <w:style w:type="paragraph" w:customStyle="1" w:styleId="Normal-Draft">
    <w:name w:val="Normal - Draft"/>
    <w:rsid w:val="00777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7762B"/>
    <w:pPr>
      <w:ind w:left="2381"/>
    </w:pPr>
  </w:style>
  <w:style w:type="paragraph" w:customStyle="1" w:styleId="AmendBody3">
    <w:name w:val="Amend. Body 3"/>
    <w:basedOn w:val="Normal-Draft"/>
    <w:next w:val="Normal"/>
    <w:rsid w:val="0077762B"/>
    <w:pPr>
      <w:ind w:left="2892"/>
    </w:pPr>
  </w:style>
  <w:style w:type="paragraph" w:customStyle="1" w:styleId="AmendBody4">
    <w:name w:val="Amend. Body 4"/>
    <w:basedOn w:val="Normal-Draft"/>
    <w:next w:val="Normal"/>
    <w:rsid w:val="0077762B"/>
    <w:pPr>
      <w:ind w:left="3402"/>
    </w:pPr>
  </w:style>
  <w:style w:type="paragraph" w:styleId="Header">
    <w:name w:val="header"/>
    <w:basedOn w:val="Normal"/>
    <w:rsid w:val="007776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762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7762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7762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7762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7762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7762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7762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7762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7762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7762B"/>
    <w:pPr>
      <w:suppressLineNumbers w:val="0"/>
    </w:pPr>
  </w:style>
  <w:style w:type="paragraph" w:customStyle="1" w:styleId="BodyParagraph">
    <w:name w:val="Body Paragraph"/>
    <w:next w:val="Normal"/>
    <w:rsid w:val="0077762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7762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7762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7762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7762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77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7762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7762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7762B"/>
    <w:rPr>
      <w:caps w:val="0"/>
    </w:rPr>
  </w:style>
  <w:style w:type="paragraph" w:customStyle="1" w:styleId="Normal-Schedule">
    <w:name w:val="Normal - Schedule"/>
    <w:rsid w:val="0077762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7762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7762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7762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77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7762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7762B"/>
  </w:style>
  <w:style w:type="paragraph" w:customStyle="1" w:styleId="Penalty">
    <w:name w:val="Penalty"/>
    <w:next w:val="Normal"/>
    <w:rsid w:val="0077762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7762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7762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7762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7762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7762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7762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7762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7762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7762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7762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7762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7762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7762B"/>
    <w:pPr>
      <w:suppressLineNumbers w:val="0"/>
    </w:pPr>
  </w:style>
  <w:style w:type="paragraph" w:customStyle="1" w:styleId="AutoNumber">
    <w:name w:val="Auto Number"/>
    <w:rsid w:val="0077762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7762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7762B"/>
    <w:rPr>
      <w:vertAlign w:val="superscript"/>
    </w:rPr>
  </w:style>
  <w:style w:type="paragraph" w:styleId="EndnoteText">
    <w:name w:val="endnote text"/>
    <w:basedOn w:val="Normal"/>
    <w:semiHidden/>
    <w:rsid w:val="0077762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7762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7762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7762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7762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7762B"/>
    <w:pPr>
      <w:spacing w:after="120"/>
      <w:jc w:val="center"/>
    </w:pPr>
  </w:style>
  <w:style w:type="paragraph" w:styleId="MacroText">
    <w:name w:val="macro"/>
    <w:semiHidden/>
    <w:rsid w:val="007776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776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776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7762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7762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7762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7762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7762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7762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7762B"/>
    <w:pPr>
      <w:suppressLineNumbers w:val="0"/>
    </w:pPr>
  </w:style>
  <w:style w:type="paragraph" w:customStyle="1" w:styleId="DraftHeading3">
    <w:name w:val="Draft Heading 3"/>
    <w:basedOn w:val="Normal"/>
    <w:next w:val="Normal"/>
    <w:rsid w:val="0077762B"/>
    <w:pPr>
      <w:suppressLineNumbers w:val="0"/>
    </w:pPr>
  </w:style>
  <w:style w:type="paragraph" w:customStyle="1" w:styleId="DraftHeading4">
    <w:name w:val="Draft Heading 4"/>
    <w:basedOn w:val="Normal"/>
    <w:next w:val="Normal"/>
    <w:rsid w:val="0077762B"/>
    <w:pPr>
      <w:suppressLineNumbers w:val="0"/>
    </w:pPr>
  </w:style>
  <w:style w:type="paragraph" w:customStyle="1" w:styleId="DraftHeading5">
    <w:name w:val="Draft Heading 5"/>
    <w:basedOn w:val="Normal"/>
    <w:next w:val="Normal"/>
    <w:rsid w:val="0077762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7762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7762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7762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7762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7762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776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7762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7762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776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776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776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7762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7762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7762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776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776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776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7762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7762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7762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7762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7762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7762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7762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7762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762B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124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(Investigation Powers) Bill 2013</dc:title>
  <dc:subject>OCPC Word Template Development</dc:subject>
  <dc:creator>3</dc:creator>
  <cp:keywords>Formats, House Amendments</cp:keywords>
  <dc:description>OCPC-VIC, Word 2000 VBA, Release 2</dc:description>
  <cp:lastModifiedBy>Windows User</cp:lastModifiedBy>
  <cp:revision>2</cp:revision>
  <cp:lastPrinted>2013-11-27T22:22:00Z</cp:lastPrinted>
  <dcterms:created xsi:type="dcterms:W3CDTF">2013-11-28T01:08:00Z</dcterms:created>
  <dcterms:modified xsi:type="dcterms:W3CDTF">2013-11-28T01:08:00Z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129078</vt:i4>
  </property>
  <property fmtid="{D5CDD505-2E9C-101B-9397-08002B2CF9AE}" pid="3" name="DocSubFolderNumber">
    <vt:lpwstr/>
  </property>
</Properties>
</file>