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7434B">
        <w:rPr>
          <w:b/>
          <w:sz w:val="28"/>
        </w:rPr>
        <w:t>004</w:t>
      </w:r>
    </w:p>
    <w:p w:rsidR="00912D15" w:rsidRDefault="0067434B">
      <w:pPr>
        <w:spacing w:before="0" w:after="120"/>
        <w:jc w:val="center"/>
        <w:rPr>
          <w:b/>
          <w:sz w:val="32"/>
        </w:rPr>
      </w:pPr>
      <w:r w:rsidRPr="0067434B">
        <w:rPr>
          <w:b/>
          <w:sz w:val="32"/>
        </w:rPr>
        <w:t>Estate Agents (Professional Conduct)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7434B">
        <w:rPr>
          <w:b/>
        </w:rPr>
        <w:t>46/2008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7434B">
        <w:t>26 May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7434B">
        <w:rPr>
          <w:b/>
        </w:rPr>
        <w:t>26 May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7434B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7434B">
        <w:rPr>
          <w:b/>
        </w:rPr>
        <w:t>Estate </w:t>
      </w:r>
      <w:r w:rsidR="0067434B" w:rsidRPr="0067434B">
        <w:rPr>
          <w:b/>
        </w:rPr>
        <w:t>Agents (Professional Conduct) Regulations 20</w:t>
      </w:r>
      <w:r w:rsidR="0067434B">
        <w:rPr>
          <w:b/>
        </w:rPr>
        <w:t>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67434B">
        <w:rPr>
          <w:b/>
        </w:rPr>
        <w:t>49/2018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34B" w:rsidRDefault="0067434B">
      <w:pPr>
        <w:rPr>
          <w:sz w:val="4"/>
        </w:rPr>
      </w:pPr>
    </w:p>
  </w:endnote>
  <w:endnote w:type="continuationSeparator" w:id="0">
    <w:p w:rsidR="0067434B" w:rsidRDefault="006743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E081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D2BE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34B" w:rsidRDefault="0067434B">
      <w:r>
        <w:separator/>
      </w:r>
    </w:p>
  </w:footnote>
  <w:footnote w:type="continuationSeparator" w:id="0">
    <w:p w:rsidR="0067434B" w:rsidRDefault="00674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E081C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081C"/>
    <w:rsid w:val="003E629A"/>
    <w:rsid w:val="004B788D"/>
    <w:rsid w:val="004C4C57"/>
    <w:rsid w:val="004D405B"/>
    <w:rsid w:val="00513AB0"/>
    <w:rsid w:val="0059225C"/>
    <w:rsid w:val="005D2BE7"/>
    <w:rsid w:val="00662326"/>
    <w:rsid w:val="0067434B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232CE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1109-DF7B-4B46-ACB7-FDB25DA0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2018-05-10T04:18:00Z</cp:lastPrinted>
  <dcterms:created xsi:type="dcterms:W3CDTF">2018-05-23T03:44:00Z</dcterms:created>
  <dcterms:modified xsi:type="dcterms:W3CDTF">2018-05-23T03:44:00Z</dcterms:modified>
  <cp:category>LIS</cp:category>
  <cp:contentStatus>Current</cp:contentStatus>
</cp:coreProperties>
</file>