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971E8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71E8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INTEGRITY AND ACCOUNTABILITY LEGISLATION AMENDMENT (A STRONGER SYSTEM) BILL 2015</w:t>
      </w:r>
    </w:p>
    <w:p w:rsidR="00712B9B" w:rsidRPr="00971E80" w:rsidRDefault="00971E80" w:rsidP="00971E8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71E8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2E769F" w:rsidP="00345C65">
      <w:pPr>
        <w:tabs>
          <w:tab w:val="clear" w:pos="720"/>
        </w:tabs>
      </w:pPr>
      <w:bookmarkStart w:id="5" w:name="cpStart"/>
      <w:bookmarkEnd w:id="5"/>
      <w:r>
        <w:t>Clause 98, page 90, lines 9 and 10, omit all words and expressions on these lines and insert—</w:t>
      </w:r>
    </w:p>
    <w:p w:rsidR="002E769F" w:rsidRDefault="00491B61" w:rsidP="002E769F">
      <w:pPr>
        <w:pStyle w:val="BodySectionSub"/>
      </w:pPr>
      <w:r>
        <w:t>'responsible</w:t>
      </w:r>
      <w:r w:rsidR="00247DCB">
        <w:t>, must</w:t>
      </w:r>
      <w:r w:rsidR="002E769F">
        <w:t>—</w:t>
      </w:r>
    </w:p>
    <w:p w:rsidR="002E769F" w:rsidRDefault="002E769F" w:rsidP="002E769F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  <w:t>(a)</w:t>
      </w:r>
      <w:r>
        <w:tab/>
      </w:r>
      <w:r w:rsidR="00FF3F82">
        <w:t xml:space="preserve">only </w:t>
      </w:r>
      <w:r>
        <w:t>direct any recommendation to that authority; and</w:t>
      </w:r>
    </w:p>
    <w:p w:rsidR="002E769F" w:rsidRPr="002E769F" w:rsidRDefault="002E769F" w:rsidP="002E769F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2E769F">
        <w:t>(b)</w:t>
      </w:r>
      <w:r w:rsidRPr="002E769F">
        <w:tab/>
      </w:r>
      <w:r w:rsidR="002C6CD8">
        <w:t xml:space="preserve">not </w:t>
      </w:r>
      <w:r>
        <w:t xml:space="preserve">express an opinion about the associated entity that is </w:t>
      </w:r>
      <w:r w:rsidR="002C6CD8">
        <w:t xml:space="preserve">not </w:t>
      </w:r>
      <w:r>
        <w:t>directly related to the Auditor-General's determination of the matters set out in section 15(1).".'.</w:t>
      </w:r>
    </w:p>
    <w:sectPr w:rsidR="002E769F" w:rsidRPr="002E769F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33" w:rsidRDefault="00E53033">
      <w:r>
        <w:separator/>
      </w:r>
    </w:p>
  </w:endnote>
  <w:endnote w:type="continuationSeparator" w:id="0">
    <w:p w:rsidR="00E53033" w:rsidRDefault="00E5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A7C82" w:rsidP="00345C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65" w:rsidRDefault="008A7C82" w:rsidP="002B14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C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E80">
      <w:rPr>
        <w:rStyle w:val="PageNumber"/>
        <w:noProof/>
      </w:rPr>
      <w:t>1</w:t>
    </w:r>
    <w:r>
      <w:rPr>
        <w:rStyle w:val="PageNumber"/>
      </w:rPr>
      <w:fldChar w:fldCharType="end"/>
    </w:r>
  </w:p>
  <w:p w:rsidR="00345C65" w:rsidRDefault="00345C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65" w:rsidRPr="00971E80" w:rsidRDefault="00971E80">
    <w:pPr>
      <w:pStyle w:val="Footer"/>
      <w:rPr>
        <w:sz w:val="18"/>
      </w:rPr>
    </w:pPr>
    <w:r>
      <w:rPr>
        <w:sz w:val="18"/>
      </w:rPr>
      <w:t>581119GLCH-11/4/2016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33" w:rsidRDefault="00E53033">
      <w:r>
        <w:separator/>
      </w:r>
    </w:p>
  </w:footnote>
  <w:footnote w:type="continuationSeparator" w:id="0">
    <w:p w:rsidR="00E53033" w:rsidRDefault="00E5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0" w:rsidRDefault="00971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0" w:rsidRDefault="00971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0" w:rsidRDefault="00971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19"/>
    <w:docVar w:name="vActTitle" w:val="Integrity and Accountability Legislation Amendment (A Stronger System) Bill 2015"/>
    <w:docVar w:name="vBillNo" w:val="119"/>
    <w:docVar w:name="vBillTitle" w:val="Integrity and Accountability Legislation Amendment (A Stronger System) Bill 2015"/>
    <w:docVar w:name="vDocumentType" w:val=".HOUSEAMEND"/>
    <w:docVar w:name="vDraftNo" w:val="0"/>
    <w:docVar w:name="vDraftVers" w:val="House Print"/>
    <w:docVar w:name="vDraftVersion" w:val="18966 - Government (Mr JENNINGS) - House Print Council"/>
    <w:docVar w:name="VersionNo" w:val="1"/>
    <w:docVar w:name="vFileName" w:val="18966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66"/>
    <w:docVar w:name="vIsBrandNewVersion" w:val="Yes"/>
    <w:docVar w:name="vIsNewDocument" w:val="False"/>
    <w:docVar w:name="vLegCommission" w:val="0"/>
    <w:docVar w:name="vMinisterName" w:val="Mr JENNINGS"/>
    <w:docVar w:name="vParliament" w:val="58"/>
    <w:docVar w:name="vPrevFileName" w:val="18966 - Government (Mr JENNINGS) - House Print Council"/>
    <w:docVar w:name="vPrnOnSepLine" w:val="False"/>
    <w:docVar w:name="vSavedToLocal" w:val="No"/>
    <w:docVar w:name="vSession" w:val="1"/>
    <w:docVar w:name="vTRIMFileName" w:val="18966 - Government (Mr JENNINGS) - House Print Council"/>
    <w:docVar w:name="vTRIMRecordNumber" w:val="D16/6980[v6]"/>
    <w:docVar w:name="vTxtAfter" w:val=" "/>
    <w:docVar w:name="vTxtBefore" w:val="Amendment to be proposed in Committee by"/>
    <w:docVar w:name="vVersionDate" w:val="11/4/2016"/>
    <w:docVar w:name="vYear" w:val="2016"/>
  </w:docVars>
  <w:rsids>
    <w:rsidRoot w:val="00AA4915"/>
    <w:rsid w:val="00003CB4"/>
    <w:rsid w:val="00006198"/>
    <w:rsid w:val="00011608"/>
    <w:rsid w:val="00017203"/>
    <w:rsid w:val="00022430"/>
    <w:rsid w:val="000268CD"/>
    <w:rsid w:val="00053BD1"/>
    <w:rsid w:val="00054669"/>
    <w:rsid w:val="00067B17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454D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47DCB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C6CD8"/>
    <w:rsid w:val="002D0533"/>
    <w:rsid w:val="002E769F"/>
    <w:rsid w:val="002F315D"/>
    <w:rsid w:val="002F6D8C"/>
    <w:rsid w:val="00322141"/>
    <w:rsid w:val="00322CDB"/>
    <w:rsid w:val="00333895"/>
    <w:rsid w:val="00345C6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23819"/>
    <w:rsid w:val="00430CF2"/>
    <w:rsid w:val="004401DC"/>
    <w:rsid w:val="00441169"/>
    <w:rsid w:val="0045602E"/>
    <w:rsid w:val="00463FBF"/>
    <w:rsid w:val="00465E91"/>
    <w:rsid w:val="00471874"/>
    <w:rsid w:val="00477A07"/>
    <w:rsid w:val="00490F5F"/>
    <w:rsid w:val="00491B61"/>
    <w:rsid w:val="004A0834"/>
    <w:rsid w:val="004A0A12"/>
    <w:rsid w:val="004A35AC"/>
    <w:rsid w:val="004A5136"/>
    <w:rsid w:val="004B0F1B"/>
    <w:rsid w:val="004C6C71"/>
    <w:rsid w:val="004D2847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85AE9"/>
    <w:rsid w:val="005A26CD"/>
    <w:rsid w:val="005B491B"/>
    <w:rsid w:val="005B7699"/>
    <w:rsid w:val="005C055C"/>
    <w:rsid w:val="005C7A4A"/>
    <w:rsid w:val="005D535D"/>
    <w:rsid w:val="005D74D5"/>
    <w:rsid w:val="006017F5"/>
    <w:rsid w:val="00612DF9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B4C82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A7C82"/>
    <w:rsid w:val="008B4ECC"/>
    <w:rsid w:val="008B736D"/>
    <w:rsid w:val="008C7AC9"/>
    <w:rsid w:val="008D2701"/>
    <w:rsid w:val="008E0165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1E80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A4915"/>
    <w:rsid w:val="00AB2C25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A4A72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1511"/>
    <w:rsid w:val="00E046EC"/>
    <w:rsid w:val="00E0711E"/>
    <w:rsid w:val="00E11EB7"/>
    <w:rsid w:val="00E27DDD"/>
    <w:rsid w:val="00E4444E"/>
    <w:rsid w:val="00E44988"/>
    <w:rsid w:val="00E53033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81F15"/>
    <w:rsid w:val="00F97B8C"/>
    <w:rsid w:val="00FA3AC2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E8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71E8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71E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71E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71E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71E8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71E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71E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71E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71E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71E80"/>
    <w:pPr>
      <w:ind w:left="1871"/>
    </w:pPr>
  </w:style>
  <w:style w:type="paragraph" w:customStyle="1" w:styleId="Normal-Draft">
    <w:name w:val="Normal - Draft"/>
    <w:rsid w:val="00971E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71E80"/>
    <w:pPr>
      <w:ind w:left="2381"/>
    </w:pPr>
  </w:style>
  <w:style w:type="paragraph" w:customStyle="1" w:styleId="AmendBody3">
    <w:name w:val="Amend. Body 3"/>
    <w:basedOn w:val="Normal-Draft"/>
    <w:next w:val="Normal"/>
    <w:rsid w:val="00971E80"/>
    <w:pPr>
      <w:ind w:left="2892"/>
    </w:pPr>
  </w:style>
  <w:style w:type="paragraph" w:customStyle="1" w:styleId="AmendBody4">
    <w:name w:val="Amend. Body 4"/>
    <w:basedOn w:val="Normal-Draft"/>
    <w:next w:val="Normal"/>
    <w:rsid w:val="00971E80"/>
    <w:pPr>
      <w:ind w:left="3402"/>
    </w:pPr>
  </w:style>
  <w:style w:type="paragraph" w:styleId="Header">
    <w:name w:val="header"/>
    <w:basedOn w:val="Normal"/>
    <w:rsid w:val="00971E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1E8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71E8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71E8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71E8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71E8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71E8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71E8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71E8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71E8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71E80"/>
    <w:pPr>
      <w:suppressLineNumbers w:val="0"/>
    </w:pPr>
  </w:style>
  <w:style w:type="paragraph" w:customStyle="1" w:styleId="BodyParagraph">
    <w:name w:val="Body Paragraph"/>
    <w:next w:val="Normal"/>
    <w:rsid w:val="00971E8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71E8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71E8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71E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71E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71E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71E8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71E8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71E80"/>
    <w:rPr>
      <w:caps w:val="0"/>
    </w:rPr>
  </w:style>
  <w:style w:type="paragraph" w:customStyle="1" w:styleId="Normal-Schedule">
    <w:name w:val="Normal - Schedule"/>
    <w:rsid w:val="00971E8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71E8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71E8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71E8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71E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71E8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71E80"/>
  </w:style>
  <w:style w:type="paragraph" w:customStyle="1" w:styleId="Penalty">
    <w:name w:val="Penalty"/>
    <w:next w:val="Normal"/>
    <w:rsid w:val="00971E8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71E8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71E8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71E8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71E8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71E8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71E8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71E8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71E8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71E8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71E8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71E8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71E8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71E80"/>
    <w:pPr>
      <w:suppressLineNumbers w:val="0"/>
    </w:pPr>
  </w:style>
  <w:style w:type="paragraph" w:customStyle="1" w:styleId="AutoNumber">
    <w:name w:val="Auto Number"/>
    <w:rsid w:val="00971E8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71E8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71E80"/>
    <w:rPr>
      <w:vertAlign w:val="superscript"/>
    </w:rPr>
  </w:style>
  <w:style w:type="paragraph" w:styleId="EndnoteText">
    <w:name w:val="endnote text"/>
    <w:basedOn w:val="Normal"/>
    <w:semiHidden/>
    <w:rsid w:val="00971E8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71E8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71E8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71E8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71E8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71E80"/>
    <w:pPr>
      <w:spacing w:after="120"/>
      <w:jc w:val="center"/>
    </w:pPr>
  </w:style>
  <w:style w:type="paragraph" w:styleId="MacroText">
    <w:name w:val="macro"/>
    <w:semiHidden/>
    <w:rsid w:val="00971E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71E8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71E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71E8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71E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71E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71E8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71E80"/>
    <w:pPr>
      <w:suppressLineNumbers w:val="0"/>
    </w:pPr>
  </w:style>
  <w:style w:type="paragraph" w:customStyle="1" w:styleId="DraftHeading3">
    <w:name w:val="Draft Heading 3"/>
    <w:basedOn w:val="Normal"/>
    <w:next w:val="Normal"/>
    <w:rsid w:val="00971E80"/>
    <w:pPr>
      <w:suppressLineNumbers w:val="0"/>
    </w:pPr>
  </w:style>
  <w:style w:type="paragraph" w:customStyle="1" w:styleId="DraftHeading4">
    <w:name w:val="Draft Heading 4"/>
    <w:basedOn w:val="Normal"/>
    <w:next w:val="Normal"/>
    <w:rsid w:val="00971E80"/>
    <w:pPr>
      <w:suppressLineNumbers w:val="0"/>
    </w:pPr>
  </w:style>
  <w:style w:type="paragraph" w:customStyle="1" w:styleId="DraftHeading5">
    <w:name w:val="Draft Heading 5"/>
    <w:basedOn w:val="Normal"/>
    <w:next w:val="Normal"/>
    <w:rsid w:val="00971E8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71E8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71E8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71E8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71E8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71E8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71E8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71E8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71E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71E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71E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71E8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71E8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71E8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71E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71E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71E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71E8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71E8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71E8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71E8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71E8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71E8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71E8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71E8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71E8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71E8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E8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71E8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71E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71E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71E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71E8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71E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71E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71E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71E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71E80"/>
    <w:pPr>
      <w:ind w:left="1871"/>
    </w:pPr>
  </w:style>
  <w:style w:type="paragraph" w:customStyle="1" w:styleId="Normal-Draft">
    <w:name w:val="Normal - Draft"/>
    <w:rsid w:val="00971E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71E80"/>
    <w:pPr>
      <w:ind w:left="2381"/>
    </w:pPr>
  </w:style>
  <w:style w:type="paragraph" w:customStyle="1" w:styleId="AmendBody3">
    <w:name w:val="Amend. Body 3"/>
    <w:basedOn w:val="Normal-Draft"/>
    <w:next w:val="Normal"/>
    <w:rsid w:val="00971E80"/>
    <w:pPr>
      <w:ind w:left="2892"/>
    </w:pPr>
  </w:style>
  <w:style w:type="paragraph" w:customStyle="1" w:styleId="AmendBody4">
    <w:name w:val="Amend. Body 4"/>
    <w:basedOn w:val="Normal-Draft"/>
    <w:next w:val="Normal"/>
    <w:rsid w:val="00971E80"/>
    <w:pPr>
      <w:ind w:left="3402"/>
    </w:pPr>
  </w:style>
  <w:style w:type="paragraph" w:styleId="Header">
    <w:name w:val="header"/>
    <w:basedOn w:val="Normal"/>
    <w:rsid w:val="00971E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1E8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71E8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71E8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71E8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71E8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71E8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71E8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71E8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71E8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71E80"/>
    <w:pPr>
      <w:suppressLineNumbers w:val="0"/>
    </w:pPr>
  </w:style>
  <w:style w:type="paragraph" w:customStyle="1" w:styleId="BodyParagraph">
    <w:name w:val="Body Paragraph"/>
    <w:next w:val="Normal"/>
    <w:rsid w:val="00971E8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71E8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71E8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71E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71E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71E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71E8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71E8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71E80"/>
    <w:rPr>
      <w:caps w:val="0"/>
    </w:rPr>
  </w:style>
  <w:style w:type="paragraph" w:customStyle="1" w:styleId="Normal-Schedule">
    <w:name w:val="Normal - Schedule"/>
    <w:rsid w:val="00971E8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71E8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71E8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71E8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71E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71E8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71E80"/>
  </w:style>
  <w:style w:type="paragraph" w:customStyle="1" w:styleId="Penalty">
    <w:name w:val="Penalty"/>
    <w:next w:val="Normal"/>
    <w:rsid w:val="00971E8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71E8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71E8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71E8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71E8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71E8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71E8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71E8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71E8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71E8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71E8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71E8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71E8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71E80"/>
    <w:pPr>
      <w:suppressLineNumbers w:val="0"/>
    </w:pPr>
  </w:style>
  <w:style w:type="paragraph" w:customStyle="1" w:styleId="AutoNumber">
    <w:name w:val="Auto Number"/>
    <w:rsid w:val="00971E8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71E8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71E80"/>
    <w:rPr>
      <w:vertAlign w:val="superscript"/>
    </w:rPr>
  </w:style>
  <w:style w:type="paragraph" w:styleId="EndnoteText">
    <w:name w:val="endnote text"/>
    <w:basedOn w:val="Normal"/>
    <w:semiHidden/>
    <w:rsid w:val="00971E8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71E8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71E8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71E8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71E8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71E80"/>
    <w:pPr>
      <w:spacing w:after="120"/>
      <w:jc w:val="center"/>
    </w:pPr>
  </w:style>
  <w:style w:type="paragraph" w:styleId="MacroText">
    <w:name w:val="macro"/>
    <w:semiHidden/>
    <w:rsid w:val="00971E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71E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71E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71E8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71E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71E8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71E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71E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71E8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71E80"/>
    <w:pPr>
      <w:suppressLineNumbers w:val="0"/>
    </w:pPr>
  </w:style>
  <w:style w:type="paragraph" w:customStyle="1" w:styleId="DraftHeading3">
    <w:name w:val="Draft Heading 3"/>
    <w:basedOn w:val="Normal"/>
    <w:next w:val="Normal"/>
    <w:rsid w:val="00971E80"/>
    <w:pPr>
      <w:suppressLineNumbers w:val="0"/>
    </w:pPr>
  </w:style>
  <w:style w:type="paragraph" w:customStyle="1" w:styleId="DraftHeading4">
    <w:name w:val="Draft Heading 4"/>
    <w:basedOn w:val="Normal"/>
    <w:next w:val="Normal"/>
    <w:rsid w:val="00971E80"/>
    <w:pPr>
      <w:suppressLineNumbers w:val="0"/>
    </w:pPr>
  </w:style>
  <w:style w:type="paragraph" w:customStyle="1" w:styleId="DraftHeading5">
    <w:name w:val="Draft Heading 5"/>
    <w:basedOn w:val="Normal"/>
    <w:next w:val="Normal"/>
    <w:rsid w:val="00971E8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71E8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71E8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71E8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71E8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71E8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71E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71E8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71E8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71E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71E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71E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71E8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71E8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71E8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71E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71E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71E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71E8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71E8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71E8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71E8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71E8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71E8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71E8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71E8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71E8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71E8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76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and Accountability Legislation Amendment (A Stronger System) Bill 2015</vt:lpstr>
    </vt:vector>
  </TitlesOfParts>
  <Manager>Information Systems</Manager>
  <Company>OCPC, Victoria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(A Stronger System) Bill 2015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2016-04-11T07:39:00Z</cp:lastPrinted>
  <dcterms:created xsi:type="dcterms:W3CDTF">2016-05-03T10:51:00Z</dcterms:created>
  <dcterms:modified xsi:type="dcterms:W3CDTF">2016-05-03T10:51:00Z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188783</vt:i4>
  </property>
  <property fmtid="{D5CDD505-2E9C-101B-9397-08002B2CF9AE}" pid="3" name="DocSubFolderNumber">
    <vt:lpwstr>S15/983</vt:lpwstr>
  </property>
</Properties>
</file>