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11CEC">
        <w:rPr>
          <w:b/>
          <w:sz w:val="28"/>
        </w:rPr>
        <w:t>005</w:t>
      </w:r>
    </w:p>
    <w:p w:rsidR="00912D15" w:rsidRDefault="00C11CE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Travel Agents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11CEC">
        <w:rPr>
          <w:b/>
        </w:rPr>
        <w:t>137/2007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11CEC">
        <w:t>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C11CEC">
        <w:rPr>
          <w:b/>
        </w:rPr>
        <w:t>1 July 2014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C11CEC">
        <w:rPr>
          <w:b/>
        </w:rPr>
        <w:t>Travel Agents Act 1986</w:t>
      </w:r>
      <w:r w:rsidR="00494EFC">
        <w:rPr>
          <w:b/>
        </w:rPr>
        <w:t>, No. </w:t>
      </w:r>
      <w:r w:rsidR="00C11CEC">
        <w:rPr>
          <w:b/>
        </w:rPr>
        <w:t>52/1986</w:t>
      </w:r>
      <w:r w:rsidR="00494EFC">
        <w:rPr>
          <w:b/>
        </w:rPr>
        <w:t xml:space="preserve"> were repealed by section </w:t>
      </w:r>
      <w:r w:rsidR="00C11CEC">
        <w:rPr>
          <w:b/>
        </w:rPr>
        <w:t>3</w:t>
      </w:r>
      <w:r w:rsidR="00494EFC">
        <w:rPr>
          <w:b/>
        </w:rPr>
        <w:t xml:space="preserve"> of the </w:t>
      </w:r>
      <w:r w:rsidR="00C11CEC">
        <w:rPr>
          <w:b/>
        </w:rPr>
        <w:t>Travel Agents Repeal Act 2014</w:t>
      </w:r>
      <w:r w:rsidR="00494EFC">
        <w:rPr>
          <w:b/>
        </w:rPr>
        <w:t>, No. </w:t>
      </w:r>
      <w:r w:rsidR="00C11CEC">
        <w:rPr>
          <w:b/>
        </w:rPr>
        <w:t>16/2014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EC" w:rsidRDefault="00C11CEC">
      <w:pPr>
        <w:rPr>
          <w:sz w:val="4"/>
        </w:rPr>
      </w:pPr>
    </w:p>
  </w:endnote>
  <w:endnote w:type="continuationSeparator" w:id="0">
    <w:p w:rsidR="00C11CEC" w:rsidRDefault="00C11C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E69F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5587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EC" w:rsidRDefault="00C11CEC">
      <w:r>
        <w:separator/>
      </w:r>
    </w:p>
  </w:footnote>
  <w:footnote w:type="continuationSeparator" w:id="0">
    <w:p w:rsidR="00C11CEC" w:rsidRDefault="00C11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E69F5"/>
    <w:rsid w:val="00006416"/>
    <w:rsid w:val="00016BEF"/>
    <w:rsid w:val="00121DD7"/>
    <w:rsid w:val="001459B5"/>
    <w:rsid w:val="00161CCC"/>
    <w:rsid w:val="0016506A"/>
    <w:rsid w:val="00255877"/>
    <w:rsid w:val="00260A3F"/>
    <w:rsid w:val="002E0BE4"/>
    <w:rsid w:val="0032246C"/>
    <w:rsid w:val="00371D6C"/>
    <w:rsid w:val="0038463B"/>
    <w:rsid w:val="003E629A"/>
    <w:rsid w:val="003F0098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855283"/>
    <w:rsid w:val="00885432"/>
    <w:rsid w:val="008E69F5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11CEC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FDCB-E6BD-437C-95DB-407A1944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252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2016-03-10T03:44:00Z</dcterms:created>
  <dcterms:modified xsi:type="dcterms:W3CDTF">2016-03-10T03:44:00Z</dcterms:modified>
  <cp:category>LIS</cp:category>
</cp:coreProperties>
</file>