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646D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5646D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BUILDING AMENDMENT (ENFORCEMENT AND OTHER MEASURES) BILL 2016</w:t>
      </w:r>
    </w:p>
    <w:p w:rsidR="00712B9B" w:rsidRPr="005646DE" w:rsidRDefault="005646DE" w:rsidP="005646D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646D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moved by Mr Wynne)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700C0" w:rsidRDefault="00F820DC" w:rsidP="006D7187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5" w:name="cpStart"/>
      <w:bookmarkEnd w:id="5"/>
      <w:r>
        <w:t>Clause 2, line</w:t>
      </w:r>
      <w:r w:rsidR="006D7187">
        <w:t>s</w:t>
      </w:r>
      <w:r>
        <w:t xml:space="preserve"> 11</w:t>
      </w:r>
      <w:r w:rsidR="006D7187">
        <w:t xml:space="preserve"> and 12</w:t>
      </w:r>
      <w:r>
        <w:t>, omit "78, 79, 84, 85</w:t>
      </w:r>
      <w:r w:rsidR="006D7187">
        <w:t xml:space="preserve"> and 86), Part 7 (except Division 2</w:t>
      </w:r>
      <w:r>
        <w:t>" and insert "77, 78, 83, 84</w:t>
      </w:r>
      <w:r w:rsidR="006D7187">
        <w:t xml:space="preserve"> and 85), Part 7 (except Divisions 2 and 4</w:t>
      </w:r>
      <w:r>
        <w:t>".</w:t>
      </w:r>
    </w:p>
    <w:p w:rsidR="000700C0" w:rsidRDefault="00F820DC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2, line 13, omit "51(1), 57 and 104" and insert "50(1), 56 and 103".</w:t>
      </w:r>
    </w:p>
    <w:p w:rsidR="00AF0E91" w:rsidRDefault="00AF0E91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 xml:space="preserve">Clause 3, </w:t>
      </w:r>
      <w:r w:rsidR="00144CC8">
        <w:t xml:space="preserve">lines 10 to 12, </w:t>
      </w:r>
      <w:r w:rsidR="00F0701E">
        <w:t>omit "means a building surveyor notified to the relevant council under section 80A" and insert "has the meaning set out in section 80</w:t>
      </w:r>
      <w:proofErr w:type="gramStart"/>
      <w:r w:rsidR="00F0701E">
        <w:t>A(</w:t>
      </w:r>
      <w:proofErr w:type="gramEnd"/>
      <w:r w:rsidR="00F0701E">
        <w:t>2)".</w:t>
      </w:r>
    </w:p>
    <w:p w:rsidR="00F0701E" w:rsidRDefault="00F0701E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6, page 7, after line</w:t>
      </w:r>
      <w:r w:rsidR="007121E2">
        <w:t xml:space="preserve"> 9</w:t>
      </w:r>
      <w:r w:rsidR="00566296">
        <w:t xml:space="preserve"> insert—</w:t>
      </w:r>
    </w:p>
    <w:p w:rsidR="00566296" w:rsidRDefault="00566296" w:rsidP="00566296">
      <w:pPr>
        <w:pStyle w:val="AmendHeading1"/>
        <w:tabs>
          <w:tab w:val="right" w:pos="1701"/>
        </w:tabs>
        <w:ind w:left="1871" w:hanging="1871"/>
      </w:pPr>
      <w:r>
        <w:tab/>
      </w:r>
      <w:r w:rsidRPr="00566296">
        <w:t>"( )</w:t>
      </w:r>
      <w:r>
        <w:tab/>
        <w:t>If the designated building surveyor notified to the relevan</w:t>
      </w:r>
      <w:r w:rsidR="00DB5446">
        <w:t>t council</w:t>
      </w:r>
      <w:r w:rsidR="00086A83">
        <w:t xml:space="preserve"> is replaced by another director or employee of the body corporate for any period</w:t>
      </w:r>
      <w:r>
        <w:t>, the registered body corporate must within 7 days after</w:t>
      </w:r>
      <w:r w:rsidR="00086A83">
        <w:t xml:space="preserve"> the replacement is made</w:t>
      </w:r>
      <w:r>
        <w:t>—</w:t>
      </w:r>
    </w:p>
    <w:p w:rsidR="00566296" w:rsidRDefault="00566296" w:rsidP="0056629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66296">
        <w:t>(a)</w:t>
      </w:r>
      <w:r>
        <w:tab/>
        <w:t>notify the relevant council in writing of the new designated building surveyor; and</w:t>
      </w:r>
    </w:p>
    <w:p w:rsidR="00566296" w:rsidRDefault="00566296" w:rsidP="0056629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66296">
        <w:t>(b)</w:t>
      </w:r>
      <w:r>
        <w:tab/>
        <w:t>give a copy of that notice to the person who appointed the registered body corporate under this Part.".</w:t>
      </w:r>
    </w:p>
    <w:p w:rsidR="000700C0" w:rsidRDefault="000700C0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22, omit this clause.</w:t>
      </w:r>
    </w:p>
    <w:p w:rsidR="00D212E4" w:rsidRDefault="00D212E4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24, page 59, lines 17 to 18</w:t>
      </w:r>
      <w:r w:rsidR="004A3965">
        <w:t>, omit "who issues a building permit".</w:t>
      </w:r>
    </w:p>
    <w:p w:rsidR="004A3965" w:rsidRDefault="004A3965" w:rsidP="005E79E5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24, page 59, lines 23 to 25, omit all words and expressions on these lines and insert—</w:t>
      </w:r>
    </w:p>
    <w:p w:rsidR="004A3965" w:rsidRDefault="00AF0E91" w:rsidP="00AF0E91">
      <w:pPr>
        <w:pStyle w:val="AmendHeading1"/>
        <w:tabs>
          <w:tab w:val="right" w:pos="1701"/>
        </w:tabs>
        <w:ind w:left="1871" w:hanging="1871"/>
      </w:pPr>
      <w:r>
        <w:tab/>
      </w:r>
      <w:r w:rsidR="004A3965" w:rsidRPr="00AF0E91">
        <w:t>"(a)</w:t>
      </w:r>
      <w:r w:rsidR="004A3965">
        <w:tab/>
        <w:t>the building work to which a building permit applies; or</w:t>
      </w:r>
    </w:p>
    <w:p w:rsidR="00AF0E91" w:rsidRDefault="00AF0E91" w:rsidP="00AF0E91">
      <w:pPr>
        <w:pStyle w:val="AmendHeading1"/>
        <w:tabs>
          <w:tab w:val="right" w:pos="1701"/>
        </w:tabs>
        <w:ind w:left="1871" w:hanging="1871"/>
      </w:pPr>
      <w:r>
        <w:tab/>
      </w:r>
      <w:r w:rsidRPr="00AF0E91">
        <w:t>(b)</w:t>
      </w:r>
      <w:r>
        <w:tab/>
        <w:t>the building permit.".</w:t>
      </w:r>
    </w:p>
    <w:p w:rsidR="00E82317" w:rsidRDefault="00E82317" w:rsidP="00ED1AEE">
      <w:pPr>
        <w:pStyle w:val="ListParagraph"/>
        <w:numPr>
          <w:ilvl w:val="0"/>
          <w:numId w:val="5"/>
        </w:numPr>
      </w:pPr>
      <w:r>
        <w:t>Clause 85, lines 20 to 23, omit all words and expressions on these lines and insert—</w:t>
      </w:r>
    </w:p>
    <w:p w:rsidR="000639CC" w:rsidRDefault="000639CC" w:rsidP="000639CC">
      <w:pPr>
        <w:pStyle w:val="ListParagraph"/>
        <w:ind w:left="850"/>
      </w:pPr>
      <w:r>
        <w:t xml:space="preserve">'"the person is registered as a building surveyor (unlimited)." </w:t>
      </w:r>
      <w:r>
        <w:rPr>
          <w:b/>
        </w:rPr>
        <w:t>substitute</w:t>
      </w:r>
      <w:r>
        <w:t>—</w:t>
      </w:r>
    </w:p>
    <w:p w:rsidR="000639CC" w:rsidRDefault="000639CC" w:rsidP="000639CC">
      <w:pPr>
        <w:pStyle w:val="AmendHeading1"/>
        <w:ind w:left="1871"/>
      </w:pPr>
      <w:r>
        <w:t>"the person—</w:t>
      </w:r>
    </w:p>
    <w:p w:rsidR="000639CC" w:rsidRDefault="000639CC" w:rsidP="000639C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639CC">
        <w:t>(a)</w:t>
      </w:r>
      <w:r>
        <w:tab/>
        <w:t>is a natural person; and</w:t>
      </w:r>
    </w:p>
    <w:p w:rsidR="000639CC" w:rsidRDefault="000639CC" w:rsidP="000639C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639CC">
        <w:t>(b)</w:t>
      </w:r>
      <w:r>
        <w:tab/>
        <w:t>is registered as</w:t>
      </w:r>
      <w:r w:rsidR="005E79E5">
        <w:t xml:space="preserve"> a building surveyor</w:t>
      </w:r>
      <w:r>
        <w:t xml:space="preserve"> under Part 11 and whose registration authorises the carrying out of work required for performing all the functions of a municipal building surveyor.".'.</w:t>
      </w:r>
    </w:p>
    <w:p w:rsidR="00DB4830" w:rsidRDefault="00DB4830" w:rsidP="00ED1AEE">
      <w:pPr>
        <w:pStyle w:val="ListParagraph"/>
        <w:numPr>
          <w:ilvl w:val="0"/>
          <w:numId w:val="6"/>
        </w:numPr>
      </w:pPr>
      <w:r>
        <w:t>Claus</w:t>
      </w:r>
      <w:r w:rsidR="0014688B">
        <w:t>e 95, page 176, line 23, omit "23" and insert "22".</w:t>
      </w:r>
    </w:p>
    <w:p w:rsidR="00A710C0" w:rsidRDefault="00A710C0" w:rsidP="00ED1AEE">
      <w:pPr>
        <w:pStyle w:val="ListParagraph"/>
        <w:numPr>
          <w:ilvl w:val="0"/>
          <w:numId w:val="4"/>
        </w:numPr>
      </w:pPr>
      <w:r>
        <w:t>Clause 95, page 176, line 27, omit "23" and insert "22".</w:t>
      </w:r>
    </w:p>
    <w:p w:rsidR="005E79E5" w:rsidRPr="00DB4830" w:rsidRDefault="005E79E5" w:rsidP="00ED1AEE">
      <w:pPr>
        <w:pStyle w:val="ListParagraph"/>
        <w:numPr>
          <w:ilvl w:val="0"/>
          <w:numId w:val="4"/>
        </w:numPr>
      </w:pPr>
      <w:r>
        <w:lastRenderedPageBreak/>
        <w:t>Clause 95, page 176, line 30, omit "23" and insert "22".</w:t>
      </w:r>
    </w:p>
    <w:p w:rsidR="00AF0E91" w:rsidRDefault="00D451FD" w:rsidP="00ED1AEE">
      <w:pPr>
        <w:pStyle w:val="ListParagraph"/>
        <w:numPr>
          <w:ilvl w:val="0"/>
          <w:numId w:val="7"/>
        </w:numPr>
      </w:pPr>
      <w:r>
        <w:t>Clause 95, page 177, line 2, omit all words and expressions on this line and insert—</w:t>
      </w:r>
    </w:p>
    <w:p w:rsidR="00DB4830" w:rsidRDefault="00DB4830" w:rsidP="00DB4830">
      <w:pPr>
        <w:pStyle w:val="AmendHeading1"/>
        <w:tabs>
          <w:tab w:val="right" w:pos="1701"/>
        </w:tabs>
        <w:ind w:left="1871" w:hanging="1871"/>
      </w:pPr>
      <w:r>
        <w:tab/>
      </w:r>
      <w:r w:rsidRPr="00DB4830">
        <w:t>"(1)</w:t>
      </w:r>
      <w:r>
        <w:tab/>
        <w:t>Section 25A as substituted by section 23 of the".</w:t>
      </w:r>
    </w:p>
    <w:p w:rsidR="00A710C0" w:rsidRPr="00A710C0" w:rsidRDefault="00A710C0" w:rsidP="00ED1AEE">
      <w:pPr>
        <w:pStyle w:val="ListParagraph"/>
        <w:numPr>
          <w:ilvl w:val="0"/>
          <w:numId w:val="8"/>
        </w:numPr>
      </w:pPr>
      <w:r>
        <w:t>Clause 95, page 177, line 5, omit "24" and insert "23".</w:t>
      </w:r>
    </w:p>
    <w:p w:rsidR="00D451FD" w:rsidRDefault="00DB4830" w:rsidP="00ED1AEE">
      <w:pPr>
        <w:pStyle w:val="ListParagraph"/>
        <w:numPr>
          <w:ilvl w:val="0"/>
          <w:numId w:val="9"/>
        </w:numPr>
      </w:pPr>
      <w:r>
        <w:t>Clause 95, page 177, after line 6 insert—</w:t>
      </w:r>
    </w:p>
    <w:p w:rsidR="00DB4830" w:rsidRDefault="00793645" w:rsidP="00793645">
      <w:pPr>
        <w:pStyle w:val="AmendHeading1"/>
        <w:tabs>
          <w:tab w:val="right" w:pos="1701"/>
        </w:tabs>
        <w:ind w:left="1871" w:hanging="1871"/>
      </w:pPr>
      <w:r>
        <w:tab/>
      </w:r>
      <w:r w:rsidR="00DB4830" w:rsidRPr="00793645">
        <w:t>"(2)</w:t>
      </w:r>
      <w:r w:rsidR="00DB4830">
        <w:tab/>
        <w:t>Section 25A as in force immediately before the commencement of section 23 of the amending Act continues to apply in relation to building work for which a building permit was issued before that commencement.".</w:t>
      </w:r>
    </w:p>
    <w:p w:rsidR="00D451FD" w:rsidRDefault="00A710C0" w:rsidP="00ED1AEE">
      <w:pPr>
        <w:pStyle w:val="ListParagraph"/>
        <w:numPr>
          <w:ilvl w:val="0"/>
          <w:numId w:val="10"/>
        </w:numPr>
      </w:pPr>
      <w:r>
        <w:t>Clause 95, page 177, line 9, omit "</w:t>
      </w:r>
      <w:r w:rsidR="00A4731D">
        <w:t>24" and insert "23".</w:t>
      </w:r>
    </w:p>
    <w:p w:rsidR="00A4731D" w:rsidRDefault="00A4731D" w:rsidP="00ED1AEE">
      <w:pPr>
        <w:pStyle w:val="ListParagraph"/>
        <w:numPr>
          <w:ilvl w:val="0"/>
          <w:numId w:val="11"/>
        </w:numPr>
      </w:pPr>
      <w:r>
        <w:t>Clause 95, page 177, line 13, omit "24" and insert "23".</w:t>
      </w:r>
    </w:p>
    <w:p w:rsidR="00A4731D" w:rsidRDefault="007121E2" w:rsidP="00ED1AEE">
      <w:pPr>
        <w:pStyle w:val="ListParagraph"/>
        <w:numPr>
          <w:ilvl w:val="0"/>
          <w:numId w:val="12"/>
        </w:numPr>
      </w:pPr>
      <w:r>
        <w:t>Clause 95, page 177, line 17, omit "24" and insert "23".</w:t>
      </w:r>
    </w:p>
    <w:p w:rsidR="007121E2" w:rsidRDefault="007121E2" w:rsidP="00ED1AEE">
      <w:pPr>
        <w:pStyle w:val="ListParagraph"/>
        <w:numPr>
          <w:ilvl w:val="0"/>
          <w:numId w:val="13"/>
        </w:numPr>
      </w:pPr>
      <w:r>
        <w:t>Clause 95, page 177, line 20, omit "24" and insert "23".</w:t>
      </w:r>
    </w:p>
    <w:p w:rsidR="007121E2" w:rsidRDefault="007121E2" w:rsidP="00ED1AEE">
      <w:pPr>
        <w:pStyle w:val="ListParagraph"/>
        <w:numPr>
          <w:ilvl w:val="0"/>
          <w:numId w:val="14"/>
        </w:numPr>
      </w:pPr>
      <w:r>
        <w:t>Clause 95, page 177, after line 21 insert—</w:t>
      </w:r>
    </w:p>
    <w:p w:rsidR="007121E2" w:rsidRDefault="007121E2" w:rsidP="007121E2">
      <w:pPr>
        <w:pStyle w:val="AmendHeading1s"/>
        <w:tabs>
          <w:tab w:val="right" w:pos="1701"/>
        </w:tabs>
        <w:ind w:left="1871" w:hanging="1871"/>
      </w:pPr>
      <w:r>
        <w:tab/>
      </w:r>
      <w:r w:rsidRPr="007121E2">
        <w:rPr>
          <w:b w:val="0"/>
        </w:rPr>
        <w:t>"</w:t>
      </w:r>
      <w:r w:rsidRPr="007121E2">
        <w:t>10A</w:t>
      </w:r>
      <w:r>
        <w:tab/>
        <w:t>Suspension of building permit</w:t>
      </w:r>
    </w:p>
    <w:p w:rsidR="00A710C0" w:rsidRDefault="007121E2" w:rsidP="007121E2">
      <w:pPr>
        <w:pStyle w:val="AmendHeading1"/>
        <w:ind w:left="1871"/>
      </w:pPr>
      <w:r>
        <w:t>Section 25AE as inserted by section 23 of the amending Act does not apply in relation to a building permit issued before the commencement of section 23 of the amending Act.".</w:t>
      </w:r>
    </w:p>
    <w:p w:rsidR="00A710C0" w:rsidRDefault="00332F6F" w:rsidP="00ED1AEE">
      <w:pPr>
        <w:pStyle w:val="ListParagraph"/>
        <w:numPr>
          <w:ilvl w:val="0"/>
          <w:numId w:val="15"/>
        </w:numPr>
      </w:pPr>
      <w:r>
        <w:t>Clause 95, page 177, line 23, omit "36" and insert "35".</w:t>
      </w:r>
    </w:p>
    <w:p w:rsidR="00332F6F" w:rsidRDefault="00332F6F" w:rsidP="00ED1AEE">
      <w:pPr>
        <w:pStyle w:val="ListParagraph"/>
        <w:numPr>
          <w:ilvl w:val="0"/>
          <w:numId w:val="16"/>
        </w:numPr>
      </w:pPr>
      <w:r>
        <w:t>Clause 95, page 177, line 26, omit "36" and insert "35".</w:t>
      </w:r>
    </w:p>
    <w:p w:rsidR="00332F6F" w:rsidRDefault="00332F6F" w:rsidP="00ED1AEE">
      <w:pPr>
        <w:pStyle w:val="ListParagraph"/>
        <w:numPr>
          <w:ilvl w:val="0"/>
          <w:numId w:val="17"/>
        </w:numPr>
      </w:pPr>
      <w:r>
        <w:t>Clause 95, page 177, line 30, omit "59" and insert "58".</w:t>
      </w:r>
    </w:p>
    <w:p w:rsidR="00332F6F" w:rsidRDefault="00332F6F" w:rsidP="00ED1AEE">
      <w:pPr>
        <w:pStyle w:val="ListParagraph"/>
        <w:numPr>
          <w:ilvl w:val="0"/>
          <w:numId w:val="18"/>
        </w:numPr>
      </w:pPr>
      <w:r>
        <w:t>Clause 95, page 177, line 34, omit "59" and insert "58".</w:t>
      </w:r>
    </w:p>
    <w:p w:rsidR="00332F6F" w:rsidRDefault="00332F6F" w:rsidP="00ED1AEE">
      <w:pPr>
        <w:pStyle w:val="ListParagraph"/>
        <w:numPr>
          <w:ilvl w:val="0"/>
          <w:numId w:val="19"/>
        </w:numPr>
      </w:pPr>
      <w:r>
        <w:t>Clause 95, page 178, line 3, omit "70" and insert "69".</w:t>
      </w:r>
    </w:p>
    <w:p w:rsidR="00332F6F" w:rsidRDefault="00332F6F" w:rsidP="00ED1AEE">
      <w:pPr>
        <w:pStyle w:val="ListParagraph"/>
        <w:numPr>
          <w:ilvl w:val="0"/>
          <w:numId w:val="20"/>
        </w:numPr>
      </w:pPr>
      <w:r>
        <w:t>Clause 95</w:t>
      </w:r>
      <w:r w:rsidR="00406363">
        <w:t>, page 178, line 7, omit "70" and insert "69".</w:t>
      </w:r>
    </w:p>
    <w:p w:rsidR="00406363" w:rsidRDefault="00406363" w:rsidP="00ED1AEE">
      <w:pPr>
        <w:pStyle w:val="ListParagraph"/>
        <w:numPr>
          <w:ilvl w:val="0"/>
          <w:numId w:val="21"/>
        </w:numPr>
      </w:pPr>
      <w:r>
        <w:t>Clause 95, page 178, line 11, omit "71" and insert "70".</w:t>
      </w:r>
    </w:p>
    <w:p w:rsidR="00406363" w:rsidRDefault="00406363" w:rsidP="00ED1AEE">
      <w:pPr>
        <w:pStyle w:val="ListParagraph"/>
        <w:numPr>
          <w:ilvl w:val="0"/>
          <w:numId w:val="22"/>
        </w:numPr>
      </w:pPr>
      <w:r>
        <w:t xml:space="preserve">Clause 95, page 178, line </w:t>
      </w:r>
      <w:r w:rsidR="009D0AEF">
        <w:t>14, omit "71" and insert "70".</w:t>
      </w:r>
    </w:p>
    <w:p w:rsidR="009D0AEF" w:rsidRDefault="009D0AEF" w:rsidP="00ED1AEE">
      <w:pPr>
        <w:pStyle w:val="ListParagraph"/>
        <w:numPr>
          <w:ilvl w:val="0"/>
          <w:numId w:val="23"/>
        </w:numPr>
      </w:pPr>
      <w:r>
        <w:t>Clause 95, page 178, line 18, omit "71" and insert "70".</w:t>
      </w:r>
    </w:p>
    <w:p w:rsidR="009D0AEF" w:rsidRDefault="009D0AEF" w:rsidP="00ED1AEE">
      <w:pPr>
        <w:pStyle w:val="ListParagraph"/>
        <w:numPr>
          <w:ilvl w:val="0"/>
          <w:numId w:val="24"/>
        </w:numPr>
      </w:pPr>
      <w:r>
        <w:t>Clause 95, page 178, line 21, omit "71" and insert "70".</w:t>
      </w:r>
    </w:p>
    <w:p w:rsidR="009D0AEF" w:rsidRDefault="009D0AEF" w:rsidP="00ED1AEE">
      <w:pPr>
        <w:pStyle w:val="ListParagraph"/>
        <w:numPr>
          <w:ilvl w:val="0"/>
          <w:numId w:val="25"/>
        </w:numPr>
      </w:pPr>
      <w:r>
        <w:t>Clause 95, page 178, line 25, omit "71" and insert "70".</w:t>
      </w:r>
    </w:p>
    <w:p w:rsidR="00145FE8" w:rsidRDefault="00145FE8" w:rsidP="00ED1AEE">
      <w:pPr>
        <w:pStyle w:val="ListParagraph"/>
        <w:numPr>
          <w:ilvl w:val="0"/>
          <w:numId w:val="25"/>
        </w:numPr>
      </w:pPr>
      <w:r>
        <w:t>Page 190, after line 18 insert the following heading—</w:t>
      </w:r>
    </w:p>
    <w:p w:rsidR="00145FE8" w:rsidRPr="00145FE8" w:rsidRDefault="00145FE8" w:rsidP="00145FE8">
      <w:pPr>
        <w:pStyle w:val="ListParagraph"/>
        <w:ind w:left="850"/>
      </w:pPr>
      <w:r>
        <w:t>"</w:t>
      </w:r>
      <w:r w:rsidRPr="00145FE8">
        <w:rPr>
          <w:b/>
        </w:rPr>
        <w:t>Division 4—Amendment to Architects Act 1991</w:t>
      </w:r>
      <w:r>
        <w:t>"</w:t>
      </w:r>
    </w:p>
    <w:p w:rsidR="005E79E5" w:rsidRDefault="00307DFD" w:rsidP="00ED1AEE">
      <w:pPr>
        <w:pStyle w:val="ListParagraph"/>
        <w:numPr>
          <w:ilvl w:val="0"/>
          <w:numId w:val="26"/>
        </w:numPr>
      </w:pPr>
      <w:r>
        <w:t>Page 190, after line 18 insert the following heading—</w:t>
      </w:r>
    </w:p>
    <w:p w:rsidR="004E168A" w:rsidRPr="00307DFD" w:rsidRDefault="00307DFD" w:rsidP="00307DFD">
      <w:pPr>
        <w:pStyle w:val="ListParagraph"/>
        <w:ind w:left="850"/>
        <w:rPr>
          <w:b/>
        </w:rPr>
      </w:pPr>
      <w:r w:rsidRPr="00307DFD">
        <w:lastRenderedPageBreak/>
        <w:t>"</w:t>
      </w:r>
      <w:r w:rsidRPr="00307DFD">
        <w:rPr>
          <w:b/>
        </w:rPr>
        <w:t>Division 5—Amendment to Criminal Procedure Act 2009</w:t>
      </w:r>
      <w:r w:rsidRPr="00307DFD">
        <w:t>"</w:t>
      </w:r>
    </w:p>
    <w:p w:rsidR="002106C9" w:rsidRDefault="002106C9" w:rsidP="002106C9">
      <w:pPr>
        <w:pStyle w:val="ManualNumber"/>
        <w:jc w:val="center"/>
      </w:pPr>
      <w:r>
        <w:t>NEW CLAUSE</w:t>
      </w:r>
      <w:r w:rsidR="004E168A">
        <w:t>S</w:t>
      </w:r>
    </w:p>
    <w:p w:rsidR="007121E2" w:rsidRDefault="002106C9" w:rsidP="00ED1AEE">
      <w:pPr>
        <w:pStyle w:val="ListParagraph"/>
        <w:numPr>
          <w:ilvl w:val="0"/>
          <w:numId w:val="27"/>
        </w:numPr>
      </w:pPr>
      <w:r>
        <w:t>Inser</w:t>
      </w:r>
      <w:r w:rsidR="00307DFD">
        <w:t>t the following</w:t>
      </w:r>
      <w:r>
        <w:t xml:space="preserve"> </w:t>
      </w:r>
      <w:r w:rsidR="00AC0668">
        <w:t>New C</w:t>
      </w:r>
      <w:r>
        <w:t>lause to follow clause 111</w:t>
      </w:r>
      <w:r w:rsidR="00ED1AEE">
        <w:t xml:space="preserve"> and heading proposed by amendment 31</w:t>
      </w:r>
      <w:r>
        <w:t>—</w:t>
      </w:r>
    </w:p>
    <w:p w:rsidR="00AC0668" w:rsidRDefault="00AC0668" w:rsidP="00AC0668">
      <w:pPr>
        <w:pStyle w:val="AmendHeading1s"/>
        <w:tabs>
          <w:tab w:val="right" w:pos="1701"/>
        </w:tabs>
        <w:ind w:left="1871" w:hanging="1871"/>
      </w:pPr>
      <w:r>
        <w:tab/>
      </w:r>
      <w:r w:rsidR="00ED1AEE" w:rsidRPr="00ED1AEE">
        <w:rPr>
          <w:b w:val="0"/>
        </w:rPr>
        <w:t>'</w:t>
      </w:r>
      <w:r w:rsidRPr="00AC0668">
        <w:t>AA</w:t>
      </w:r>
      <w:r>
        <w:tab/>
        <w:t>Grounds for disciplinary action against a registered architect</w:t>
      </w:r>
    </w:p>
    <w:p w:rsidR="00AC0668" w:rsidRDefault="00517083" w:rsidP="00517083">
      <w:pPr>
        <w:pStyle w:val="AmendHeading1"/>
        <w:ind w:left="1871"/>
      </w:pPr>
      <w:r>
        <w:t xml:space="preserve">After section 32(d) of the </w:t>
      </w:r>
      <w:r>
        <w:rPr>
          <w:b/>
        </w:rPr>
        <w:t>Architects Act 1991 insert</w:t>
      </w:r>
      <w:r>
        <w:t>—</w:t>
      </w:r>
    </w:p>
    <w:p w:rsidR="00517083" w:rsidRDefault="003232E8" w:rsidP="003232E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17083" w:rsidRPr="003232E8">
        <w:t>"(da)</w:t>
      </w:r>
      <w:r w:rsidR="00517083">
        <w:tab/>
        <w:t>the architect</w:t>
      </w:r>
      <w:r>
        <w:t xml:space="preserve"> has breached or failed to comply with section 16(4) of the </w:t>
      </w:r>
      <w:r>
        <w:rPr>
          <w:b/>
        </w:rPr>
        <w:t>Building Act 1993</w:t>
      </w:r>
      <w:r>
        <w:t>; or</w:t>
      </w:r>
    </w:p>
    <w:p w:rsidR="003232E8" w:rsidRDefault="003232E8" w:rsidP="003232E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32E8">
        <w:t>(db)</w:t>
      </w:r>
      <w:r>
        <w:tab/>
        <w:t xml:space="preserve">the architect who is a builder named in a building permit has breached or failed to comply with section 16(4A) of the </w:t>
      </w:r>
      <w:r>
        <w:rPr>
          <w:b/>
        </w:rPr>
        <w:t>Building Act 1993</w:t>
      </w:r>
      <w:r w:rsidR="009F56B0">
        <w:t>; or".</w:t>
      </w:r>
      <w:r w:rsidR="00ED1AEE">
        <w:t>'.</w:t>
      </w:r>
    </w:p>
    <w:p w:rsidR="009F56B0" w:rsidRDefault="00ED1AEE" w:rsidP="00ED1AEE">
      <w:pPr>
        <w:pStyle w:val="ListParagraph"/>
        <w:numPr>
          <w:ilvl w:val="0"/>
          <w:numId w:val="28"/>
        </w:numPr>
      </w:pPr>
      <w:r>
        <w:t>Insert the following New Clause to follow clause 111 and heading proposed by amendment 32—</w:t>
      </w:r>
    </w:p>
    <w:p w:rsidR="009F56B0" w:rsidRDefault="009F56B0" w:rsidP="009F56B0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="00ED1AEE">
        <w:t>'</w:t>
      </w:r>
      <w:r w:rsidRPr="009F56B0">
        <w:rPr>
          <w:b/>
        </w:rPr>
        <w:t>BB</w:t>
      </w:r>
      <w:r w:rsidRPr="009F56B0">
        <w:rPr>
          <w:b/>
        </w:rPr>
        <w:tab/>
        <w:t>New clause 3AA inserted in Schedule 2—Indictable offences that may be heard and determined summarily</w:t>
      </w:r>
    </w:p>
    <w:p w:rsidR="009F56B0" w:rsidRDefault="00176642" w:rsidP="00176642">
      <w:pPr>
        <w:pStyle w:val="AmendHeading1"/>
        <w:ind w:left="1871"/>
      </w:pPr>
      <w:r>
        <w:t xml:space="preserve">After clause 3 of Schedule 2 to the </w:t>
      </w:r>
      <w:r>
        <w:rPr>
          <w:b/>
        </w:rPr>
        <w:t>Criminal Procedure Act 2009 insert</w:t>
      </w:r>
      <w:r>
        <w:t>—</w:t>
      </w:r>
    </w:p>
    <w:p w:rsidR="00176642" w:rsidRDefault="00176642" w:rsidP="00176642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Pr="00176642">
        <w:t>"</w:t>
      </w:r>
      <w:r w:rsidRPr="00176642">
        <w:rPr>
          <w:b/>
        </w:rPr>
        <w:t>3AA</w:t>
      </w:r>
      <w:r w:rsidRPr="00176642">
        <w:rPr>
          <w:b/>
        </w:rPr>
        <w:tab/>
        <w:t>Building Act 1993</w:t>
      </w:r>
    </w:p>
    <w:p w:rsidR="00176642" w:rsidRPr="00176642" w:rsidRDefault="00176642" w:rsidP="00176642">
      <w:pPr>
        <w:pStyle w:val="AmendHeading3"/>
        <w:tabs>
          <w:tab w:val="right" w:pos="2778"/>
        </w:tabs>
        <w:ind w:left="2891" w:hanging="2891"/>
      </w:pPr>
      <w:r>
        <w:tab/>
      </w:r>
      <w:r w:rsidRPr="00176642">
        <w:t>3</w:t>
      </w:r>
      <w:r>
        <w:t>AA</w:t>
      </w:r>
      <w:r w:rsidRPr="00176642">
        <w:t>.1</w:t>
      </w:r>
      <w:r>
        <w:tab/>
        <w:t xml:space="preserve">Indictable </w:t>
      </w:r>
      <w:proofErr w:type="gramStart"/>
      <w:r>
        <w:t>offences</w:t>
      </w:r>
      <w:proofErr w:type="gramEnd"/>
      <w:r>
        <w:t xml:space="preserve"> under the </w:t>
      </w:r>
      <w:r w:rsidRPr="00176642">
        <w:rPr>
          <w:b/>
        </w:rPr>
        <w:t>Building Act 1993</w:t>
      </w:r>
      <w:r>
        <w:t>.".'.</w:t>
      </w:r>
    </w:p>
    <w:sectPr w:rsidR="00176642" w:rsidRPr="0017664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63" w:rsidRDefault="00C25063">
      <w:r>
        <w:separator/>
      </w:r>
    </w:p>
  </w:endnote>
  <w:endnote w:type="continuationSeparator" w:id="0">
    <w:p w:rsidR="00C25063" w:rsidRDefault="00C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76617" w:rsidP="00C250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63" w:rsidRDefault="00576617" w:rsidP="004E2A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50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822">
      <w:rPr>
        <w:rStyle w:val="PageNumber"/>
        <w:noProof/>
      </w:rPr>
      <w:t>3</w:t>
    </w:r>
    <w:r>
      <w:rPr>
        <w:rStyle w:val="PageNumber"/>
      </w:rPr>
      <w:fldChar w:fldCharType="end"/>
    </w:r>
  </w:p>
  <w:p w:rsidR="00C25063" w:rsidRDefault="00C25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63" w:rsidRPr="005646DE" w:rsidRDefault="005646DE">
    <w:pPr>
      <w:pStyle w:val="Footer"/>
      <w:rPr>
        <w:sz w:val="18"/>
      </w:rPr>
    </w:pPr>
    <w:r>
      <w:rPr>
        <w:sz w:val="18"/>
      </w:rPr>
      <w:t>581297GLAH-17/2/2017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63" w:rsidRDefault="00C25063">
      <w:r>
        <w:separator/>
      </w:r>
    </w:p>
  </w:footnote>
  <w:footnote w:type="continuationSeparator" w:id="0">
    <w:p w:rsidR="00C25063" w:rsidRDefault="00C2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B1041F"/>
    <w:multiLevelType w:val="multilevel"/>
    <w:tmpl w:val="1A3E1A0E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536C28"/>
    <w:multiLevelType w:val="multilevel"/>
    <w:tmpl w:val="B04A7B2E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976D1B"/>
    <w:multiLevelType w:val="multilevel"/>
    <w:tmpl w:val="B9E8A69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8E7866"/>
    <w:multiLevelType w:val="multilevel"/>
    <w:tmpl w:val="024EC2AE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AA2E5B"/>
    <w:multiLevelType w:val="multilevel"/>
    <w:tmpl w:val="E7C06AB4"/>
    <w:lvl w:ilvl="0">
      <w:start w:val="2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A6E3D50"/>
    <w:multiLevelType w:val="multilevel"/>
    <w:tmpl w:val="301C0FB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C8592D"/>
    <w:multiLevelType w:val="multilevel"/>
    <w:tmpl w:val="052A707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66206A"/>
    <w:multiLevelType w:val="multilevel"/>
    <w:tmpl w:val="1F7C535A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824F21"/>
    <w:multiLevelType w:val="multilevel"/>
    <w:tmpl w:val="F78EC90A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1DFA2DA2"/>
    <w:multiLevelType w:val="multilevel"/>
    <w:tmpl w:val="FFA4D88E"/>
    <w:lvl w:ilvl="0">
      <w:start w:val="2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5853E5"/>
    <w:multiLevelType w:val="multilevel"/>
    <w:tmpl w:val="5352FA4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2E646E75"/>
    <w:multiLevelType w:val="multilevel"/>
    <w:tmpl w:val="175A2484"/>
    <w:lvl w:ilvl="0">
      <w:start w:val="3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FC67AAD"/>
    <w:multiLevelType w:val="multilevel"/>
    <w:tmpl w:val="F5A07C48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652454"/>
    <w:multiLevelType w:val="multilevel"/>
    <w:tmpl w:val="D1960FAA"/>
    <w:lvl w:ilvl="0">
      <w:start w:val="2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9E2CA4"/>
    <w:multiLevelType w:val="multilevel"/>
    <w:tmpl w:val="4B8A72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346F326B"/>
    <w:multiLevelType w:val="multilevel"/>
    <w:tmpl w:val="99524E8A"/>
    <w:lvl w:ilvl="0">
      <w:start w:val="3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A61BC3"/>
    <w:multiLevelType w:val="multilevel"/>
    <w:tmpl w:val="082A8AD4"/>
    <w:lvl w:ilvl="0">
      <w:start w:val="2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CC1066D"/>
    <w:multiLevelType w:val="multilevel"/>
    <w:tmpl w:val="F98647DE"/>
    <w:lvl w:ilvl="0">
      <w:start w:val="2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474725ED"/>
    <w:multiLevelType w:val="multilevel"/>
    <w:tmpl w:val="14D47A7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0C4243"/>
    <w:multiLevelType w:val="multilevel"/>
    <w:tmpl w:val="491ADEEC"/>
    <w:lvl w:ilvl="0">
      <w:start w:val="3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810F89"/>
    <w:multiLevelType w:val="multilevel"/>
    <w:tmpl w:val="75D60B9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36B8"/>
    <w:multiLevelType w:val="multilevel"/>
    <w:tmpl w:val="E012B328"/>
    <w:lvl w:ilvl="0">
      <w:start w:val="3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 w15:restartNumberingAfterBreak="0">
    <w:nsid w:val="52541F72"/>
    <w:multiLevelType w:val="multilevel"/>
    <w:tmpl w:val="9C109B62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5624B1"/>
    <w:multiLevelType w:val="multilevel"/>
    <w:tmpl w:val="72443FA2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4EA2599"/>
    <w:multiLevelType w:val="multilevel"/>
    <w:tmpl w:val="3F8A2012"/>
    <w:lvl w:ilvl="0">
      <w:start w:val="2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82348E2"/>
    <w:multiLevelType w:val="multilevel"/>
    <w:tmpl w:val="7142649A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6"/>
  </w:num>
  <w:num w:numId="3">
    <w:abstractNumId w:val="22"/>
  </w:num>
  <w:num w:numId="4">
    <w:abstractNumId w:val="8"/>
  </w:num>
  <w:num w:numId="5">
    <w:abstractNumId w:val="31"/>
  </w:num>
  <w:num w:numId="6">
    <w:abstractNumId w:val="4"/>
  </w:num>
  <w:num w:numId="7">
    <w:abstractNumId w:val="10"/>
  </w:num>
  <w:num w:numId="8">
    <w:abstractNumId w:val="34"/>
  </w:num>
  <w:num w:numId="9">
    <w:abstractNumId w:val="29"/>
  </w:num>
  <w:num w:numId="10">
    <w:abstractNumId w:val="41"/>
  </w:num>
  <w:num w:numId="11">
    <w:abstractNumId w:val="15"/>
  </w:num>
  <w:num w:numId="12">
    <w:abstractNumId w:val="11"/>
  </w:num>
  <w:num w:numId="13">
    <w:abstractNumId w:val="5"/>
  </w:num>
  <w:num w:numId="14">
    <w:abstractNumId w:val="37"/>
  </w:num>
  <w:num w:numId="15">
    <w:abstractNumId w:val="3"/>
  </w:num>
  <w:num w:numId="16">
    <w:abstractNumId w:val="20"/>
  </w:num>
  <w:num w:numId="17">
    <w:abstractNumId w:val="6"/>
  </w:num>
  <w:num w:numId="18">
    <w:abstractNumId w:val="40"/>
  </w:num>
  <w:num w:numId="19">
    <w:abstractNumId w:val="21"/>
  </w:num>
  <w:num w:numId="20">
    <w:abstractNumId w:val="27"/>
  </w:num>
  <w:num w:numId="21">
    <w:abstractNumId w:val="12"/>
  </w:num>
  <w:num w:numId="22">
    <w:abstractNumId w:val="2"/>
  </w:num>
  <w:num w:numId="23">
    <w:abstractNumId w:val="25"/>
  </w:num>
  <w:num w:numId="24">
    <w:abstractNumId w:val="14"/>
  </w:num>
  <w:num w:numId="25">
    <w:abstractNumId w:val="24"/>
  </w:num>
  <w:num w:numId="26">
    <w:abstractNumId w:val="30"/>
  </w:num>
  <w:num w:numId="27">
    <w:abstractNumId w:val="32"/>
  </w:num>
  <w:num w:numId="28">
    <w:abstractNumId w:val="18"/>
  </w:num>
  <w:num w:numId="29">
    <w:abstractNumId w:val="7"/>
  </w:num>
  <w:num w:numId="30">
    <w:abstractNumId w:val="17"/>
  </w:num>
  <w:num w:numId="31">
    <w:abstractNumId w:val="13"/>
  </w:num>
  <w:num w:numId="32">
    <w:abstractNumId w:val="19"/>
  </w:num>
  <w:num w:numId="33">
    <w:abstractNumId w:val="9"/>
  </w:num>
  <w:num w:numId="34">
    <w:abstractNumId w:val="39"/>
  </w:num>
  <w:num w:numId="35">
    <w:abstractNumId w:val="33"/>
  </w:num>
  <w:num w:numId="36">
    <w:abstractNumId w:val="16"/>
  </w:num>
  <w:num w:numId="37">
    <w:abstractNumId w:val="28"/>
  </w:num>
  <w:num w:numId="38">
    <w:abstractNumId w:val="23"/>
  </w:num>
  <w:num w:numId="39">
    <w:abstractNumId w:val="1"/>
  </w:num>
  <w:num w:numId="40">
    <w:abstractNumId w:val="42"/>
  </w:num>
  <w:num w:numId="41">
    <w:abstractNumId w:val="35"/>
  </w:num>
  <w:num w:numId="42">
    <w:abstractNumId w:val="38"/>
  </w:num>
  <w:num w:numId="43">
    <w:abstractNumId w:val="26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97"/>
    <w:docVar w:name="vActTitle" w:val="Building Amendment (Enforcement and Other Measures) Bill 2016"/>
    <w:docVar w:name="vBillNo" w:val="297"/>
    <w:docVar w:name="vBillTitle" w:val="Building Amendment (Enforcement and Other Measures) Bill 2016"/>
    <w:docVar w:name="vDocumentType" w:val=".HOUSEAMEND"/>
    <w:docVar w:name="vDraftNo" w:val="0"/>
    <w:docVar w:name="vDraftVers" w:val="House Print"/>
    <w:docVar w:name="vDraftVersion" w:val="19446 - Government (Mr Wynne) - House Print Assembly"/>
    <w:docVar w:name="VersionNo" w:val="1"/>
    <w:docVar w:name="vFileName" w:val="19446 - Government (Mr Wynne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446"/>
    <w:docVar w:name="vIsBrandNewVersion" w:val="No"/>
    <w:docVar w:name="vIsNewDocument" w:val="False"/>
    <w:docVar w:name="vLegCommission" w:val="0"/>
    <w:docVar w:name="vMinisterName" w:val="Mr Wynne"/>
    <w:docVar w:name="vParliament" w:val="58"/>
    <w:docVar w:name="vPrevFileName" w:val="19446 - Government (Mr Wynne) - House Print Assembly"/>
    <w:docVar w:name="vPrnOnSepLine" w:val="False"/>
    <w:docVar w:name="vSavedToLocal" w:val="No"/>
    <w:docVar w:name="vSession" w:val="1"/>
    <w:docVar w:name="vTRIMFileName" w:val="19446 - Government (Mr Wynne) - House Print Assembly"/>
    <w:docVar w:name="vTRIMRecordNumber" w:val="D17/121[v4]"/>
    <w:docVar w:name="vTxtAfter" w:val=" "/>
    <w:docVar w:name="vTxtBefore" w:val="Amendments and New Clauses to be moved by"/>
    <w:docVar w:name="vVersionDate" w:val="17/2/2017"/>
    <w:docVar w:name="vYear" w:val="2017"/>
  </w:docVars>
  <w:rsids>
    <w:rsidRoot w:val="00964122"/>
    <w:rsid w:val="00003CB4"/>
    <w:rsid w:val="00006198"/>
    <w:rsid w:val="00011608"/>
    <w:rsid w:val="00017203"/>
    <w:rsid w:val="00022430"/>
    <w:rsid w:val="000268CD"/>
    <w:rsid w:val="00053BD1"/>
    <w:rsid w:val="00054669"/>
    <w:rsid w:val="000639CC"/>
    <w:rsid w:val="000700C0"/>
    <w:rsid w:val="00073B34"/>
    <w:rsid w:val="000848C7"/>
    <w:rsid w:val="00085298"/>
    <w:rsid w:val="00086A83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4CC8"/>
    <w:rsid w:val="00145FE8"/>
    <w:rsid w:val="0014688B"/>
    <w:rsid w:val="0015126E"/>
    <w:rsid w:val="00155444"/>
    <w:rsid w:val="001650DE"/>
    <w:rsid w:val="0016556E"/>
    <w:rsid w:val="001704D6"/>
    <w:rsid w:val="00176642"/>
    <w:rsid w:val="00185CD7"/>
    <w:rsid w:val="001A334A"/>
    <w:rsid w:val="001C20E5"/>
    <w:rsid w:val="001D697B"/>
    <w:rsid w:val="001F28CF"/>
    <w:rsid w:val="002029ED"/>
    <w:rsid w:val="002077C5"/>
    <w:rsid w:val="00207A72"/>
    <w:rsid w:val="002106C9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7DFD"/>
    <w:rsid w:val="00311CA6"/>
    <w:rsid w:val="003132D2"/>
    <w:rsid w:val="00313A9C"/>
    <w:rsid w:val="00322141"/>
    <w:rsid w:val="00322CDB"/>
    <w:rsid w:val="003232E8"/>
    <w:rsid w:val="00332F6F"/>
    <w:rsid w:val="00333895"/>
    <w:rsid w:val="003356BB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363"/>
    <w:rsid w:val="00406E63"/>
    <w:rsid w:val="00430CF2"/>
    <w:rsid w:val="004401DC"/>
    <w:rsid w:val="00441169"/>
    <w:rsid w:val="0045602E"/>
    <w:rsid w:val="00463FBF"/>
    <w:rsid w:val="00465E91"/>
    <w:rsid w:val="004668D1"/>
    <w:rsid w:val="00475516"/>
    <w:rsid w:val="00477A07"/>
    <w:rsid w:val="00490F5F"/>
    <w:rsid w:val="004A0834"/>
    <w:rsid w:val="004A0A12"/>
    <w:rsid w:val="004A35AC"/>
    <w:rsid w:val="004A3965"/>
    <w:rsid w:val="004A5136"/>
    <w:rsid w:val="004B0F1B"/>
    <w:rsid w:val="004C6C71"/>
    <w:rsid w:val="004D3DA1"/>
    <w:rsid w:val="004D5F9E"/>
    <w:rsid w:val="004D7151"/>
    <w:rsid w:val="004E168A"/>
    <w:rsid w:val="004E6052"/>
    <w:rsid w:val="004E6C5C"/>
    <w:rsid w:val="00500D6B"/>
    <w:rsid w:val="00503E5C"/>
    <w:rsid w:val="00504E50"/>
    <w:rsid w:val="0050552B"/>
    <w:rsid w:val="005108DF"/>
    <w:rsid w:val="005119EC"/>
    <w:rsid w:val="00514D9D"/>
    <w:rsid w:val="00517083"/>
    <w:rsid w:val="00531476"/>
    <w:rsid w:val="005364BE"/>
    <w:rsid w:val="005366CC"/>
    <w:rsid w:val="0054414E"/>
    <w:rsid w:val="005444B8"/>
    <w:rsid w:val="005449C3"/>
    <w:rsid w:val="005459C0"/>
    <w:rsid w:val="00556952"/>
    <w:rsid w:val="00560D7C"/>
    <w:rsid w:val="00561A95"/>
    <w:rsid w:val="005646DE"/>
    <w:rsid w:val="00566296"/>
    <w:rsid w:val="00567BBE"/>
    <w:rsid w:val="00576617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2DCD"/>
    <w:rsid w:val="005E79E5"/>
    <w:rsid w:val="006017F5"/>
    <w:rsid w:val="006119F1"/>
    <w:rsid w:val="0062394C"/>
    <w:rsid w:val="00623CD7"/>
    <w:rsid w:val="00625C49"/>
    <w:rsid w:val="006359B6"/>
    <w:rsid w:val="00640007"/>
    <w:rsid w:val="0064678C"/>
    <w:rsid w:val="00652941"/>
    <w:rsid w:val="00672208"/>
    <w:rsid w:val="006A0C21"/>
    <w:rsid w:val="006B557D"/>
    <w:rsid w:val="006C44F0"/>
    <w:rsid w:val="006C6E8A"/>
    <w:rsid w:val="006D7187"/>
    <w:rsid w:val="006E05A3"/>
    <w:rsid w:val="006E137B"/>
    <w:rsid w:val="006E19EF"/>
    <w:rsid w:val="006F6474"/>
    <w:rsid w:val="0070347A"/>
    <w:rsid w:val="007121E2"/>
    <w:rsid w:val="00712B9B"/>
    <w:rsid w:val="00714008"/>
    <w:rsid w:val="00716C80"/>
    <w:rsid w:val="00720F58"/>
    <w:rsid w:val="007236DD"/>
    <w:rsid w:val="00743622"/>
    <w:rsid w:val="00744E70"/>
    <w:rsid w:val="007465C4"/>
    <w:rsid w:val="00753FF0"/>
    <w:rsid w:val="00754E0F"/>
    <w:rsid w:val="00755822"/>
    <w:rsid w:val="00761A81"/>
    <w:rsid w:val="00767A3C"/>
    <w:rsid w:val="00773DCA"/>
    <w:rsid w:val="00775DFC"/>
    <w:rsid w:val="007873CC"/>
    <w:rsid w:val="00792D76"/>
    <w:rsid w:val="00793645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4928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5B49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4122"/>
    <w:rsid w:val="0097718A"/>
    <w:rsid w:val="0098409E"/>
    <w:rsid w:val="009875E0"/>
    <w:rsid w:val="009875E5"/>
    <w:rsid w:val="00994849"/>
    <w:rsid w:val="00996A82"/>
    <w:rsid w:val="009A6BC0"/>
    <w:rsid w:val="009B1184"/>
    <w:rsid w:val="009D0AEF"/>
    <w:rsid w:val="009E598F"/>
    <w:rsid w:val="009E790B"/>
    <w:rsid w:val="009F554C"/>
    <w:rsid w:val="009F56B0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4731D"/>
    <w:rsid w:val="00A501A5"/>
    <w:rsid w:val="00A619CF"/>
    <w:rsid w:val="00A6585D"/>
    <w:rsid w:val="00A710C0"/>
    <w:rsid w:val="00A77B08"/>
    <w:rsid w:val="00A861E7"/>
    <w:rsid w:val="00A876CE"/>
    <w:rsid w:val="00A968E3"/>
    <w:rsid w:val="00AA109C"/>
    <w:rsid w:val="00AC0668"/>
    <w:rsid w:val="00AD3407"/>
    <w:rsid w:val="00AD4802"/>
    <w:rsid w:val="00AD6652"/>
    <w:rsid w:val="00AF0E91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9693E"/>
    <w:rsid w:val="00BA1F58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506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12E4"/>
    <w:rsid w:val="00D256E8"/>
    <w:rsid w:val="00D35CCE"/>
    <w:rsid w:val="00D400B9"/>
    <w:rsid w:val="00D43DD3"/>
    <w:rsid w:val="00D44A27"/>
    <w:rsid w:val="00D451FD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B4830"/>
    <w:rsid w:val="00DB5446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0E2C"/>
    <w:rsid w:val="00E61A1D"/>
    <w:rsid w:val="00E82317"/>
    <w:rsid w:val="00E86353"/>
    <w:rsid w:val="00E94D19"/>
    <w:rsid w:val="00EA05B9"/>
    <w:rsid w:val="00EA1B0C"/>
    <w:rsid w:val="00EA6178"/>
    <w:rsid w:val="00EC0275"/>
    <w:rsid w:val="00ED0B32"/>
    <w:rsid w:val="00ED1AEE"/>
    <w:rsid w:val="00EE793B"/>
    <w:rsid w:val="00F002CB"/>
    <w:rsid w:val="00F049CE"/>
    <w:rsid w:val="00F0701E"/>
    <w:rsid w:val="00F17F02"/>
    <w:rsid w:val="00F22DD3"/>
    <w:rsid w:val="00F37FEE"/>
    <w:rsid w:val="00F44C24"/>
    <w:rsid w:val="00F70206"/>
    <w:rsid w:val="00F74540"/>
    <w:rsid w:val="00F820DC"/>
    <w:rsid w:val="00F97B8C"/>
    <w:rsid w:val="00FA3AC2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EFBF-89F3-4183-BB1E-8B31E2B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D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646D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646D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646D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646D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646D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646D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646D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646D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646D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646DE"/>
    <w:pPr>
      <w:ind w:left="1871"/>
    </w:pPr>
  </w:style>
  <w:style w:type="paragraph" w:customStyle="1" w:styleId="Normal-Draft">
    <w:name w:val="Normal - Draft"/>
    <w:rsid w:val="005646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646DE"/>
    <w:pPr>
      <w:ind w:left="2381"/>
    </w:pPr>
  </w:style>
  <w:style w:type="paragraph" w:customStyle="1" w:styleId="AmendBody3">
    <w:name w:val="Amend. Body 3"/>
    <w:basedOn w:val="Normal-Draft"/>
    <w:next w:val="Normal"/>
    <w:rsid w:val="005646DE"/>
    <w:pPr>
      <w:ind w:left="2892"/>
    </w:pPr>
  </w:style>
  <w:style w:type="paragraph" w:customStyle="1" w:styleId="AmendBody4">
    <w:name w:val="Amend. Body 4"/>
    <w:basedOn w:val="Normal-Draft"/>
    <w:next w:val="Normal"/>
    <w:rsid w:val="005646DE"/>
    <w:pPr>
      <w:ind w:left="3402"/>
    </w:pPr>
  </w:style>
  <w:style w:type="paragraph" w:styleId="Header">
    <w:name w:val="header"/>
    <w:basedOn w:val="Normal"/>
    <w:rsid w:val="005646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46D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646D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646D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646D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646D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646D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646D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646D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646D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646DE"/>
    <w:pPr>
      <w:suppressLineNumbers w:val="0"/>
    </w:pPr>
  </w:style>
  <w:style w:type="paragraph" w:customStyle="1" w:styleId="BodyParagraph">
    <w:name w:val="Body Paragraph"/>
    <w:next w:val="Normal"/>
    <w:rsid w:val="005646D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646D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646D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646D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646D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646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646D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646D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646DE"/>
    <w:rPr>
      <w:caps w:val="0"/>
    </w:rPr>
  </w:style>
  <w:style w:type="paragraph" w:customStyle="1" w:styleId="Normal-Schedule">
    <w:name w:val="Normal - Schedule"/>
    <w:rsid w:val="005646D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646D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646D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646D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646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646D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646DE"/>
  </w:style>
  <w:style w:type="paragraph" w:customStyle="1" w:styleId="Penalty">
    <w:name w:val="Penalty"/>
    <w:next w:val="Normal"/>
    <w:rsid w:val="005646D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646D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646D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646D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646D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646D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646D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646D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646D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646D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646D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646D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646D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646DE"/>
    <w:pPr>
      <w:suppressLineNumbers w:val="0"/>
    </w:pPr>
  </w:style>
  <w:style w:type="paragraph" w:customStyle="1" w:styleId="AutoNumber">
    <w:name w:val="Auto Number"/>
    <w:rsid w:val="005646D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646D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646DE"/>
    <w:rPr>
      <w:vertAlign w:val="superscript"/>
    </w:rPr>
  </w:style>
  <w:style w:type="paragraph" w:styleId="EndnoteText">
    <w:name w:val="endnote text"/>
    <w:basedOn w:val="Normal"/>
    <w:semiHidden/>
    <w:rsid w:val="005646D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646D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646D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646D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646D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646DE"/>
    <w:pPr>
      <w:spacing w:after="120"/>
      <w:jc w:val="center"/>
    </w:pPr>
  </w:style>
  <w:style w:type="paragraph" w:styleId="MacroText">
    <w:name w:val="macro"/>
    <w:semiHidden/>
    <w:rsid w:val="00564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646D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646D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646D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646D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646D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646D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646D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646D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646D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646D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646D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646D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646D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646D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646D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646D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646D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646D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646D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646D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646D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646D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646D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646D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646D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646D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646D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646D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646D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646D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646D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646D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646D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646D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646D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646D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646D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646D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646D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646D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646D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646D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646D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646D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646D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646D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646D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646D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646D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646D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646D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Amendment (Enforcement and Other Measures) Bill 2016</vt:lpstr>
    </vt:vector>
  </TitlesOfParts>
  <Manager>Information Systems</Manager>
  <Company>OCPC, Victoria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Amendment (Enforcement and Other Measures) Bill 2016</dc:title>
  <dc:subject>OCPC Word Template Development</dc:subject>
  <dc:creator>23</dc:creator>
  <cp:keywords>Formats, House Amendments</cp:keywords>
  <dc:description>OCPC-VIC, Word 2000 VBA, Release 2</dc:description>
  <cp:lastModifiedBy>Kate Murray</cp:lastModifiedBy>
  <cp:revision>2</cp:revision>
  <cp:lastPrinted>2017-02-15T23:53:00Z</cp:lastPrinted>
  <dcterms:created xsi:type="dcterms:W3CDTF">2017-02-16T23:35:00Z</dcterms:created>
  <dcterms:modified xsi:type="dcterms:W3CDTF">2017-02-16T23:35:00Z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222689</vt:i4>
  </property>
  <property fmtid="{D5CDD505-2E9C-101B-9397-08002B2CF9AE}" pid="3" name="DocSubFolderNumber">
    <vt:lpwstr>S16/283</vt:lpwstr>
  </property>
</Properties>
</file>