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21B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17621B" w:rsidRDefault="0017621B">
      <w:pPr>
        <w:rPr>
          <w:b/>
          <w:sz w:val="24"/>
        </w:rPr>
      </w:pPr>
    </w:p>
    <w:p w:rsidR="0017621B" w:rsidRDefault="0017621B">
      <w:pPr>
        <w:rPr>
          <w:b/>
          <w:sz w:val="24"/>
        </w:rPr>
      </w:pPr>
    </w:p>
    <w:p w:rsidR="0017621B" w:rsidRDefault="00421B2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Crimes Act 1958</w:t>
      </w:r>
    </w:p>
    <w:bookmarkEnd w:id="0"/>
    <w:p w:rsidR="0017621B" w:rsidRDefault="0017621B">
      <w:pPr>
        <w:tabs>
          <w:tab w:val="left" w:pos="2835"/>
          <w:tab w:val="right" w:pos="3060"/>
        </w:tabs>
        <w:rPr>
          <w:b/>
          <w:sz w:val="24"/>
        </w:rPr>
      </w:pPr>
    </w:p>
    <w:p w:rsidR="0017621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421B2E">
        <w:rPr>
          <w:b/>
          <w:sz w:val="24"/>
        </w:rPr>
        <w:t>Retrospective Commencement</w:t>
      </w:r>
    </w:p>
    <w:bookmarkEnd w:id="1"/>
    <w:p w:rsidR="0017621B" w:rsidRDefault="0017621B">
      <w:pPr>
        <w:tabs>
          <w:tab w:val="left" w:pos="2835"/>
          <w:tab w:val="right" w:pos="3060"/>
        </w:tabs>
        <w:rPr>
          <w:b/>
          <w:sz w:val="24"/>
        </w:rPr>
      </w:pPr>
    </w:p>
    <w:p w:rsidR="0017621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96D2B">
        <w:rPr>
          <w:b/>
          <w:sz w:val="24"/>
        </w:rPr>
        <w:t>21</w:t>
      </w:r>
      <w:r w:rsidR="00F51BE6">
        <w:rPr>
          <w:b/>
          <w:sz w:val="24"/>
        </w:rPr>
        <w:t>4</w:t>
      </w:r>
    </w:p>
    <w:bookmarkEnd w:id="2"/>
    <w:p w:rsidR="0017621B" w:rsidRDefault="0017621B">
      <w:pPr>
        <w:pBdr>
          <w:bottom w:val="single" w:sz="6" w:space="1" w:color="auto"/>
        </w:pBdr>
        <w:rPr>
          <w:sz w:val="24"/>
        </w:rPr>
      </w:pPr>
    </w:p>
    <w:p w:rsidR="0017621B" w:rsidRDefault="0017621B">
      <w:pPr>
        <w:rPr>
          <w:sz w:val="24"/>
        </w:rPr>
      </w:pPr>
    </w:p>
    <w:p w:rsidR="00421B2E" w:rsidRDefault="00421B2E" w:rsidP="00421B2E">
      <w:pPr>
        <w:rPr>
          <w:sz w:val="24"/>
        </w:rPr>
      </w:pPr>
      <w:r>
        <w:rPr>
          <w:sz w:val="24"/>
        </w:rPr>
        <w:t xml:space="preserve">The amendment made to item 6 of Schedule 7 to the </w:t>
      </w:r>
      <w:r>
        <w:rPr>
          <w:b/>
          <w:sz w:val="24"/>
        </w:rPr>
        <w:t>Crimes Act 1958</w:t>
      </w:r>
      <w:r>
        <w:rPr>
          <w:sz w:val="24"/>
        </w:rPr>
        <w:t xml:space="preserve"> by section 5(2) of the </w:t>
      </w:r>
      <w:r>
        <w:rPr>
          <w:b/>
          <w:sz w:val="24"/>
        </w:rPr>
        <w:t>Crimes Amendment</w:t>
      </w:r>
      <w:r w:rsidRPr="00224F67">
        <w:rPr>
          <w:b/>
          <w:sz w:val="24"/>
        </w:rPr>
        <w:t xml:space="preserve"> (</w:t>
      </w:r>
      <w:r>
        <w:rPr>
          <w:b/>
          <w:sz w:val="24"/>
        </w:rPr>
        <w:t>Bullying</w:t>
      </w:r>
      <w:r w:rsidRPr="00224F67">
        <w:rPr>
          <w:b/>
          <w:sz w:val="24"/>
        </w:rPr>
        <w:t>) Act 20</w:t>
      </w:r>
      <w:r>
        <w:rPr>
          <w:b/>
          <w:sz w:val="24"/>
        </w:rPr>
        <w:t>11</w:t>
      </w:r>
      <w:r>
        <w:rPr>
          <w:sz w:val="24"/>
        </w:rPr>
        <w:t xml:space="preserve">, No. </w:t>
      </w:r>
      <w:r w:rsidR="00FE1C0A">
        <w:rPr>
          <w:sz w:val="24"/>
        </w:rPr>
        <w:t>20</w:t>
      </w:r>
      <w:r>
        <w:rPr>
          <w:sz w:val="24"/>
        </w:rPr>
        <w:t>/2011 is deemed to have come into operation on 12 December 2007.</w:t>
      </w:r>
    </w:p>
    <w:p w:rsidR="00421B2E" w:rsidRDefault="00421B2E" w:rsidP="00421B2E">
      <w:pPr>
        <w:rPr>
          <w:sz w:val="24"/>
        </w:rPr>
      </w:pPr>
      <w:r>
        <w:rPr>
          <w:sz w:val="24"/>
        </w:rPr>
        <w:t>Section 5(2) reads as follows:</w:t>
      </w:r>
    </w:p>
    <w:p w:rsidR="0017621B" w:rsidRDefault="0017621B">
      <w:pPr>
        <w:rPr>
          <w:sz w:val="24"/>
        </w:rPr>
      </w:pPr>
    </w:p>
    <w:p w:rsidR="00421B2E" w:rsidRDefault="00421B2E" w:rsidP="00421B2E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288227670"/>
      <w:bookmarkStart w:id="4" w:name="_Toc288231302"/>
      <w:bookmarkStart w:id="5" w:name="_Toc288666787"/>
      <w:bookmarkStart w:id="6" w:name="_Toc289235358"/>
      <w:r>
        <w:t>5</w:t>
      </w:r>
      <w:r>
        <w:tab/>
        <w:t>Statute law revision and other minor amendment</w:t>
      </w:r>
      <w:r w:rsidRPr="00443B45">
        <w:t>s</w:t>
      </w:r>
      <w:bookmarkEnd w:id="3"/>
      <w:bookmarkEnd w:id="4"/>
      <w:bookmarkEnd w:id="5"/>
      <w:bookmarkEnd w:id="6"/>
    </w:p>
    <w:p w:rsidR="00421B2E" w:rsidRDefault="00421B2E" w:rsidP="00421B2E">
      <w:pPr>
        <w:pStyle w:val="DraftHeading2"/>
        <w:tabs>
          <w:tab w:val="right" w:pos="1247"/>
        </w:tabs>
        <w:ind w:left="1361" w:hanging="1361"/>
      </w:pPr>
      <w:r>
        <w:tab/>
      </w:r>
      <w:r w:rsidRPr="00F25456">
        <w:t>(2)</w:t>
      </w:r>
      <w:r w:rsidRPr="00F25456">
        <w:tab/>
      </w:r>
      <w:r>
        <w:t xml:space="preserve">In item 6 of Schedule 7 to the </w:t>
      </w:r>
      <w:r w:rsidRPr="00F25456">
        <w:rPr>
          <w:b/>
        </w:rPr>
        <w:t>Crimes Act 1958</w:t>
      </w:r>
      <w:r>
        <w:t xml:space="preserve">, for "23" </w:t>
      </w:r>
      <w:r w:rsidRPr="00F25456">
        <w:rPr>
          <w:b/>
        </w:rPr>
        <w:t>substitute</w:t>
      </w:r>
      <w:r>
        <w:t xml:space="preserve"> "</w:t>
      </w:r>
      <w:proofErr w:type="spellStart"/>
      <w:r>
        <w:t>24ZQ</w:t>
      </w:r>
      <w:proofErr w:type="spellEnd"/>
      <w:r>
        <w:t xml:space="preserve">(3), </w:t>
      </w:r>
      <w:proofErr w:type="spellStart"/>
      <w:r>
        <w:t>24ZR</w:t>
      </w:r>
      <w:proofErr w:type="spellEnd"/>
      <w:r>
        <w:t xml:space="preserve">(1), </w:t>
      </w:r>
      <w:proofErr w:type="spellStart"/>
      <w:r>
        <w:t>24ZR</w:t>
      </w:r>
      <w:proofErr w:type="spellEnd"/>
      <w:r>
        <w:t xml:space="preserve">(2), </w:t>
      </w:r>
      <w:proofErr w:type="spellStart"/>
      <w:r>
        <w:t>24ZR</w:t>
      </w:r>
      <w:proofErr w:type="spellEnd"/>
      <w:r>
        <w:t xml:space="preserve">(3), </w:t>
      </w:r>
      <w:proofErr w:type="spellStart"/>
      <w:r>
        <w:t>24ZS</w:t>
      </w:r>
      <w:proofErr w:type="spellEnd"/>
      <w:r>
        <w:t xml:space="preserve">(1), </w:t>
      </w:r>
      <w:proofErr w:type="spellStart"/>
      <w:r>
        <w:t>24ZS</w:t>
      </w:r>
      <w:proofErr w:type="spellEnd"/>
      <w:r>
        <w:t>(2)".</w:t>
      </w:r>
    </w:p>
    <w:p w:rsidR="00421B2E" w:rsidRDefault="00421B2E">
      <w:pPr>
        <w:rPr>
          <w:sz w:val="24"/>
        </w:rPr>
      </w:pPr>
    </w:p>
    <w:sectPr w:rsidR="00421B2E" w:rsidSect="0017621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421B2E"/>
    <w:rsid w:val="000E7DCF"/>
    <w:rsid w:val="0017621B"/>
    <w:rsid w:val="003467A5"/>
    <w:rsid w:val="00356908"/>
    <w:rsid w:val="003D20FA"/>
    <w:rsid w:val="00420E99"/>
    <w:rsid w:val="00421B2E"/>
    <w:rsid w:val="00526248"/>
    <w:rsid w:val="0063207B"/>
    <w:rsid w:val="008642DE"/>
    <w:rsid w:val="00871046"/>
    <w:rsid w:val="00944D7E"/>
    <w:rsid w:val="0095535E"/>
    <w:rsid w:val="009E6A98"/>
    <w:rsid w:val="00A33578"/>
    <w:rsid w:val="00BD0B71"/>
    <w:rsid w:val="00C00698"/>
    <w:rsid w:val="00C90D2A"/>
    <w:rsid w:val="00DE2495"/>
    <w:rsid w:val="00DE7A34"/>
    <w:rsid w:val="00F51BE6"/>
    <w:rsid w:val="00F96D2B"/>
    <w:rsid w:val="00FE1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21B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421B2E"/>
    <w:pPr>
      <w:spacing w:before="120"/>
      <w:outlineLvl w:val="2"/>
    </w:pPr>
    <w:rPr>
      <w:b/>
      <w:sz w:val="24"/>
      <w:szCs w:val="24"/>
    </w:rPr>
  </w:style>
  <w:style w:type="paragraph" w:customStyle="1" w:styleId="DraftHeading2">
    <w:name w:val="Draft Heading 2"/>
    <w:basedOn w:val="Normal"/>
    <w:next w:val="Normal"/>
    <w:rsid w:val="00421B2E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2011-06-07T05:33:00Z</dcterms:created>
  <dcterms:modified xsi:type="dcterms:W3CDTF">2011-06-07T05:33:00Z</dcterms:modified>
</cp:coreProperties>
</file>