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73" w:rsidRDefault="00D9737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D97373" w:rsidRDefault="00D9737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PORT BELLARINE TOURIST RESORT (REPEAL) BILL 2012</w:t>
      </w:r>
    </w:p>
    <w:p w:rsidR="00D97373" w:rsidRDefault="00D9737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End w:id="1"/>
      <w:r>
        <w:rPr>
          <w:u w:val="single"/>
        </w:rPr>
        <w:t>(Amendments to be proposed in Committee by Mr GUY)</w:t>
      </w:r>
      <w:bookmarkEnd w:id="2"/>
    </w:p>
    <w:p w:rsidR="00D97373" w:rsidRDefault="00D97373">
      <w:pPr>
        <w:tabs>
          <w:tab w:val="left" w:pos="3912"/>
          <w:tab w:val="left" w:pos="4423"/>
        </w:tabs>
      </w:pPr>
    </w:p>
    <w:p w:rsidR="00D97373" w:rsidRDefault="00D97373" w:rsidP="003F6B4D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3" w:name="cpStart"/>
      <w:bookmarkEnd w:id="3"/>
      <w:r>
        <w:t>Clause 5, lines 14 to 17, omit all words and expressions on these lines and insert—</w:t>
      </w:r>
    </w:p>
    <w:p w:rsidR="00D97373" w:rsidRPr="00735A69" w:rsidRDefault="00D97373" w:rsidP="003F6B4D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3F6B4D">
        <w:rPr>
          <w:lang w:eastAsia="en-AU"/>
        </w:rPr>
        <w:t>"(1)</w:t>
      </w:r>
      <w:r w:rsidRPr="00735A69">
        <w:rPr>
          <w:lang w:eastAsia="en-AU"/>
        </w:rPr>
        <w:tab/>
        <w:t>The Agreement is terminated.</w:t>
      </w:r>
    </w:p>
    <w:p w:rsidR="00D97373" w:rsidRPr="00735A69" w:rsidRDefault="00D97373" w:rsidP="003F6B4D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735A69">
        <w:rPr>
          <w:lang w:eastAsia="en-AU"/>
        </w:rPr>
        <w:t>(2)</w:t>
      </w:r>
      <w:r w:rsidRPr="00735A69">
        <w:rPr>
          <w:lang w:eastAsia="en-AU"/>
        </w:rPr>
        <w:tab/>
        <w:t xml:space="preserve">All rights and liabilities of the State and Grawin Pty. Limited arising out of or in connection with the Agreement are extinguished. </w:t>
      </w:r>
    </w:p>
    <w:p w:rsidR="00D97373" w:rsidRPr="00735A69" w:rsidRDefault="00D97373" w:rsidP="003F6B4D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735A69">
        <w:rPr>
          <w:lang w:eastAsia="en-AU"/>
        </w:rPr>
        <w:t>(3)</w:t>
      </w:r>
      <w:r w:rsidRPr="00735A69">
        <w:rPr>
          <w:lang w:eastAsia="en-AU"/>
        </w:rPr>
        <w:tab/>
        <w:t>Without limiting subsection (2), that subsection applies whether or not the Agreement is in force at the commencement of this Act.</w:t>
      </w:r>
    </w:p>
    <w:p w:rsidR="00D97373" w:rsidRDefault="00D97373" w:rsidP="003F6B4D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735A69">
        <w:rPr>
          <w:lang w:eastAsia="en-AU"/>
        </w:rPr>
        <w:t>(4)</w:t>
      </w:r>
      <w:r w:rsidRPr="00735A69">
        <w:rPr>
          <w:lang w:eastAsia="en-AU"/>
        </w:rPr>
        <w:tab/>
        <w:t>If the Agreement is not in force at the commencement of this Act, the termination of the Agreement is confirmed.</w:t>
      </w:r>
      <w:r>
        <w:rPr>
          <w:lang w:eastAsia="en-AU"/>
        </w:rPr>
        <w:t>".</w:t>
      </w:r>
    </w:p>
    <w:p w:rsidR="00D97373" w:rsidRPr="003F6B4D" w:rsidRDefault="00D97373" w:rsidP="003F6B4D">
      <w:pPr>
        <w:rPr>
          <w:lang w:eastAsia="en-AU"/>
        </w:rPr>
      </w:pPr>
      <w:r>
        <w:rPr>
          <w:lang w:eastAsia="en-AU"/>
        </w:rPr>
        <w:t>2</w:t>
      </w:r>
      <w:r>
        <w:rPr>
          <w:lang w:eastAsia="en-AU"/>
        </w:rPr>
        <w:tab/>
        <w:t>Clause 6, lines 19 to 22, omit all words and expressions on these lines and insert—</w:t>
      </w:r>
    </w:p>
    <w:p w:rsidR="00D97373" w:rsidRPr="00735A69" w:rsidRDefault="00D97373" w:rsidP="003F6B4D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  <w:t>"</w:t>
      </w:r>
      <w:r w:rsidRPr="00735A69">
        <w:rPr>
          <w:lang w:eastAsia="en-AU"/>
        </w:rPr>
        <w:t>(1)</w:t>
      </w:r>
      <w:r w:rsidRPr="00735A69">
        <w:rPr>
          <w:lang w:eastAsia="en-AU"/>
        </w:rPr>
        <w:tab/>
        <w:t>The Crown lease is terminated.</w:t>
      </w:r>
    </w:p>
    <w:p w:rsidR="00D97373" w:rsidRPr="00735A69" w:rsidRDefault="00D97373" w:rsidP="003F6B4D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735A69">
        <w:rPr>
          <w:lang w:eastAsia="en-AU"/>
        </w:rPr>
        <w:t>(2)</w:t>
      </w:r>
      <w:r w:rsidRPr="00735A69">
        <w:rPr>
          <w:lang w:eastAsia="en-AU"/>
        </w:rPr>
        <w:tab/>
        <w:t xml:space="preserve">All rights and liabilities of the State and Grawin Pty. Limited arising out of or in connection with the Crown lease are extinguished. </w:t>
      </w:r>
    </w:p>
    <w:p w:rsidR="00D97373" w:rsidRPr="00735A69" w:rsidRDefault="00D97373" w:rsidP="003F6B4D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735A69">
        <w:rPr>
          <w:lang w:eastAsia="en-AU"/>
        </w:rPr>
        <w:t>(3)</w:t>
      </w:r>
      <w:r w:rsidRPr="00735A69">
        <w:rPr>
          <w:lang w:eastAsia="en-AU"/>
        </w:rPr>
        <w:tab/>
        <w:t>Without limiting subsection (2), that subsection applies whether or not the Crown lease is in force at the commencement of this Act.</w:t>
      </w:r>
    </w:p>
    <w:p w:rsidR="00D97373" w:rsidRPr="00735A69" w:rsidRDefault="00D97373" w:rsidP="003F6B4D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735A69">
        <w:rPr>
          <w:lang w:eastAsia="en-AU"/>
        </w:rPr>
        <w:t>(4)</w:t>
      </w:r>
      <w:r w:rsidRPr="00735A69">
        <w:rPr>
          <w:lang w:eastAsia="en-AU"/>
        </w:rPr>
        <w:tab/>
        <w:t>If the Crown lease is not in force at the commencement of this Act, the termination of the Crown lease is confirmed.".</w:t>
      </w:r>
    </w:p>
    <w:sectPr w:rsidR="00D97373" w:rsidRPr="00735A69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373" w:rsidRDefault="00D97373">
      <w:r>
        <w:separator/>
      </w:r>
    </w:p>
  </w:endnote>
  <w:endnote w:type="continuationSeparator" w:id="0">
    <w:p w:rsidR="00D97373" w:rsidRDefault="00D97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373" w:rsidRDefault="00D97373" w:rsidP="003F6B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7373" w:rsidRDefault="00D973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373" w:rsidRDefault="00D97373" w:rsidP="00AB7F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97373" w:rsidRDefault="00D973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373" w:rsidRPr="003F6B4D" w:rsidRDefault="00D97373">
    <w:pPr>
      <w:pStyle w:val="Footer"/>
      <w:rPr>
        <w:sz w:val="18"/>
      </w:rPr>
    </w:pPr>
    <w:r>
      <w:rPr>
        <w:sz w:val="18"/>
      </w:rPr>
      <w:t>571208GLCH-29/3/2012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373" w:rsidRDefault="00D97373">
      <w:r>
        <w:separator/>
      </w:r>
    </w:p>
  </w:footnote>
  <w:footnote w:type="continuationSeparator" w:id="0">
    <w:p w:rsidR="00D97373" w:rsidRDefault="00D97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  <w:rPr>
        <w:rFonts w:cs="Times New Roman"/>
      </w:r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  <w:rPr>
        <w:rFonts w:cs="Times New Roman"/>
      </w:r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  <w:rPr>
        <w:rFonts w:cs="Times New Roman"/>
      </w:r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  <w:rPr>
        <w:rFonts w:cs="Times New Roman"/>
      </w:r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336E4B86"/>
    <w:multiLevelType w:val="multilevel"/>
    <w:tmpl w:val="20FCC55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7">
    <w:nsid w:val="68E278D2"/>
    <w:multiLevelType w:val="multilevel"/>
    <w:tmpl w:val="20FCC55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2"/>
    <w:docVar w:name="vActno" w:val="208"/>
    <w:docVar w:name="vActTitle" w:val="Port Bellarine Tourist Resort (Repeal) Bill 2012"/>
    <w:docVar w:name="vBillNo" w:val="208"/>
    <w:docVar w:name="vBillTitle" w:val="Port Bellarine Tourist Resort (Repeal) Bill 2012"/>
    <w:docVar w:name="vDocumentType" w:val=".HOUSEAMEND"/>
    <w:docVar w:name="vDraftNo" w:val="0"/>
    <w:docVar w:name="vDraftVers" w:val="House Print"/>
    <w:docVar w:name="VersionNo" w:val="1"/>
    <w:docVar w:name="vFileName" w:val="Government (Mr GUY) - House Print Council"/>
    <w:docVar w:name="vFileVersion" w:val="C"/>
    <w:docVar w:name="vFinalisePrevVer" w:val="True"/>
    <w:docVar w:name="vGovNonGov" w:val="0"/>
    <w:docVar w:name="vHouseType" w:val="Legislative Council"/>
    <w:docVar w:name="vILDNum" w:val="16028"/>
    <w:docVar w:name="vIsNewDocument" w:val="True"/>
    <w:docVar w:name="vLegCommission" w:val="0"/>
    <w:docVar w:name="vMinisterName" w:val="Mr GUY"/>
    <w:docVar w:name="vParliament" w:val="57"/>
    <w:docVar w:name="vPrevFileName" w:val="Government (Mr GUY) - House Print Council"/>
    <w:docVar w:name="vPrnOnSepLine" w:val="False"/>
    <w:docVar w:name="vSession" w:val="1"/>
    <w:docVar w:name="vTRIMFileName" w:val="Government (Mr GUY) - House Print Council"/>
    <w:docVar w:name="vTRIMRecordNumber" w:val="D12/70970"/>
    <w:docVar w:name="vTxtAfter" w:val=" "/>
    <w:docVar w:name="vTxtBefore" w:val="Amendments to be proposed in Committee by"/>
    <w:docVar w:name="vVersionDate" w:val="29/3/2012"/>
    <w:docVar w:name="vYear" w:val="2012"/>
  </w:docVars>
  <w:rsids>
    <w:rsidRoot w:val="00876318"/>
    <w:rsid w:val="00017203"/>
    <w:rsid w:val="00053BD1"/>
    <w:rsid w:val="00054669"/>
    <w:rsid w:val="00094872"/>
    <w:rsid w:val="000B1361"/>
    <w:rsid w:val="000C09EF"/>
    <w:rsid w:val="000C0EB3"/>
    <w:rsid w:val="000D209B"/>
    <w:rsid w:val="000F5214"/>
    <w:rsid w:val="001231A8"/>
    <w:rsid w:val="00130788"/>
    <w:rsid w:val="001653CA"/>
    <w:rsid w:val="001A334A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22141"/>
    <w:rsid w:val="00322CDB"/>
    <w:rsid w:val="00333895"/>
    <w:rsid w:val="003723AD"/>
    <w:rsid w:val="00376BA1"/>
    <w:rsid w:val="00391FF6"/>
    <w:rsid w:val="003B2B35"/>
    <w:rsid w:val="003B61E9"/>
    <w:rsid w:val="003C35F4"/>
    <w:rsid w:val="003C5FD7"/>
    <w:rsid w:val="003D6B67"/>
    <w:rsid w:val="003F5618"/>
    <w:rsid w:val="003F6B4D"/>
    <w:rsid w:val="004401DC"/>
    <w:rsid w:val="00441169"/>
    <w:rsid w:val="00463FBF"/>
    <w:rsid w:val="00465E91"/>
    <w:rsid w:val="00490F5F"/>
    <w:rsid w:val="004A0834"/>
    <w:rsid w:val="004A35AC"/>
    <w:rsid w:val="004A5136"/>
    <w:rsid w:val="004D3DA1"/>
    <w:rsid w:val="004D7151"/>
    <w:rsid w:val="004E6052"/>
    <w:rsid w:val="00503E5C"/>
    <w:rsid w:val="00504E50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2394C"/>
    <w:rsid w:val="00623CD7"/>
    <w:rsid w:val="00625C49"/>
    <w:rsid w:val="0064678C"/>
    <w:rsid w:val="006B557D"/>
    <w:rsid w:val="006E19EF"/>
    <w:rsid w:val="00712B9B"/>
    <w:rsid w:val="00735A69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805CE5"/>
    <w:rsid w:val="008126C4"/>
    <w:rsid w:val="008237F6"/>
    <w:rsid w:val="008413AE"/>
    <w:rsid w:val="008416AE"/>
    <w:rsid w:val="00862818"/>
    <w:rsid w:val="008726AC"/>
    <w:rsid w:val="008734FF"/>
    <w:rsid w:val="00876318"/>
    <w:rsid w:val="0087697C"/>
    <w:rsid w:val="00877A0F"/>
    <w:rsid w:val="008B4ECC"/>
    <w:rsid w:val="008D2701"/>
    <w:rsid w:val="008F2863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A0199E"/>
    <w:rsid w:val="00A0776C"/>
    <w:rsid w:val="00A13FE7"/>
    <w:rsid w:val="00A36B10"/>
    <w:rsid w:val="00A6585D"/>
    <w:rsid w:val="00A861E7"/>
    <w:rsid w:val="00A876CE"/>
    <w:rsid w:val="00AB7F47"/>
    <w:rsid w:val="00AD3407"/>
    <w:rsid w:val="00AD4802"/>
    <w:rsid w:val="00AD6652"/>
    <w:rsid w:val="00AD7A72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56900"/>
    <w:rsid w:val="00C63784"/>
    <w:rsid w:val="00CB1841"/>
    <w:rsid w:val="00CD6153"/>
    <w:rsid w:val="00D11C77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97373"/>
    <w:rsid w:val="00DB3E71"/>
    <w:rsid w:val="00DC4FF9"/>
    <w:rsid w:val="00DD4579"/>
    <w:rsid w:val="00DE1241"/>
    <w:rsid w:val="00E00C41"/>
    <w:rsid w:val="00E00D4B"/>
    <w:rsid w:val="00E11EB7"/>
    <w:rsid w:val="00E27DDD"/>
    <w:rsid w:val="00E44988"/>
    <w:rsid w:val="00EA05B9"/>
    <w:rsid w:val="00EC0275"/>
    <w:rsid w:val="00F002CB"/>
    <w:rsid w:val="00F049CE"/>
    <w:rsid w:val="00F17F02"/>
    <w:rsid w:val="00F2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CDB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i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CDB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322CDB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322CDB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322CDB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CA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CA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CA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CA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CA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CA8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CA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CA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CA8"/>
    <w:rPr>
      <w:rFonts w:asciiTheme="majorHAnsi" w:eastAsiaTheme="majorEastAsia" w:hAnsiTheme="majorHAnsi" w:cstheme="majorBidi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322CDB"/>
    <w:pPr>
      <w:ind w:left="1871"/>
    </w:pPr>
  </w:style>
  <w:style w:type="paragraph" w:customStyle="1" w:styleId="Normal-Draft">
    <w:name w:val="Normal - Draft"/>
    <w:uiPriority w:val="99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322CDB"/>
    <w:pPr>
      <w:ind w:left="3402"/>
    </w:pPr>
  </w:style>
  <w:style w:type="paragraph" w:styleId="Header">
    <w:name w:val="header"/>
    <w:basedOn w:val="Normal"/>
    <w:link w:val="HeaderChar"/>
    <w:uiPriority w:val="99"/>
    <w:rsid w:val="00322C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6CA8"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322C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6CA8"/>
    <w:rPr>
      <w:sz w:val="24"/>
      <w:szCs w:val="20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uiPriority w:val="99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uiPriority w:val="99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322CDB"/>
    <w:pPr>
      <w:suppressLineNumbers w:val="0"/>
    </w:pPr>
  </w:style>
  <w:style w:type="paragraph" w:customStyle="1" w:styleId="BodyParagraph">
    <w:name w:val="Body Paragraph"/>
    <w:next w:val="Normal"/>
    <w:uiPriority w:val="99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0"/>
      <w:lang w:eastAsia="en-US"/>
    </w:rPr>
  </w:style>
  <w:style w:type="paragraph" w:customStyle="1" w:styleId="BodyParagraphSub">
    <w:name w:val="Body Paragraph (Sub)"/>
    <w:next w:val="Normal"/>
    <w:uiPriority w:val="99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0"/>
      <w:lang w:eastAsia="en-US"/>
    </w:rPr>
  </w:style>
  <w:style w:type="paragraph" w:customStyle="1" w:styleId="BodyParagraphSub-Sub">
    <w:name w:val="Body Paragraph (Sub-Sub)"/>
    <w:next w:val="Normal"/>
    <w:uiPriority w:val="99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0"/>
      <w:lang w:eastAsia="en-US"/>
    </w:rPr>
  </w:style>
  <w:style w:type="paragraph" w:customStyle="1" w:styleId="BodySection">
    <w:name w:val="Body Section"/>
    <w:next w:val="Normal"/>
    <w:uiPriority w:val="99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BodySectionSub">
    <w:name w:val="Body Section (Sub)"/>
    <w:next w:val="Normal"/>
    <w:uiPriority w:val="99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szCs w:val="20"/>
      <w:lang w:eastAsia="en-US"/>
    </w:rPr>
  </w:style>
  <w:style w:type="paragraph" w:customStyle="1" w:styleId="Heading-PART">
    <w:name w:val="Heading - PART"/>
    <w:next w:val="Normal"/>
    <w:uiPriority w:val="99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Cs w:val="20"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322CDB"/>
    <w:rPr>
      <w:caps w:val="0"/>
    </w:rPr>
  </w:style>
  <w:style w:type="paragraph" w:customStyle="1" w:styleId="Normal-Schedule">
    <w:name w:val="Normal - Schedule"/>
    <w:uiPriority w:val="99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szCs w:val="20"/>
      <w:lang w:eastAsia="en-US"/>
    </w:rPr>
  </w:style>
  <w:style w:type="character" w:styleId="LineNumber">
    <w:name w:val="line number"/>
    <w:basedOn w:val="DefaultParagraphFont"/>
    <w:uiPriority w:val="99"/>
    <w:rsid w:val="00322CDB"/>
    <w:rPr>
      <w:rFonts w:ascii="Monotype Corsiva" w:hAnsi="Monotype Corsiva" w:cs="Times New Roman"/>
      <w:i/>
      <w:sz w:val="24"/>
    </w:rPr>
  </w:style>
  <w:style w:type="paragraph" w:customStyle="1" w:styleId="CopyDetails">
    <w:name w:val="Copy Details"/>
    <w:next w:val="Normal"/>
    <w:uiPriority w:val="99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szCs w:val="20"/>
      <w:lang w:eastAsia="en-US"/>
    </w:rPr>
  </w:style>
  <w:style w:type="paragraph" w:customStyle="1" w:styleId="NotesBody">
    <w:name w:val="Notes Body"/>
    <w:uiPriority w:val="99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322CDB"/>
    <w:rPr>
      <w:rFonts w:cs="Times New Roman"/>
    </w:rPr>
  </w:style>
  <w:style w:type="paragraph" w:customStyle="1" w:styleId="Penalty">
    <w:name w:val="Penalty"/>
    <w:next w:val="Normal"/>
    <w:uiPriority w:val="99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0"/>
      <w:lang w:eastAsia="en-US"/>
    </w:rPr>
  </w:style>
  <w:style w:type="paragraph" w:customStyle="1" w:styleId="ShoulderReference">
    <w:name w:val="Shoulder Reference"/>
    <w:next w:val="Normal"/>
    <w:uiPriority w:val="99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basedOn w:val="Normal"/>
    <w:next w:val="Normal"/>
    <w:uiPriority w:val="99"/>
    <w:semiHidden/>
    <w:rsid w:val="00322CDB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caps/>
      <w:sz w:val="20"/>
      <w:lang w:val="en-GB"/>
    </w:rPr>
  </w:style>
  <w:style w:type="paragraph" w:styleId="TOC2">
    <w:name w:val="toc 2"/>
    <w:basedOn w:val="Normal"/>
    <w:next w:val="Normal"/>
    <w:uiPriority w:val="99"/>
    <w:semiHidden/>
    <w:rsid w:val="00322CDB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sz w:val="20"/>
      <w:lang w:val="en-GB"/>
    </w:rPr>
  </w:style>
  <w:style w:type="paragraph" w:styleId="TOC3">
    <w:name w:val="toc 3"/>
    <w:basedOn w:val="Normal"/>
    <w:next w:val="Normal"/>
    <w:uiPriority w:val="99"/>
    <w:semiHidden/>
    <w:rsid w:val="00322CDB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lang w:val="en-GB"/>
    </w:rPr>
  </w:style>
  <w:style w:type="paragraph" w:styleId="TOC4">
    <w:name w:val="toc 4"/>
    <w:basedOn w:val="Normal"/>
    <w:next w:val="Normal"/>
    <w:uiPriority w:val="99"/>
    <w:semiHidden/>
    <w:rsid w:val="00322CDB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caps/>
      <w:sz w:val="20"/>
    </w:rPr>
  </w:style>
  <w:style w:type="paragraph" w:styleId="TOC5">
    <w:name w:val="toc 5"/>
    <w:basedOn w:val="Normal"/>
    <w:next w:val="Normal"/>
    <w:uiPriority w:val="99"/>
    <w:semiHidden/>
    <w:rsid w:val="00322CDB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sz w:val="20"/>
    </w:rPr>
  </w:style>
  <w:style w:type="paragraph" w:styleId="TOC6">
    <w:name w:val="toc 6"/>
    <w:basedOn w:val="Normal"/>
    <w:next w:val="Normal"/>
    <w:uiPriority w:val="99"/>
    <w:semiHidden/>
    <w:rsid w:val="00322CDB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</w:rPr>
  </w:style>
  <w:style w:type="paragraph" w:styleId="TOC7">
    <w:name w:val="toc 7"/>
    <w:basedOn w:val="Normal"/>
    <w:next w:val="Normal"/>
    <w:uiPriority w:val="99"/>
    <w:semiHidden/>
    <w:rsid w:val="00322CDB"/>
    <w:pPr>
      <w:suppressLineNumbers w:val="0"/>
      <w:tabs>
        <w:tab w:val="clear" w:pos="720"/>
      </w:tabs>
      <w:spacing w:before="0"/>
      <w:jc w:val="center"/>
    </w:pPr>
    <w:rPr>
      <w:sz w:val="20"/>
    </w:rPr>
  </w:style>
  <w:style w:type="paragraph" w:styleId="TOC8">
    <w:name w:val="toc 8"/>
    <w:basedOn w:val="TOC2"/>
    <w:next w:val="Normal"/>
    <w:uiPriority w:val="99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uiPriority w:val="99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uiPriority w:val="99"/>
    <w:rsid w:val="00322CDB"/>
    <w:pPr>
      <w:suppressLineNumbers w:val="0"/>
    </w:pPr>
  </w:style>
  <w:style w:type="paragraph" w:customStyle="1" w:styleId="AutoNumber">
    <w:name w:val="Auto Number"/>
    <w:uiPriority w:val="99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0"/>
      <w:lang w:eastAsia="en-US"/>
    </w:rPr>
  </w:style>
  <w:style w:type="paragraph" w:customStyle="1" w:styleId="ManualNumber">
    <w:name w:val="Manual Number"/>
    <w:next w:val="Normal"/>
    <w:uiPriority w:val="99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322CDB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22CDB"/>
    <w:pPr>
      <w:tabs>
        <w:tab w:val="left" w:pos="284"/>
      </w:tabs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6CA8"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szCs w:val="20"/>
      <w:lang w:eastAsia="en-US"/>
    </w:rPr>
  </w:style>
  <w:style w:type="paragraph" w:customStyle="1" w:styleId="ActTitleFrame">
    <w:name w:val="ActTitleFrame"/>
    <w:basedOn w:val="Normal"/>
    <w:uiPriority w:val="99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uiPriority w:val="99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322CDB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6CA8"/>
    <w:rPr>
      <w:rFonts w:ascii="Courier New" w:hAnsi="Courier New" w:cs="Courier New"/>
      <w:sz w:val="20"/>
      <w:szCs w:val="20"/>
      <w:lang w:eastAsia="en-US"/>
    </w:rPr>
  </w:style>
  <w:style w:type="paragraph" w:customStyle="1" w:styleId="AmendDefinition1">
    <w:name w:val="Amend Definition 1"/>
    <w:next w:val="Normal"/>
    <w:uiPriority w:val="99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AmendDefinition2">
    <w:name w:val="Amend Definition 2"/>
    <w:next w:val="Normal"/>
    <w:uiPriority w:val="99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AmendDefinition3">
    <w:name w:val="Amend Definition 3"/>
    <w:next w:val="Normal"/>
    <w:uiPriority w:val="99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val="en-US" w:eastAsia="en-US"/>
    </w:rPr>
  </w:style>
  <w:style w:type="paragraph" w:customStyle="1" w:styleId="AmendDefinition4">
    <w:name w:val="Amend Definition 4"/>
    <w:next w:val="Normal"/>
    <w:uiPriority w:val="99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0"/>
      <w:lang w:val="en-US" w:eastAsia="en-US"/>
    </w:rPr>
  </w:style>
  <w:style w:type="paragraph" w:customStyle="1" w:styleId="AmendDefinition5">
    <w:name w:val="Amend Definition 5"/>
    <w:next w:val="Normal"/>
    <w:uiPriority w:val="99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0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0"/>
      <w:lang w:eastAsia="en-US"/>
    </w:rPr>
  </w:style>
  <w:style w:type="paragraph" w:customStyle="1" w:styleId="DraftDefinition2">
    <w:name w:val="Draft Definition 2"/>
    <w:next w:val="Normal"/>
    <w:uiPriority w:val="99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0"/>
      <w:lang w:eastAsia="en-US"/>
    </w:rPr>
  </w:style>
  <w:style w:type="paragraph" w:customStyle="1" w:styleId="DraftDefinition3">
    <w:name w:val="Draft Definition 3"/>
    <w:next w:val="Normal"/>
    <w:uiPriority w:val="99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DraftDefinition4">
    <w:name w:val="Draft Definition 4"/>
    <w:next w:val="Normal"/>
    <w:uiPriority w:val="99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DraftDefinition5">
    <w:name w:val="Draft Definition 5"/>
    <w:next w:val="Normal"/>
    <w:uiPriority w:val="99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uiPriority w:val="99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uiPriority w:val="99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uiPriority w:val="99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uiPriority w:val="99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uiPriority w:val="99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uiPriority w:val="99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uiPriority w:val="99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uiPriority w:val="99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uiPriority w:val="99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uiPriority w:val="99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uiPriority w:val="99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uiPriority w:val="99"/>
    <w:rsid w:val="00322CDB"/>
    <w:pPr>
      <w:tabs>
        <w:tab w:val="right" w:pos="3362"/>
      </w:tabs>
      <w:spacing w:before="120"/>
      <w:ind w:left="3345" w:hanging="2835"/>
    </w:pPr>
    <w:rPr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8734FF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0</TotalTime>
  <Pages>1</Pages>
  <Words>173</Words>
  <Characters>988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Bellarine Tourist Resort (Repeal) Bill 2012</dc:title>
  <dc:subject>OCPC Word Template Development</dc:subject>
  <dc:creator>3</dc:creator>
  <cp:keywords>Formats, House Amendments</cp:keywords>
  <dc:description>OCPC-VIC, Word 2000 VBA, Release 2</dc:description>
  <cp:lastModifiedBy>bannan</cp:lastModifiedBy>
  <cp:revision>2</cp:revision>
  <cp:lastPrinted>2000-09-15T02:11:00Z</cp:lastPrinted>
  <dcterms:created xsi:type="dcterms:W3CDTF">2012-03-29T00:46:00Z</dcterms:created>
  <dcterms:modified xsi:type="dcterms:W3CDTF">2012-03-29T00:46:00Z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10478</vt:i4>
  </property>
  <property fmtid="{D5CDD505-2E9C-101B-9397-08002B2CF9AE}" pid="3" name="DocSubFolderNumber">
    <vt:lpwstr>S12/6101</vt:lpwstr>
  </property>
</Properties>
</file>