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EE213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EE213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MENTAL HEALTH BILL 2014</w:t>
      </w:r>
    </w:p>
    <w:p w:rsidR="00712B9B" w:rsidRPr="00EE2132" w:rsidRDefault="00EE2132" w:rsidP="00EE213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E213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Andrews)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9565CF" w:rsidP="008F27D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3, page 7, lines 14 </w:t>
      </w:r>
      <w:r w:rsidR="00723595">
        <w:t xml:space="preserve">to </w:t>
      </w:r>
      <w:r>
        <w:t>18, omit all words and expressions on those lines.</w:t>
      </w:r>
    </w:p>
    <w:p w:rsidR="009565CF" w:rsidRDefault="009565CF" w:rsidP="008F27DD">
      <w:pPr>
        <w:pStyle w:val="ListParagraph"/>
        <w:numPr>
          <w:ilvl w:val="0"/>
          <w:numId w:val="24"/>
        </w:numPr>
        <w:tabs>
          <w:tab w:val="clear" w:pos="720"/>
        </w:tabs>
      </w:pPr>
      <w:r>
        <w:t xml:space="preserve">Clause 99, after line </w:t>
      </w:r>
      <w:r w:rsidR="00533A8C">
        <w:t>33</w:t>
      </w:r>
      <w:r>
        <w:t xml:space="preserve"> insert—</w:t>
      </w:r>
    </w:p>
    <w:p w:rsidR="009565CF" w:rsidRDefault="009565CF" w:rsidP="009565CF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9565CF">
        <w:t>"(</w:t>
      </w:r>
      <w:r w:rsidR="00FA33FF">
        <w:t xml:space="preserve"> </w:t>
      </w:r>
      <w:r w:rsidRPr="009565CF">
        <w:t>)</w:t>
      </w:r>
      <w:r w:rsidRPr="009565CF">
        <w:tab/>
      </w:r>
      <w:r>
        <w:t xml:space="preserve">The chief psychiatrist must provide a written report to the Minister before </w:t>
      </w:r>
      <w:r w:rsidR="00FA33FF">
        <w:br/>
      </w:r>
      <w:r>
        <w:t xml:space="preserve">1 </w:t>
      </w:r>
      <w:r w:rsidR="007705C3">
        <w:t xml:space="preserve">October </w:t>
      </w:r>
      <w:r>
        <w:t xml:space="preserve">2016 </w:t>
      </w:r>
      <w:r w:rsidR="00FA33FF">
        <w:t>in relation to the period starting on 1 July 2014 and ending on 30 June 2016 that</w:t>
      </w:r>
      <w:r>
        <w:t>—</w:t>
      </w:r>
    </w:p>
    <w:p w:rsidR="009565CF" w:rsidRPr="009565CF" w:rsidRDefault="009565CF" w:rsidP="009565CF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9565CF">
        <w:t>(a)</w:t>
      </w:r>
      <w:r w:rsidRPr="009565CF">
        <w:tab/>
      </w:r>
      <w:r w:rsidR="00FA33FF">
        <w:t xml:space="preserve">states </w:t>
      </w:r>
      <w:r>
        <w:t>the number of young persons</w:t>
      </w:r>
      <w:r w:rsidR="00FA33FF">
        <w:t xml:space="preserve"> (irrespective of whether the young person</w:t>
      </w:r>
      <w:r w:rsidR="004F366D">
        <w:t>s</w:t>
      </w:r>
      <w:r w:rsidR="00FA33FF">
        <w:t xml:space="preserve"> were patients)</w:t>
      </w:r>
      <w:r>
        <w:t xml:space="preserve"> </w:t>
      </w:r>
      <w:r w:rsidR="00FA33FF">
        <w:t xml:space="preserve">who received a course of </w:t>
      </w:r>
      <w:r>
        <w:t xml:space="preserve">electroconvulsive treatment </w:t>
      </w:r>
      <w:r w:rsidR="00FA33FF">
        <w:t>at a designated mental health service; and</w:t>
      </w:r>
    </w:p>
    <w:p w:rsidR="009565CF" w:rsidRDefault="009565CF" w:rsidP="009565CF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9565CF">
        <w:t>(b)</w:t>
      </w:r>
      <w:r w:rsidRPr="009565CF">
        <w:tab/>
      </w:r>
      <w:r w:rsidR="00FA33FF">
        <w:t>provides details of any discomfort or side effects of the electroconvulsive treatment experienced by a</w:t>
      </w:r>
      <w:r w:rsidR="004F366D">
        <w:t>ny</w:t>
      </w:r>
      <w:r w:rsidR="00FA33FF">
        <w:t xml:space="preserve"> young person referred to in paragraph (a) that </w:t>
      </w:r>
      <w:r w:rsidR="004F366D">
        <w:t>have</w:t>
      </w:r>
      <w:r w:rsidR="00FA33FF">
        <w:t xml:space="preserve"> been reported to the chief psychiatrist by the young person's psychiatrist</w:t>
      </w:r>
      <w:r w:rsidR="00533A8C">
        <w:t xml:space="preserve"> or authorised psychiatrist</w:t>
      </w:r>
      <w:r w:rsidR="00FA33FF">
        <w:t>, the Tribunal or the Commissioner.</w:t>
      </w:r>
    </w:p>
    <w:p w:rsidR="004F366D" w:rsidRDefault="004F366D" w:rsidP="004F366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FA33FF" w:rsidRPr="004F366D">
        <w:t>( )</w:t>
      </w:r>
      <w:r>
        <w:tab/>
        <w:t>T</w:t>
      </w:r>
      <w:r w:rsidR="00FA33FF" w:rsidRPr="004F366D">
        <w:t>he Minister must cause to be tabled in each House of the Parliament</w:t>
      </w:r>
      <w:r w:rsidR="007705C3">
        <w:t xml:space="preserve"> before </w:t>
      </w:r>
      <w:r w:rsidR="00533A8C">
        <w:br/>
      </w:r>
      <w:r w:rsidR="007705C3">
        <w:t>31 December 201</w:t>
      </w:r>
      <w:r w:rsidR="00A30320">
        <w:t>6</w:t>
      </w:r>
      <w:r>
        <w:t>—</w:t>
      </w:r>
    </w:p>
    <w:p w:rsidR="00FA33FF" w:rsidRDefault="004F366D" w:rsidP="004F366D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4F366D">
        <w:t>(a)</w:t>
      </w:r>
      <w:r>
        <w:tab/>
        <w:t>a copy of the report; and</w:t>
      </w:r>
    </w:p>
    <w:p w:rsidR="004F366D" w:rsidRPr="004F366D" w:rsidRDefault="007705C3" w:rsidP="007705C3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="004F366D" w:rsidRPr="007705C3">
        <w:t>(b)</w:t>
      </w:r>
      <w:r>
        <w:tab/>
        <w:t>the Minister's response</w:t>
      </w:r>
      <w:r w:rsidR="00533A8C">
        <w:t xml:space="preserve"> to the report</w:t>
      </w:r>
      <w:r>
        <w:t>, including any recommendations.".</w:t>
      </w:r>
    </w:p>
    <w:sectPr w:rsidR="004F366D" w:rsidRPr="004F366D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42" w:rsidRDefault="00B82342">
      <w:r>
        <w:separator/>
      </w:r>
    </w:p>
  </w:endnote>
  <w:endnote w:type="continuationSeparator" w:id="0">
    <w:p w:rsidR="00B82342" w:rsidRDefault="00B8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BC7D1B" w:rsidP="009565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CF" w:rsidRDefault="00BC7D1B" w:rsidP="00171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65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132">
      <w:rPr>
        <w:rStyle w:val="PageNumber"/>
        <w:noProof/>
      </w:rPr>
      <w:t>1</w:t>
    </w:r>
    <w:r>
      <w:rPr>
        <w:rStyle w:val="PageNumber"/>
      </w:rPr>
      <w:fldChar w:fldCharType="end"/>
    </w:r>
  </w:p>
  <w:p w:rsidR="009565CF" w:rsidRDefault="009565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CF" w:rsidRPr="00EE2132" w:rsidRDefault="00EE2132">
    <w:pPr>
      <w:pStyle w:val="Footer"/>
      <w:rPr>
        <w:sz w:val="18"/>
      </w:rPr>
    </w:pPr>
    <w:r>
      <w:rPr>
        <w:sz w:val="18"/>
      </w:rPr>
      <w:t>571160OLAH-12/3/2014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42" w:rsidRDefault="00B82342">
      <w:r>
        <w:separator/>
      </w:r>
    </w:p>
  </w:footnote>
  <w:footnote w:type="continuationSeparator" w:id="0">
    <w:p w:rsidR="00B82342" w:rsidRDefault="00B8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3A8D"/>
    <w:multiLevelType w:val="multilevel"/>
    <w:tmpl w:val="C728BFC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D065E94"/>
    <w:multiLevelType w:val="multilevel"/>
    <w:tmpl w:val="C728BFC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C3567"/>
    <w:multiLevelType w:val="multilevel"/>
    <w:tmpl w:val="BD284F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C97699A"/>
    <w:multiLevelType w:val="multilevel"/>
    <w:tmpl w:val="349E1F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56904DC"/>
    <w:multiLevelType w:val="multilevel"/>
    <w:tmpl w:val="349E1F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C8F5B74"/>
    <w:multiLevelType w:val="multilevel"/>
    <w:tmpl w:val="BD284F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20"/>
  </w:num>
  <w:num w:numId="14">
    <w:abstractNumId w:val="15"/>
  </w:num>
  <w:num w:numId="15">
    <w:abstractNumId w:val="14"/>
  </w:num>
  <w:num w:numId="16">
    <w:abstractNumId w:val="18"/>
  </w:num>
  <w:num w:numId="17">
    <w:abstractNumId w:val="10"/>
  </w:num>
  <w:num w:numId="18">
    <w:abstractNumId w:val="23"/>
  </w:num>
  <w:num w:numId="19">
    <w:abstractNumId w:val="22"/>
  </w:num>
  <w:num w:numId="20">
    <w:abstractNumId w:val="16"/>
  </w:num>
  <w:num w:numId="21">
    <w:abstractNumId w:val="21"/>
  </w:num>
  <w:num w:numId="22">
    <w:abstractNumId w:val="17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160"/>
    <w:docVar w:name="vActTitle" w:val="Mental Health Bill 2014"/>
    <w:docVar w:name="vBillNo" w:val="160"/>
    <w:docVar w:name="vBillTitle" w:val="Mental Health Bill 2014"/>
    <w:docVar w:name="vDocumentType" w:val=".HOUSEAMEND"/>
    <w:docVar w:name="vDraftNo" w:val="0"/>
    <w:docVar w:name="vDraftVers" w:val="House Print"/>
    <w:docVar w:name="VersionNo" w:val="1"/>
    <w:docVar w:name="vFileName" w:val="Labor (Mr Andrews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6237"/>
    <w:docVar w:name="vIsNewDocument" w:val="False"/>
    <w:docVar w:name="vLegCommission" w:val="0"/>
    <w:docVar w:name="vMinisterName" w:val="Mr Andrews"/>
    <w:docVar w:name="vParliament" w:val="57"/>
    <w:docVar w:name="vPrevFileName" w:val="Labor (Mr Andrews) - House Print Assembly"/>
    <w:docVar w:name="vPrnOnSepLine" w:val="False"/>
    <w:docVar w:name="vSession" w:val="1"/>
    <w:docVar w:name="vTRIMFileName" w:val="Labor (Mr Andrews) - House Print Assembly"/>
    <w:docVar w:name="vTRIMRecordNumber" w:val="D14/4159[v3]"/>
    <w:docVar w:name="vTxtAfter" w:val=" "/>
    <w:docVar w:name="vTxtBefore" w:val="Amendments to be moved by"/>
    <w:docVar w:name="vVersionDate" w:val="12/3/2014"/>
    <w:docVar w:name="vYear" w:val="2014"/>
  </w:docVars>
  <w:rsids>
    <w:rsidRoot w:val="00FA33FF"/>
    <w:rsid w:val="00017203"/>
    <w:rsid w:val="00022430"/>
    <w:rsid w:val="00053BD1"/>
    <w:rsid w:val="00054669"/>
    <w:rsid w:val="00060778"/>
    <w:rsid w:val="00094872"/>
    <w:rsid w:val="000956F2"/>
    <w:rsid w:val="000B1361"/>
    <w:rsid w:val="000C09EF"/>
    <w:rsid w:val="000C0EB3"/>
    <w:rsid w:val="000C4C1F"/>
    <w:rsid w:val="000D209B"/>
    <w:rsid w:val="000D6E5D"/>
    <w:rsid w:val="000E0E51"/>
    <w:rsid w:val="000F5214"/>
    <w:rsid w:val="0012128F"/>
    <w:rsid w:val="001231A8"/>
    <w:rsid w:val="00130788"/>
    <w:rsid w:val="001704D6"/>
    <w:rsid w:val="00197EDF"/>
    <w:rsid w:val="001A334A"/>
    <w:rsid w:val="001F28CF"/>
    <w:rsid w:val="00212D09"/>
    <w:rsid w:val="002240B9"/>
    <w:rsid w:val="00234D3A"/>
    <w:rsid w:val="002433B0"/>
    <w:rsid w:val="002475E7"/>
    <w:rsid w:val="00251FE9"/>
    <w:rsid w:val="002523C7"/>
    <w:rsid w:val="00262343"/>
    <w:rsid w:val="0029036E"/>
    <w:rsid w:val="002946E6"/>
    <w:rsid w:val="002B460A"/>
    <w:rsid w:val="002C5958"/>
    <w:rsid w:val="002F315D"/>
    <w:rsid w:val="0031656E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D7735"/>
    <w:rsid w:val="003F5618"/>
    <w:rsid w:val="004401DC"/>
    <w:rsid w:val="00441169"/>
    <w:rsid w:val="0045602E"/>
    <w:rsid w:val="00462456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4F366D"/>
    <w:rsid w:val="00503E5C"/>
    <w:rsid w:val="00504E50"/>
    <w:rsid w:val="0050552B"/>
    <w:rsid w:val="00514D9D"/>
    <w:rsid w:val="00533A8C"/>
    <w:rsid w:val="005366CC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C44F0"/>
    <w:rsid w:val="006C6E8A"/>
    <w:rsid w:val="006E19EF"/>
    <w:rsid w:val="00712B9B"/>
    <w:rsid w:val="00720EEB"/>
    <w:rsid w:val="00723595"/>
    <w:rsid w:val="00743622"/>
    <w:rsid w:val="00744E70"/>
    <w:rsid w:val="007465C4"/>
    <w:rsid w:val="00753FF0"/>
    <w:rsid w:val="00754E0F"/>
    <w:rsid w:val="00761A81"/>
    <w:rsid w:val="007705C3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2F37"/>
    <w:rsid w:val="00896DB6"/>
    <w:rsid w:val="008B0FE1"/>
    <w:rsid w:val="008B4ECC"/>
    <w:rsid w:val="008B736D"/>
    <w:rsid w:val="008D2701"/>
    <w:rsid w:val="008E782F"/>
    <w:rsid w:val="008F27DD"/>
    <w:rsid w:val="008F7B46"/>
    <w:rsid w:val="008F7E0C"/>
    <w:rsid w:val="00912484"/>
    <w:rsid w:val="00916E6C"/>
    <w:rsid w:val="00930F85"/>
    <w:rsid w:val="0095654B"/>
    <w:rsid w:val="009565CF"/>
    <w:rsid w:val="00957744"/>
    <w:rsid w:val="0097718A"/>
    <w:rsid w:val="0098409E"/>
    <w:rsid w:val="009875E0"/>
    <w:rsid w:val="0099469E"/>
    <w:rsid w:val="00994849"/>
    <w:rsid w:val="00996A82"/>
    <w:rsid w:val="009B1184"/>
    <w:rsid w:val="009B7C7F"/>
    <w:rsid w:val="009E790B"/>
    <w:rsid w:val="009F70F7"/>
    <w:rsid w:val="00A0199E"/>
    <w:rsid w:val="00A0776C"/>
    <w:rsid w:val="00A13FE7"/>
    <w:rsid w:val="00A16A39"/>
    <w:rsid w:val="00A30320"/>
    <w:rsid w:val="00A3625D"/>
    <w:rsid w:val="00A36B10"/>
    <w:rsid w:val="00A501A5"/>
    <w:rsid w:val="00A6585D"/>
    <w:rsid w:val="00A67721"/>
    <w:rsid w:val="00A845EE"/>
    <w:rsid w:val="00A861E7"/>
    <w:rsid w:val="00A876CE"/>
    <w:rsid w:val="00AA3D47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2342"/>
    <w:rsid w:val="00B8409F"/>
    <w:rsid w:val="00B86421"/>
    <w:rsid w:val="00B868E0"/>
    <w:rsid w:val="00BB0928"/>
    <w:rsid w:val="00BB3320"/>
    <w:rsid w:val="00BC7D1B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C268B"/>
    <w:rsid w:val="00CD6153"/>
    <w:rsid w:val="00D06262"/>
    <w:rsid w:val="00D11C77"/>
    <w:rsid w:val="00D35CCE"/>
    <w:rsid w:val="00D400B9"/>
    <w:rsid w:val="00D403B1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B5169"/>
    <w:rsid w:val="00DC4FF9"/>
    <w:rsid w:val="00DD4579"/>
    <w:rsid w:val="00DE1241"/>
    <w:rsid w:val="00DE49C8"/>
    <w:rsid w:val="00E00C41"/>
    <w:rsid w:val="00E00D4B"/>
    <w:rsid w:val="00E0711E"/>
    <w:rsid w:val="00E11EB7"/>
    <w:rsid w:val="00E27DDD"/>
    <w:rsid w:val="00E44988"/>
    <w:rsid w:val="00EA05B9"/>
    <w:rsid w:val="00EC0275"/>
    <w:rsid w:val="00EE2132"/>
    <w:rsid w:val="00F002CB"/>
    <w:rsid w:val="00F049CE"/>
    <w:rsid w:val="00F17F02"/>
    <w:rsid w:val="00F22DD3"/>
    <w:rsid w:val="00F46653"/>
    <w:rsid w:val="00F74540"/>
    <w:rsid w:val="00F81C1E"/>
    <w:rsid w:val="00F97B8C"/>
    <w:rsid w:val="00FA33FF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13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E213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E213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E213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E213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E213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E213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E213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E213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E213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E2132"/>
    <w:pPr>
      <w:ind w:left="1871"/>
    </w:pPr>
  </w:style>
  <w:style w:type="paragraph" w:customStyle="1" w:styleId="Normal-Draft">
    <w:name w:val="Normal - Draft"/>
    <w:rsid w:val="00EE21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E2132"/>
    <w:pPr>
      <w:ind w:left="2381"/>
    </w:pPr>
  </w:style>
  <w:style w:type="paragraph" w:customStyle="1" w:styleId="AmendBody3">
    <w:name w:val="Amend. Body 3"/>
    <w:basedOn w:val="Normal-Draft"/>
    <w:next w:val="Normal"/>
    <w:rsid w:val="00EE2132"/>
    <w:pPr>
      <w:ind w:left="2892"/>
    </w:pPr>
  </w:style>
  <w:style w:type="paragraph" w:customStyle="1" w:styleId="AmendBody4">
    <w:name w:val="Amend. Body 4"/>
    <w:basedOn w:val="Normal-Draft"/>
    <w:next w:val="Normal"/>
    <w:rsid w:val="00EE2132"/>
    <w:pPr>
      <w:ind w:left="3402"/>
    </w:pPr>
  </w:style>
  <w:style w:type="paragraph" w:styleId="Header">
    <w:name w:val="header"/>
    <w:basedOn w:val="Normal"/>
    <w:rsid w:val="00EE21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213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E213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E213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E213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E213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E213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E213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E213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E213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E2132"/>
    <w:pPr>
      <w:suppressLineNumbers w:val="0"/>
    </w:pPr>
  </w:style>
  <w:style w:type="paragraph" w:customStyle="1" w:styleId="BodyParagraph">
    <w:name w:val="Body Paragraph"/>
    <w:next w:val="Normal"/>
    <w:rsid w:val="00EE213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E213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E213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E213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E213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E21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E213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E213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E2132"/>
    <w:rPr>
      <w:caps w:val="0"/>
    </w:rPr>
  </w:style>
  <w:style w:type="paragraph" w:customStyle="1" w:styleId="Normal-Schedule">
    <w:name w:val="Normal - Schedule"/>
    <w:rsid w:val="00EE213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E213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E213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E213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E21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E213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E2132"/>
  </w:style>
  <w:style w:type="paragraph" w:customStyle="1" w:styleId="Penalty">
    <w:name w:val="Penalty"/>
    <w:next w:val="Normal"/>
    <w:rsid w:val="00EE213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E213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E213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E213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E213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E213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E213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E213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E213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E213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E213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E213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E213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E2132"/>
    <w:pPr>
      <w:suppressLineNumbers w:val="0"/>
    </w:pPr>
  </w:style>
  <w:style w:type="paragraph" w:customStyle="1" w:styleId="AutoNumber">
    <w:name w:val="Auto Number"/>
    <w:rsid w:val="00EE213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E213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E2132"/>
    <w:rPr>
      <w:vertAlign w:val="superscript"/>
    </w:rPr>
  </w:style>
  <w:style w:type="paragraph" w:styleId="EndnoteText">
    <w:name w:val="endnote text"/>
    <w:basedOn w:val="Normal"/>
    <w:semiHidden/>
    <w:rsid w:val="00EE213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E213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E213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E213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E213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E2132"/>
    <w:pPr>
      <w:spacing w:after="120"/>
      <w:jc w:val="center"/>
    </w:pPr>
  </w:style>
  <w:style w:type="paragraph" w:styleId="MacroText">
    <w:name w:val="macro"/>
    <w:semiHidden/>
    <w:rsid w:val="00EE21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E213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E213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E213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E213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E213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E213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E2132"/>
    <w:pPr>
      <w:suppressLineNumbers w:val="0"/>
    </w:pPr>
  </w:style>
  <w:style w:type="paragraph" w:customStyle="1" w:styleId="DraftHeading3">
    <w:name w:val="Draft Heading 3"/>
    <w:basedOn w:val="Normal"/>
    <w:next w:val="Normal"/>
    <w:rsid w:val="00EE2132"/>
    <w:pPr>
      <w:suppressLineNumbers w:val="0"/>
    </w:pPr>
  </w:style>
  <w:style w:type="paragraph" w:customStyle="1" w:styleId="DraftHeading4">
    <w:name w:val="Draft Heading 4"/>
    <w:basedOn w:val="Normal"/>
    <w:next w:val="Normal"/>
    <w:rsid w:val="00EE2132"/>
    <w:pPr>
      <w:suppressLineNumbers w:val="0"/>
    </w:pPr>
  </w:style>
  <w:style w:type="paragraph" w:customStyle="1" w:styleId="DraftHeading5">
    <w:name w:val="Draft Heading 5"/>
    <w:basedOn w:val="Normal"/>
    <w:next w:val="Normal"/>
    <w:rsid w:val="00EE213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E213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E213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E213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E213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E213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E213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E213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E21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E21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E21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E213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E213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E213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E21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E21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E21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E213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E213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E213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E213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E213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E213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E213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E213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E2132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13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E213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E213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E213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E213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E213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E213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E213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E213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E213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E2132"/>
    <w:pPr>
      <w:ind w:left="1871"/>
    </w:pPr>
  </w:style>
  <w:style w:type="paragraph" w:customStyle="1" w:styleId="Normal-Draft">
    <w:name w:val="Normal - Draft"/>
    <w:rsid w:val="00EE21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E2132"/>
    <w:pPr>
      <w:ind w:left="2381"/>
    </w:pPr>
  </w:style>
  <w:style w:type="paragraph" w:customStyle="1" w:styleId="AmendBody3">
    <w:name w:val="Amend. Body 3"/>
    <w:basedOn w:val="Normal-Draft"/>
    <w:next w:val="Normal"/>
    <w:rsid w:val="00EE2132"/>
    <w:pPr>
      <w:ind w:left="2892"/>
    </w:pPr>
  </w:style>
  <w:style w:type="paragraph" w:customStyle="1" w:styleId="AmendBody4">
    <w:name w:val="Amend. Body 4"/>
    <w:basedOn w:val="Normal-Draft"/>
    <w:next w:val="Normal"/>
    <w:rsid w:val="00EE2132"/>
    <w:pPr>
      <w:ind w:left="3402"/>
    </w:pPr>
  </w:style>
  <w:style w:type="paragraph" w:styleId="Header">
    <w:name w:val="header"/>
    <w:basedOn w:val="Normal"/>
    <w:rsid w:val="00EE21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213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E213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E213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E213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E213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E213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E213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E213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E213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E2132"/>
    <w:pPr>
      <w:suppressLineNumbers w:val="0"/>
    </w:pPr>
  </w:style>
  <w:style w:type="paragraph" w:customStyle="1" w:styleId="BodyParagraph">
    <w:name w:val="Body Paragraph"/>
    <w:next w:val="Normal"/>
    <w:rsid w:val="00EE213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E213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E213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E213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E213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E21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E213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E213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E2132"/>
    <w:rPr>
      <w:caps w:val="0"/>
    </w:rPr>
  </w:style>
  <w:style w:type="paragraph" w:customStyle="1" w:styleId="Normal-Schedule">
    <w:name w:val="Normal - Schedule"/>
    <w:rsid w:val="00EE213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E213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E213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E213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E21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E213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E2132"/>
  </w:style>
  <w:style w:type="paragraph" w:customStyle="1" w:styleId="Penalty">
    <w:name w:val="Penalty"/>
    <w:next w:val="Normal"/>
    <w:rsid w:val="00EE213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E213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E213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E213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E213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E213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E213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E213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E213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E213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E213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E213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E213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E2132"/>
    <w:pPr>
      <w:suppressLineNumbers w:val="0"/>
    </w:pPr>
  </w:style>
  <w:style w:type="paragraph" w:customStyle="1" w:styleId="AutoNumber">
    <w:name w:val="Auto Number"/>
    <w:rsid w:val="00EE213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E213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E2132"/>
    <w:rPr>
      <w:vertAlign w:val="superscript"/>
    </w:rPr>
  </w:style>
  <w:style w:type="paragraph" w:styleId="EndnoteText">
    <w:name w:val="endnote text"/>
    <w:basedOn w:val="Normal"/>
    <w:semiHidden/>
    <w:rsid w:val="00EE213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E213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E213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E213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E213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E2132"/>
    <w:pPr>
      <w:spacing w:after="120"/>
      <w:jc w:val="center"/>
    </w:pPr>
  </w:style>
  <w:style w:type="paragraph" w:styleId="MacroText">
    <w:name w:val="macro"/>
    <w:semiHidden/>
    <w:rsid w:val="00EE21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E21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E21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E213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E213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E213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E213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E213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E213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E2132"/>
    <w:pPr>
      <w:suppressLineNumbers w:val="0"/>
    </w:pPr>
  </w:style>
  <w:style w:type="paragraph" w:customStyle="1" w:styleId="DraftHeading3">
    <w:name w:val="Draft Heading 3"/>
    <w:basedOn w:val="Normal"/>
    <w:next w:val="Normal"/>
    <w:rsid w:val="00EE2132"/>
    <w:pPr>
      <w:suppressLineNumbers w:val="0"/>
    </w:pPr>
  </w:style>
  <w:style w:type="paragraph" w:customStyle="1" w:styleId="DraftHeading4">
    <w:name w:val="Draft Heading 4"/>
    <w:basedOn w:val="Normal"/>
    <w:next w:val="Normal"/>
    <w:rsid w:val="00EE2132"/>
    <w:pPr>
      <w:suppressLineNumbers w:val="0"/>
    </w:pPr>
  </w:style>
  <w:style w:type="paragraph" w:customStyle="1" w:styleId="DraftHeading5">
    <w:name w:val="Draft Heading 5"/>
    <w:basedOn w:val="Normal"/>
    <w:next w:val="Normal"/>
    <w:rsid w:val="00EE213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E213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E213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E213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E213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E213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E21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E213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E213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E21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E21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E21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E213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E213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E213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E21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E21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E21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E213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E213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E213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E213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E213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E213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E213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E213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E2132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Bill 2014</vt:lpstr>
    </vt:vector>
  </TitlesOfParts>
  <Manager>Information Systems</Manager>
  <Company>OCPC, Victoria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Bill 2014</dc:title>
  <dc:subject>OCPC Word Template Development</dc:subject>
  <dc:creator>02</dc:creator>
  <cp:keywords>Formats, House Amendments</cp:keywords>
  <dc:description>OCPC-VIC, Word 2000 VBA, Release 2</dc:description>
  <cp:lastModifiedBy>Kate Murray</cp:lastModifiedBy>
  <cp:revision>2</cp:revision>
  <cp:lastPrinted>2014-03-12T06:48:00Z</cp:lastPrinted>
  <dcterms:created xsi:type="dcterms:W3CDTF">2014-03-12T07:44:00Z</dcterms:created>
  <dcterms:modified xsi:type="dcterms:W3CDTF">2014-03-12T07:44:00Z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10732</vt:i4>
  </property>
  <property fmtid="{D5CDD505-2E9C-101B-9397-08002B2CF9AE}" pid="3" name="DocSubFolderNumber">
    <vt:lpwstr>S12/6355</vt:lpwstr>
  </property>
</Properties>
</file>