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A3F0E">
        <w:rPr>
          <w:b/>
          <w:sz w:val="28"/>
        </w:rPr>
        <w:t>017</w:t>
      </w:r>
    </w:p>
    <w:p w:rsidR="00912D15" w:rsidRDefault="008A3F0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(Ticketing)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A3F0E">
        <w:rPr>
          <w:b/>
        </w:rPr>
        <w:t>86/2006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A3F0E">
        <w:t>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A3F0E">
        <w:rPr>
          <w:b/>
        </w:rPr>
        <w:br/>
        <w:t>1 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A3F0E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A3F0E">
        <w:rPr>
          <w:b/>
        </w:rPr>
        <w:t>Transport (Compliance and Miscell</w:t>
      </w:r>
      <w:r w:rsidR="003F72E7">
        <w:rPr>
          <w:b/>
        </w:rPr>
        <w:t>aneous) (Ticketing) Regulations </w:t>
      </w:r>
      <w:r w:rsidR="008A3F0E">
        <w:rPr>
          <w:b/>
        </w:rPr>
        <w:t>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D04DC">
        <w:rPr>
          <w:b/>
        </w:rPr>
        <w:t>48</w:t>
      </w:r>
      <w:r w:rsidR="008A3F0E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0E" w:rsidRDefault="008A3F0E">
      <w:pPr>
        <w:rPr>
          <w:sz w:val="4"/>
        </w:rPr>
      </w:pPr>
    </w:p>
  </w:endnote>
  <w:endnote w:type="continuationSeparator" w:id="0">
    <w:p w:rsidR="008A3F0E" w:rsidRDefault="008A3F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47E6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4343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0E" w:rsidRDefault="008A3F0E">
      <w:r>
        <w:separator/>
      </w:r>
    </w:p>
  </w:footnote>
  <w:footnote w:type="continuationSeparator" w:id="0">
    <w:p w:rsidR="008A3F0E" w:rsidRDefault="008A3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1304D"/>
    <w:rsid w:val="00006416"/>
    <w:rsid w:val="00046D9F"/>
    <w:rsid w:val="00121DD7"/>
    <w:rsid w:val="001459B5"/>
    <w:rsid w:val="00161CCC"/>
    <w:rsid w:val="0016506A"/>
    <w:rsid w:val="001E0BFA"/>
    <w:rsid w:val="00260A3F"/>
    <w:rsid w:val="002D04DC"/>
    <w:rsid w:val="002E0BE4"/>
    <w:rsid w:val="0032246C"/>
    <w:rsid w:val="00347E6C"/>
    <w:rsid w:val="0038463B"/>
    <w:rsid w:val="003E629A"/>
    <w:rsid w:val="003F72E7"/>
    <w:rsid w:val="004B788D"/>
    <w:rsid w:val="004C4C57"/>
    <w:rsid w:val="004D405B"/>
    <w:rsid w:val="00513AB0"/>
    <w:rsid w:val="0059225C"/>
    <w:rsid w:val="00662326"/>
    <w:rsid w:val="00674F28"/>
    <w:rsid w:val="007D1E8D"/>
    <w:rsid w:val="0081304D"/>
    <w:rsid w:val="00855283"/>
    <w:rsid w:val="00885432"/>
    <w:rsid w:val="008A3F0E"/>
    <w:rsid w:val="00912D15"/>
    <w:rsid w:val="00943434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50B44"/>
    <w:rsid w:val="00DB5D71"/>
    <w:rsid w:val="00E010EA"/>
    <w:rsid w:val="00E45AF4"/>
    <w:rsid w:val="00E75605"/>
    <w:rsid w:val="00E774F0"/>
    <w:rsid w:val="00E804E4"/>
    <w:rsid w:val="00E94E93"/>
    <w:rsid w:val="00E95EA0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733C-A6F0-45B6-8957-7B014682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2017-06-20T05:41:00Z</cp:lastPrinted>
  <dcterms:created xsi:type="dcterms:W3CDTF">2017-06-22T22:53:00Z</dcterms:created>
  <dcterms:modified xsi:type="dcterms:W3CDTF">2017-06-22T22:53:00Z</dcterms:modified>
  <cp:category>LIS</cp:category>
  <cp:contentStatus>Current</cp:contentStatus>
</cp:coreProperties>
</file>