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F2A4D">
        <w:rPr>
          <w:b/>
          <w:sz w:val="28"/>
        </w:rPr>
        <w:t>002</w:t>
      </w:r>
    </w:p>
    <w:p w:rsidR="00912D15" w:rsidRDefault="007F2A4D">
      <w:pPr>
        <w:spacing w:before="0" w:after="120"/>
        <w:jc w:val="center"/>
        <w:rPr>
          <w:b/>
          <w:sz w:val="32"/>
        </w:rPr>
      </w:pPr>
      <w:r w:rsidRPr="007F2A4D">
        <w:rPr>
          <w:b/>
          <w:sz w:val="32"/>
        </w:rPr>
        <w:t>County Court (Fees)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F2A4D">
        <w:rPr>
          <w:b/>
        </w:rPr>
        <w:t>146/2012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F2A4D">
        <w:t>14 December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F2A4D">
        <w:rPr>
          <w:b/>
        </w:rPr>
        <w:br/>
        <w:t>14 December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F2A4D">
        <w:rPr>
          <w:b/>
        </w:rPr>
        <w:t>4</w:t>
      </w:r>
      <w:r w:rsidRPr="00674F28">
        <w:rPr>
          <w:b/>
        </w:rPr>
        <w:t xml:space="preserve"> </w:t>
      </w:r>
      <w:r w:rsidR="007F2A4D">
        <w:rPr>
          <w:b/>
        </w:rPr>
        <w:br/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7F2A4D" w:rsidRPr="007F2A4D">
        <w:rPr>
          <w:b/>
        </w:rPr>
        <w:t>County Court (Fees) Interim Regulations</w:t>
      </w:r>
      <w:r w:rsidR="007F2A4D">
        <w:rPr>
          <w:b/>
        </w:rPr>
        <w:t> </w:t>
      </w:r>
      <w:r w:rsidR="007F2A4D" w:rsidRPr="007F2A4D">
        <w:rPr>
          <w:b/>
        </w:rPr>
        <w:t>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F2A4D">
        <w:rPr>
          <w:b/>
        </w:rPr>
        <w:t>115/2017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4D" w:rsidRDefault="007F2A4D">
      <w:pPr>
        <w:rPr>
          <w:sz w:val="4"/>
        </w:rPr>
      </w:pPr>
    </w:p>
  </w:endnote>
  <w:endnote w:type="continuationSeparator" w:id="0">
    <w:p w:rsidR="007F2A4D" w:rsidRDefault="007F2A4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1372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46B1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4D" w:rsidRDefault="007F2A4D">
      <w:r>
        <w:separator/>
      </w:r>
    </w:p>
  </w:footnote>
  <w:footnote w:type="continuationSeparator" w:id="0">
    <w:p w:rsidR="007F2A4D" w:rsidRDefault="007F2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1372E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46B10"/>
    <w:rsid w:val="00662326"/>
    <w:rsid w:val="00674F28"/>
    <w:rsid w:val="007D1E8D"/>
    <w:rsid w:val="007F2A4D"/>
    <w:rsid w:val="00855283"/>
    <w:rsid w:val="00885432"/>
    <w:rsid w:val="00912D15"/>
    <w:rsid w:val="009466F8"/>
    <w:rsid w:val="00963642"/>
    <w:rsid w:val="00971B83"/>
    <w:rsid w:val="009B6EE2"/>
    <w:rsid w:val="009E35EA"/>
    <w:rsid w:val="00A013C9"/>
    <w:rsid w:val="00A01F13"/>
    <w:rsid w:val="00A1139B"/>
    <w:rsid w:val="00A137F5"/>
    <w:rsid w:val="00AD0BD9"/>
    <w:rsid w:val="00AE2878"/>
    <w:rsid w:val="00AF2861"/>
    <w:rsid w:val="00B1372E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D112-2CBE-4563-BC59-12A44D7A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202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2017-12-04T02:34:00Z</cp:lastPrinted>
  <dcterms:created xsi:type="dcterms:W3CDTF">2017-12-06T21:57:00Z</dcterms:created>
  <dcterms:modified xsi:type="dcterms:W3CDTF">2017-12-06T21:57:00Z</dcterms:modified>
  <cp:category>LIS</cp:category>
  <cp:contentStatus>Current</cp:contentStatus>
</cp:coreProperties>
</file>