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Default="00351A9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351A9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RESOURCES LEGISLATION AMENDMENT BILL 2015</w:t>
      </w:r>
    </w:p>
    <w:p w:rsidR="00712B9B" w:rsidRPr="00351A9B" w:rsidRDefault="00351A9B" w:rsidP="00351A9B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351A9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 and New Clause to be proposed in Committee by Mr BARBER)</w:t>
      </w:r>
      <w:bookmarkEnd w:id="4"/>
    </w:p>
    <w:p w:rsidR="008416AE" w:rsidRDefault="00A5069D" w:rsidP="00A5069D">
      <w:pPr>
        <w:pStyle w:val="ManualNumber"/>
        <w:numPr>
          <w:ilvl w:val="0"/>
          <w:numId w:val="20"/>
        </w:numPr>
      </w:pPr>
      <w:bookmarkStart w:id="5" w:name="cpStart"/>
      <w:bookmarkEnd w:id="5"/>
      <w:r>
        <w:t>Clause 1, page 2, after line 32 insert—</w:t>
      </w:r>
    </w:p>
    <w:p w:rsidR="00A5069D" w:rsidRPr="00A5069D" w:rsidRDefault="00A5069D" w:rsidP="00A5069D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A5069D">
        <w:rPr>
          <w:lang w:val="en-US"/>
        </w:rPr>
        <w:t>"()</w:t>
      </w:r>
      <w:r>
        <w:rPr>
          <w:lang w:val="en-US"/>
        </w:rPr>
        <w:tab/>
        <w:t xml:space="preserve">to require the Minister to publish work plans </w:t>
      </w:r>
      <w:r w:rsidR="00BA39D0">
        <w:rPr>
          <w:lang w:val="en-US"/>
        </w:rPr>
        <w:t xml:space="preserve">and variations to approved work plans </w:t>
      </w:r>
      <w:r>
        <w:rPr>
          <w:lang w:val="en-US"/>
        </w:rPr>
        <w:t>that have been statutorily endorsed; and".</w:t>
      </w:r>
    </w:p>
    <w:p w:rsidR="00A5069D" w:rsidRDefault="00A5069D" w:rsidP="00A5069D">
      <w:pPr>
        <w:pStyle w:val="ManualNumber"/>
        <w:jc w:val="center"/>
      </w:pPr>
      <w:r>
        <w:t>NEW CLAUSE</w:t>
      </w:r>
    </w:p>
    <w:p w:rsidR="00A5069D" w:rsidRDefault="00637CDE" w:rsidP="00A5069D">
      <w:pPr>
        <w:pStyle w:val="ManualNumber"/>
        <w:numPr>
          <w:ilvl w:val="0"/>
          <w:numId w:val="22"/>
        </w:numPr>
      </w:pPr>
      <w:r>
        <w:t>Insert the following New Clause to follow Clause 14—</w:t>
      </w:r>
    </w:p>
    <w:p w:rsidR="00376697" w:rsidRDefault="00376697" w:rsidP="00376697">
      <w:pPr>
        <w:pStyle w:val="AmendHeading1s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="00637CDE" w:rsidRPr="00376697">
        <w:rPr>
          <w:b w:val="0"/>
          <w:lang w:val="en-US"/>
        </w:rPr>
        <w:t>"</w:t>
      </w:r>
      <w:r w:rsidR="00637CDE" w:rsidRPr="00376697">
        <w:rPr>
          <w:lang w:val="en-US"/>
        </w:rPr>
        <w:t>AA</w:t>
      </w:r>
      <w:r w:rsidR="00283FD6">
        <w:rPr>
          <w:lang w:val="en-US"/>
        </w:rPr>
        <w:tab/>
      </w:r>
      <w:r>
        <w:rPr>
          <w:lang w:val="en-US"/>
        </w:rPr>
        <w:t>New section 77TH inserted</w:t>
      </w:r>
    </w:p>
    <w:p w:rsidR="00376697" w:rsidRDefault="00376697" w:rsidP="00376697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After section 77TG of the </w:t>
      </w:r>
      <w:r w:rsidRPr="00376697">
        <w:rPr>
          <w:b/>
          <w:lang w:val="en-US"/>
        </w:rPr>
        <w:t>Mineral Resources (Sustainable Development) Act 1990 insert</w:t>
      </w:r>
      <w:r>
        <w:rPr>
          <w:lang w:val="en-US"/>
        </w:rPr>
        <w:t>—</w:t>
      </w:r>
    </w:p>
    <w:p w:rsidR="00376697" w:rsidRDefault="00376697" w:rsidP="00376697">
      <w:pPr>
        <w:pStyle w:val="AmendHeading1s"/>
        <w:tabs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376697">
        <w:rPr>
          <w:b w:val="0"/>
          <w:lang w:val="en-US"/>
        </w:rPr>
        <w:t>"</w:t>
      </w:r>
      <w:r w:rsidRPr="00376697">
        <w:rPr>
          <w:lang w:val="en-US"/>
        </w:rPr>
        <w:t>77TH</w:t>
      </w:r>
      <w:r>
        <w:rPr>
          <w:lang w:val="en-US"/>
        </w:rPr>
        <w:tab/>
        <w:t>Endorsed work plan or variation to approved work plan must be published</w:t>
      </w:r>
    </w:p>
    <w:p w:rsidR="00A5069D" w:rsidRPr="00376697" w:rsidRDefault="00BA39D0" w:rsidP="00376697">
      <w:pPr>
        <w:pStyle w:val="AmendHeading2"/>
        <w:ind w:left="2381"/>
      </w:pPr>
      <w:r>
        <w:t>If a work plan or variation to</w:t>
      </w:r>
      <w:r w:rsidR="00376697">
        <w:t xml:space="preserve"> an approved work plan is statutorily endorsed, the Minister must ensure that the work plan or variation is published on the Department's Internet site within a reasonable period after the endorsement.".".</w:t>
      </w:r>
    </w:p>
    <w:p w:rsidR="00A5069D" w:rsidRDefault="00A5069D" w:rsidP="00B30340">
      <w:pPr>
        <w:tabs>
          <w:tab w:val="clear" w:pos="720"/>
        </w:tabs>
      </w:pPr>
    </w:p>
    <w:p w:rsidR="00A5069D" w:rsidRDefault="00A5069D" w:rsidP="00B30340">
      <w:pPr>
        <w:tabs>
          <w:tab w:val="clear" w:pos="720"/>
        </w:tabs>
      </w:pPr>
    </w:p>
    <w:sectPr w:rsidR="00A5069D" w:rsidSect="00322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40" w:rsidRDefault="00B30340">
      <w:r>
        <w:separator/>
      </w:r>
    </w:p>
  </w:endnote>
  <w:endnote w:type="continuationSeparator" w:id="0">
    <w:p w:rsidR="00B30340" w:rsidRDefault="00B3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AC" w:rsidRDefault="00FB25F2" w:rsidP="00B30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40" w:rsidRDefault="00FB25F2" w:rsidP="002701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03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A9B">
      <w:rPr>
        <w:rStyle w:val="PageNumber"/>
        <w:noProof/>
      </w:rPr>
      <w:t>1</w:t>
    </w:r>
    <w:r>
      <w:rPr>
        <w:rStyle w:val="PageNumber"/>
      </w:rPr>
      <w:fldChar w:fldCharType="end"/>
    </w:r>
  </w:p>
  <w:p w:rsidR="00B30340" w:rsidRDefault="00B303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40" w:rsidRPr="00351A9B" w:rsidRDefault="00351A9B">
    <w:pPr>
      <w:pStyle w:val="Footer"/>
      <w:rPr>
        <w:sz w:val="18"/>
      </w:rPr>
    </w:pPr>
    <w:r>
      <w:rPr>
        <w:sz w:val="18"/>
      </w:rPr>
      <w:t>581071VLCH-15/9/2015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40" w:rsidRDefault="00B30340">
      <w:r>
        <w:separator/>
      </w:r>
    </w:p>
  </w:footnote>
  <w:footnote w:type="continuationSeparator" w:id="0">
    <w:p w:rsidR="00B30340" w:rsidRDefault="00B3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9B" w:rsidRDefault="00351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9B" w:rsidRDefault="00351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9B" w:rsidRDefault="00351A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23F61"/>
    <w:multiLevelType w:val="singleLevel"/>
    <w:tmpl w:val="60F6249E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5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>
    <w:nsid w:val="483D1FAF"/>
    <w:multiLevelType w:val="singleLevel"/>
    <w:tmpl w:val="C010D308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13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4E63FAD"/>
    <w:multiLevelType w:val="singleLevel"/>
    <w:tmpl w:val="60F6249E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16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>
    <w:nsid w:val="689F5EA1"/>
    <w:multiLevelType w:val="singleLevel"/>
    <w:tmpl w:val="C010D308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2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8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20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21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g:\houseamd\NonGovt"/>
    <w:docVar w:name="vActno" w:val="071"/>
    <w:docVar w:name="vActTitle" w:val="Resources Legislation Amendment Bill 2015"/>
    <w:docVar w:name="vBillNo" w:val="071"/>
    <w:docVar w:name="vBillTitle" w:val="Resources Legislation Amendment Bill 2015"/>
    <w:docVar w:name="vDocumentType" w:val=".HOUSEAMEND"/>
    <w:docVar w:name="vDraftNo" w:val="0"/>
    <w:docVar w:name="vDraftVers" w:val="House Print"/>
    <w:docVar w:name="vDraftVersion" w:val="18918 - Victorian Greens (Mr BARBER) - House Print Council"/>
    <w:docVar w:name="VersionNo" w:val="1"/>
    <w:docVar w:name="vFileName" w:val="18918 - Victorian Greens (Mr BARBER) - House Print Council"/>
    <w:docVar w:name="vFileVersion" w:val="C"/>
    <w:docVar w:name="vFinalisePrevVer" w:val="True"/>
    <w:docVar w:name="vGovNonGov" w:val="7"/>
    <w:docVar w:name="vHouseType" w:val="Legislative Council"/>
    <w:docVar w:name="vILDNum" w:val="18918"/>
    <w:docVar w:name="vIsBrandNewVersion" w:val="No"/>
    <w:docVar w:name="vIsNewDocument" w:val="False"/>
    <w:docVar w:name="vLegCommission" w:val="0"/>
    <w:docVar w:name="vMinisterName" w:val="Mr BARBER"/>
    <w:docVar w:name="vParliament" w:val="58"/>
    <w:docVar w:name="vPrevFileName" w:val="18918 - Victorian Greens (Mr BARBER) - House Print Council"/>
    <w:docVar w:name="vPrnOnSepLine" w:val="False"/>
    <w:docVar w:name="vSavedToLocal" w:val="No"/>
    <w:docVar w:name="vSession" w:val="1"/>
    <w:docVar w:name="vTRIMFileName" w:val="18918 - Victorian Greens (Mr BARBER) - House Print Council"/>
    <w:docVar w:name="vTRIMRecordNumber" w:val="D15/16394[v2]"/>
    <w:docVar w:name="vTxtAfter" w:val=" "/>
    <w:docVar w:name="vTxtBefore" w:val="Amendment and New Clause to be proposed in Committee by"/>
    <w:docVar w:name="vVersionDate" w:val="15/9/2015"/>
    <w:docVar w:name="vYear" w:val="2015"/>
  </w:docVars>
  <w:rsids>
    <w:rsidRoot w:val="00A5069D"/>
    <w:rsid w:val="00003CB4"/>
    <w:rsid w:val="00006198"/>
    <w:rsid w:val="00017203"/>
    <w:rsid w:val="00022430"/>
    <w:rsid w:val="000268CD"/>
    <w:rsid w:val="00053BD1"/>
    <w:rsid w:val="00054669"/>
    <w:rsid w:val="00073B34"/>
    <w:rsid w:val="00085298"/>
    <w:rsid w:val="00094872"/>
    <w:rsid w:val="000956F2"/>
    <w:rsid w:val="000B1361"/>
    <w:rsid w:val="000C09EF"/>
    <w:rsid w:val="000C0EB3"/>
    <w:rsid w:val="000C4C1F"/>
    <w:rsid w:val="000D209B"/>
    <w:rsid w:val="000E0E51"/>
    <w:rsid w:val="000F5214"/>
    <w:rsid w:val="001231A8"/>
    <w:rsid w:val="00130788"/>
    <w:rsid w:val="00155444"/>
    <w:rsid w:val="001704D6"/>
    <w:rsid w:val="001A334A"/>
    <w:rsid w:val="001C20E5"/>
    <w:rsid w:val="001D697B"/>
    <w:rsid w:val="001F28CF"/>
    <w:rsid w:val="002077C5"/>
    <w:rsid w:val="00212D09"/>
    <w:rsid w:val="002240B9"/>
    <w:rsid w:val="00234D3A"/>
    <w:rsid w:val="002433B0"/>
    <w:rsid w:val="002475E7"/>
    <w:rsid w:val="00251FE9"/>
    <w:rsid w:val="0025586B"/>
    <w:rsid w:val="00256536"/>
    <w:rsid w:val="00262343"/>
    <w:rsid w:val="00283FD6"/>
    <w:rsid w:val="0029036E"/>
    <w:rsid w:val="002904E6"/>
    <w:rsid w:val="002946E6"/>
    <w:rsid w:val="002B27A7"/>
    <w:rsid w:val="002B460A"/>
    <w:rsid w:val="002C5958"/>
    <w:rsid w:val="002D0533"/>
    <w:rsid w:val="002F315D"/>
    <w:rsid w:val="002F6D8C"/>
    <w:rsid w:val="00322141"/>
    <w:rsid w:val="00322CDB"/>
    <w:rsid w:val="00333895"/>
    <w:rsid w:val="00351A9B"/>
    <w:rsid w:val="0036397F"/>
    <w:rsid w:val="003723AD"/>
    <w:rsid w:val="00376697"/>
    <w:rsid w:val="00376BA1"/>
    <w:rsid w:val="00382F57"/>
    <w:rsid w:val="00386A09"/>
    <w:rsid w:val="00391FF6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4D9D"/>
    <w:rsid w:val="005366CC"/>
    <w:rsid w:val="0054414E"/>
    <w:rsid w:val="005444B8"/>
    <w:rsid w:val="005449C3"/>
    <w:rsid w:val="00556952"/>
    <w:rsid w:val="00560D7C"/>
    <w:rsid w:val="00561A95"/>
    <w:rsid w:val="00584F6A"/>
    <w:rsid w:val="005853BC"/>
    <w:rsid w:val="005A26CD"/>
    <w:rsid w:val="005B491B"/>
    <w:rsid w:val="005B60F5"/>
    <w:rsid w:val="005B7699"/>
    <w:rsid w:val="005C055C"/>
    <w:rsid w:val="005C7A4A"/>
    <w:rsid w:val="005D535D"/>
    <w:rsid w:val="005D74D5"/>
    <w:rsid w:val="006017F5"/>
    <w:rsid w:val="0062394C"/>
    <w:rsid w:val="00623CD7"/>
    <w:rsid w:val="00625C49"/>
    <w:rsid w:val="006359B6"/>
    <w:rsid w:val="00637CDE"/>
    <w:rsid w:val="0064678C"/>
    <w:rsid w:val="00672208"/>
    <w:rsid w:val="006B557D"/>
    <w:rsid w:val="006C44F0"/>
    <w:rsid w:val="006C6E8A"/>
    <w:rsid w:val="006E19EF"/>
    <w:rsid w:val="0070347A"/>
    <w:rsid w:val="00712B9B"/>
    <w:rsid w:val="00714008"/>
    <w:rsid w:val="00720F58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D299B"/>
    <w:rsid w:val="007E46A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2701"/>
    <w:rsid w:val="008D2F62"/>
    <w:rsid w:val="008E1EDC"/>
    <w:rsid w:val="008F6B41"/>
    <w:rsid w:val="008F7B46"/>
    <w:rsid w:val="008F7E0C"/>
    <w:rsid w:val="00912484"/>
    <w:rsid w:val="00916E6C"/>
    <w:rsid w:val="00930F85"/>
    <w:rsid w:val="0094291B"/>
    <w:rsid w:val="0095654B"/>
    <w:rsid w:val="00957744"/>
    <w:rsid w:val="0097718A"/>
    <w:rsid w:val="0098409E"/>
    <w:rsid w:val="009875E0"/>
    <w:rsid w:val="00994849"/>
    <w:rsid w:val="00996A82"/>
    <w:rsid w:val="009B1184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5069D"/>
    <w:rsid w:val="00A6585D"/>
    <w:rsid w:val="00A861E7"/>
    <w:rsid w:val="00A876CE"/>
    <w:rsid w:val="00AA109C"/>
    <w:rsid w:val="00AD3407"/>
    <w:rsid w:val="00AD4802"/>
    <w:rsid w:val="00AD6652"/>
    <w:rsid w:val="00B002BF"/>
    <w:rsid w:val="00B01BF5"/>
    <w:rsid w:val="00B01E82"/>
    <w:rsid w:val="00B07F37"/>
    <w:rsid w:val="00B30340"/>
    <w:rsid w:val="00B36100"/>
    <w:rsid w:val="00B4073D"/>
    <w:rsid w:val="00B712DC"/>
    <w:rsid w:val="00B82305"/>
    <w:rsid w:val="00B8409F"/>
    <w:rsid w:val="00B86421"/>
    <w:rsid w:val="00B868E0"/>
    <w:rsid w:val="00B9539A"/>
    <w:rsid w:val="00BA39D0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9686D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400B9"/>
    <w:rsid w:val="00D43DD3"/>
    <w:rsid w:val="00D44A27"/>
    <w:rsid w:val="00D475A7"/>
    <w:rsid w:val="00D53A5E"/>
    <w:rsid w:val="00D57526"/>
    <w:rsid w:val="00D63FBE"/>
    <w:rsid w:val="00D75A4D"/>
    <w:rsid w:val="00D8325F"/>
    <w:rsid w:val="00D86AEA"/>
    <w:rsid w:val="00D9473D"/>
    <w:rsid w:val="00DB3E71"/>
    <w:rsid w:val="00DC4FF9"/>
    <w:rsid w:val="00DC6A9C"/>
    <w:rsid w:val="00DD4579"/>
    <w:rsid w:val="00DE1241"/>
    <w:rsid w:val="00DE49C8"/>
    <w:rsid w:val="00E00907"/>
    <w:rsid w:val="00E00C41"/>
    <w:rsid w:val="00E00D4B"/>
    <w:rsid w:val="00E046EC"/>
    <w:rsid w:val="00E0711E"/>
    <w:rsid w:val="00E11EB7"/>
    <w:rsid w:val="00E27DDD"/>
    <w:rsid w:val="00E44988"/>
    <w:rsid w:val="00E86353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74540"/>
    <w:rsid w:val="00F97B8C"/>
    <w:rsid w:val="00FA3AC2"/>
    <w:rsid w:val="00FB25F2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A9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51A9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51A9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51A9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51A9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51A9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51A9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51A9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51A9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51A9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51A9B"/>
    <w:pPr>
      <w:ind w:left="1871"/>
    </w:pPr>
  </w:style>
  <w:style w:type="paragraph" w:customStyle="1" w:styleId="Normal-Draft">
    <w:name w:val="Normal - Draft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51A9B"/>
    <w:pPr>
      <w:ind w:left="2381"/>
    </w:pPr>
  </w:style>
  <w:style w:type="paragraph" w:customStyle="1" w:styleId="AmendBody3">
    <w:name w:val="Amend. Body 3"/>
    <w:basedOn w:val="Normal-Draft"/>
    <w:next w:val="Normal"/>
    <w:rsid w:val="00351A9B"/>
    <w:pPr>
      <w:ind w:left="2892"/>
    </w:pPr>
  </w:style>
  <w:style w:type="paragraph" w:customStyle="1" w:styleId="AmendBody4">
    <w:name w:val="Amend. Body 4"/>
    <w:basedOn w:val="Normal-Draft"/>
    <w:next w:val="Normal"/>
    <w:rsid w:val="00351A9B"/>
    <w:pPr>
      <w:ind w:left="3402"/>
    </w:pPr>
  </w:style>
  <w:style w:type="paragraph" w:styleId="Header">
    <w:name w:val="header"/>
    <w:basedOn w:val="Normal"/>
    <w:rsid w:val="00351A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A9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51A9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51A9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51A9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51A9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51A9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51A9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51A9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51A9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51A9B"/>
    <w:pPr>
      <w:suppressLineNumbers w:val="0"/>
    </w:pPr>
  </w:style>
  <w:style w:type="paragraph" w:customStyle="1" w:styleId="BodyParagraph">
    <w:name w:val="Body Paragraph"/>
    <w:next w:val="Normal"/>
    <w:rsid w:val="00351A9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51A9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51A9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51A9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51A9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51A9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51A9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51A9B"/>
    <w:rPr>
      <w:caps w:val="0"/>
    </w:rPr>
  </w:style>
  <w:style w:type="paragraph" w:customStyle="1" w:styleId="Normal-Schedule">
    <w:name w:val="Normal - Schedule"/>
    <w:rsid w:val="00351A9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51A9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51A9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51A9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51A9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51A9B"/>
  </w:style>
  <w:style w:type="paragraph" w:customStyle="1" w:styleId="Penalty">
    <w:name w:val="Penalty"/>
    <w:next w:val="Normal"/>
    <w:rsid w:val="00351A9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51A9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51A9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51A9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51A9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51A9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51A9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51A9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51A9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51A9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51A9B"/>
    <w:pPr>
      <w:suppressLineNumbers w:val="0"/>
    </w:pPr>
  </w:style>
  <w:style w:type="paragraph" w:customStyle="1" w:styleId="AutoNumber">
    <w:name w:val="Auto Number"/>
    <w:rsid w:val="00351A9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51A9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51A9B"/>
    <w:rPr>
      <w:vertAlign w:val="superscript"/>
    </w:rPr>
  </w:style>
  <w:style w:type="paragraph" w:styleId="EndnoteText">
    <w:name w:val="endnote text"/>
    <w:basedOn w:val="Normal"/>
    <w:semiHidden/>
    <w:rsid w:val="00351A9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51A9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51A9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51A9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51A9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51A9B"/>
    <w:pPr>
      <w:spacing w:after="120"/>
      <w:jc w:val="center"/>
    </w:pPr>
  </w:style>
  <w:style w:type="paragraph" w:styleId="MacroText">
    <w:name w:val="macro"/>
    <w:semiHidden/>
    <w:rsid w:val="00351A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51A9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51A9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51A9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51A9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51A9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51A9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51A9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51A9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51A9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51A9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51A9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51A9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51A9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51A9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51A9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51A9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51A9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51A9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51A9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51A9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51A9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51A9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51A9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51A9B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51A9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A9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51A9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51A9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51A9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51A9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51A9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51A9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51A9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51A9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51A9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51A9B"/>
    <w:pPr>
      <w:ind w:left="1871"/>
    </w:pPr>
  </w:style>
  <w:style w:type="paragraph" w:customStyle="1" w:styleId="Normal-Draft">
    <w:name w:val="Normal - Draft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51A9B"/>
    <w:pPr>
      <w:ind w:left="2381"/>
    </w:pPr>
  </w:style>
  <w:style w:type="paragraph" w:customStyle="1" w:styleId="AmendBody3">
    <w:name w:val="Amend. Body 3"/>
    <w:basedOn w:val="Normal-Draft"/>
    <w:next w:val="Normal"/>
    <w:rsid w:val="00351A9B"/>
    <w:pPr>
      <w:ind w:left="2892"/>
    </w:pPr>
  </w:style>
  <w:style w:type="paragraph" w:customStyle="1" w:styleId="AmendBody4">
    <w:name w:val="Amend. Body 4"/>
    <w:basedOn w:val="Normal-Draft"/>
    <w:next w:val="Normal"/>
    <w:rsid w:val="00351A9B"/>
    <w:pPr>
      <w:ind w:left="3402"/>
    </w:pPr>
  </w:style>
  <w:style w:type="paragraph" w:styleId="Header">
    <w:name w:val="header"/>
    <w:basedOn w:val="Normal"/>
    <w:rsid w:val="00351A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A9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51A9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51A9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51A9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51A9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51A9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51A9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51A9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51A9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51A9B"/>
    <w:pPr>
      <w:suppressLineNumbers w:val="0"/>
    </w:pPr>
  </w:style>
  <w:style w:type="paragraph" w:customStyle="1" w:styleId="BodyParagraph">
    <w:name w:val="Body Paragraph"/>
    <w:next w:val="Normal"/>
    <w:rsid w:val="00351A9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51A9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51A9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51A9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51A9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51A9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51A9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51A9B"/>
    <w:rPr>
      <w:caps w:val="0"/>
    </w:rPr>
  </w:style>
  <w:style w:type="paragraph" w:customStyle="1" w:styleId="Normal-Schedule">
    <w:name w:val="Normal - Schedule"/>
    <w:rsid w:val="00351A9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51A9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51A9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51A9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51A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51A9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51A9B"/>
  </w:style>
  <w:style w:type="paragraph" w:customStyle="1" w:styleId="Penalty">
    <w:name w:val="Penalty"/>
    <w:next w:val="Normal"/>
    <w:rsid w:val="00351A9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51A9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51A9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51A9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51A9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51A9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51A9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51A9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51A9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51A9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51A9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51A9B"/>
    <w:pPr>
      <w:suppressLineNumbers w:val="0"/>
    </w:pPr>
  </w:style>
  <w:style w:type="paragraph" w:customStyle="1" w:styleId="AutoNumber">
    <w:name w:val="Auto Number"/>
    <w:rsid w:val="00351A9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51A9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51A9B"/>
    <w:rPr>
      <w:vertAlign w:val="superscript"/>
    </w:rPr>
  </w:style>
  <w:style w:type="paragraph" w:styleId="EndnoteText">
    <w:name w:val="endnote text"/>
    <w:basedOn w:val="Normal"/>
    <w:semiHidden/>
    <w:rsid w:val="00351A9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51A9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51A9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51A9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51A9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51A9B"/>
    <w:pPr>
      <w:spacing w:after="120"/>
      <w:jc w:val="center"/>
    </w:pPr>
  </w:style>
  <w:style w:type="paragraph" w:styleId="MacroText">
    <w:name w:val="macro"/>
    <w:semiHidden/>
    <w:rsid w:val="00351A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51A9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51A9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51A9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51A9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51A9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51A9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51A9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51A9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51A9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51A9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51A9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51A9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51A9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51A9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51A9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51A9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51A9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51A9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51A9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51A9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51A9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51A9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51A9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51A9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51A9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51A9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51A9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51A9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51A9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51A9B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51A9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129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Legislation Amendment Bill 2015</vt:lpstr>
    </vt:vector>
  </TitlesOfParts>
  <Manager>Information Systems</Manager>
  <Company>OCPC, Victoria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Legislation Amendment Bill 2015</dc:title>
  <dc:subject>OCPC Word Template Development</dc:subject>
  <dc:creator>03</dc:creator>
  <cp:keywords>Formats, House Amendments</cp:keywords>
  <dc:description>OCPC-VIC, Word 2000 VBA, Release 2</dc:description>
  <cp:lastModifiedBy>Juliana Duan</cp:lastModifiedBy>
  <cp:revision>2</cp:revision>
  <cp:lastPrinted>2015-09-15T05:08:00Z</cp:lastPrinted>
  <dcterms:created xsi:type="dcterms:W3CDTF">2015-09-15T07:01:00Z</dcterms:created>
  <dcterms:modified xsi:type="dcterms:W3CDTF">2015-09-15T07:01:00Z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188292</vt:i4>
  </property>
  <property fmtid="{D5CDD505-2E9C-101B-9397-08002B2CF9AE}" pid="3" name="DocSubFolderNumber">
    <vt:lpwstr>S15/549</vt:lpwstr>
  </property>
</Properties>
</file>