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5231A">
        <w:rPr>
          <w:b/>
          <w:sz w:val="28"/>
        </w:rPr>
        <w:t>005</w:t>
      </w:r>
      <w:r w:rsidR="00C5231A">
        <w:rPr>
          <w:b/>
          <w:sz w:val="28"/>
        </w:rPr>
        <w:tab/>
      </w:r>
    </w:p>
    <w:p w:rsidR="00912D15" w:rsidRDefault="00C5231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Education and Training Reform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5231A">
        <w:rPr>
          <w:b/>
        </w:rPr>
        <w:t>61/2007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5231A">
        <w:t>25 June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D7C73">
        <w:rPr>
          <w:b/>
        </w:rPr>
        <w:t>25 </w:t>
      </w:r>
      <w:r w:rsidR="00C5231A">
        <w:rPr>
          <w:b/>
        </w:rPr>
        <w:t xml:space="preserve">June 2017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C5231A">
        <w:rPr>
          <w:b/>
        </w:rPr>
        <w:t>4(Sch</w:t>
      </w:r>
      <w:r w:rsidR="000E305C">
        <w:rPr>
          <w:b/>
        </w:rPr>
        <w:t>edule</w:t>
      </w:r>
      <w:r w:rsidR="00C5231A">
        <w:rPr>
          <w:b/>
        </w:rPr>
        <w:t xml:space="preserve"> 1)</w:t>
      </w:r>
      <w:r w:rsidR="00C5231A" w:rsidRPr="00674F28">
        <w:rPr>
          <w:b/>
        </w:rPr>
        <w:t xml:space="preserve"> </w:t>
      </w:r>
      <w:r w:rsidRPr="00674F28">
        <w:rPr>
          <w:b/>
        </w:rPr>
        <w:t xml:space="preserve">of </w:t>
      </w:r>
      <w:r w:rsidR="004D405B" w:rsidRPr="00674F28">
        <w:rPr>
          <w:b/>
        </w:rPr>
        <w:t xml:space="preserve">the </w:t>
      </w:r>
      <w:r w:rsidR="00C5231A">
        <w:rPr>
          <w:b/>
        </w:rPr>
        <w:t xml:space="preserve">Education and Training Reform Regulations 2017, </w:t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1D7C73">
        <w:rPr>
          <w:b/>
        </w:rPr>
        <w:t>44</w:t>
      </w:r>
      <w:r w:rsidR="00C5231A">
        <w:rPr>
          <w:b/>
        </w:rPr>
        <w:t>/2017.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1A" w:rsidRDefault="00C5231A">
      <w:pPr>
        <w:rPr>
          <w:sz w:val="4"/>
        </w:rPr>
      </w:pPr>
    </w:p>
  </w:endnote>
  <w:endnote w:type="continuationSeparator" w:id="0">
    <w:p w:rsidR="00C5231A" w:rsidRDefault="00C5231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B1EC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6287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1A" w:rsidRDefault="00C5231A">
      <w:r>
        <w:separator/>
      </w:r>
    </w:p>
  </w:footnote>
  <w:footnote w:type="continuationSeparator" w:id="0">
    <w:p w:rsidR="00C5231A" w:rsidRDefault="00C52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73CE6"/>
    <w:rsid w:val="00006416"/>
    <w:rsid w:val="00046D9F"/>
    <w:rsid w:val="000E305C"/>
    <w:rsid w:val="00121DD7"/>
    <w:rsid w:val="001459B5"/>
    <w:rsid w:val="00161CCC"/>
    <w:rsid w:val="0016506A"/>
    <w:rsid w:val="001B1EC6"/>
    <w:rsid w:val="001D7C73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62870"/>
    <w:rsid w:val="007D1E8D"/>
    <w:rsid w:val="00855283"/>
    <w:rsid w:val="00885432"/>
    <w:rsid w:val="00902DDD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5231A"/>
    <w:rsid w:val="00CB5FB7"/>
    <w:rsid w:val="00D73CE6"/>
    <w:rsid w:val="00D9587E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7130-7AB2-4A5B-8EA6-BE0F0FFA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214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2017-06-08T01:37:00Z</cp:lastPrinted>
  <dcterms:created xsi:type="dcterms:W3CDTF">2017-06-19T22:48:00Z</dcterms:created>
  <dcterms:modified xsi:type="dcterms:W3CDTF">2017-06-19T22:48:00Z</dcterms:modified>
  <cp:category>LIS</cp:category>
  <cp:contentStatus>Current</cp:contentStatus>
</cp:coreProperties>
</file>