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E68AB">
        <w:rPr>
          <w:b/>
          <w:sz w:val="28"/>
        </w:rPr>
        <w:t>006</w:t>
      </w:r>
    </w:p>
    <w:p w:rsidR="00912D15" w:rsidRDefault="003E68A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Victorian Civil and Administrative Tribunal (Fees) Regulations 2013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E68AB">
        <w:rPr>
          <w:b/>
        </w:rPr>
        <w:t>53/2013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E68AB">
        <w:t>1 July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E68AB">
        <w:rPr>
          <w:b/>
        </w:rPr>
        <w:t>1 July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E68AB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3E68AB">
        <w:rPr>
          <w:b/>
        </w:rPr>
        <w:t>Victorian Civil and Administrative Tribunal (Fees) Regulations 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84450F">
        <w:rPr>
          <w:b/>
        </w:rPr>
        <w:t>75</w:t>
      </w:r>
      <w:r w:rsidR="003E68AB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8AB" w:rsidRDefault="003E68AB">
      <w:pPr>
        <w:rPr>
          <w:sz w:val="4"/>
        </w:rPr>
      </w:pPr>
    </w:p>
  </w:endnote>
  <w:endnote w:type="continuationSeparator" w:id="0">
    <w:p w:rsidR="003E68AB" w:rsidRDefault="003E68A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112F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71FC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8AB" w:rsidRDefault="003E68AB">
      <w:r>
        <w:separator/>
      </w:r>
    </w:p>
  </w:footnote>
  <w:footnote w:type="continuationSeparator" w:id="0">
    <w:p w:rsidR="003E68AB" w:rsidRDefault="003E6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E73EA"/>
    <w:rsid w:val="00006416"/>
    <w:rsid w:val="00121DD7"/>
    <w:rsid w:val="001459B5"/>
    <w:rsid w:val="00161CCC"/>
    <w:rsid w:val="0016506A"/>
    <w:rsid w:val="001E0BFA"/>
    <w:rsid w:val="002112FE"/>
    <w:rsid w:val="00260A3F"/>
    <w:rsid w:val="002E0BE4"/>
    <w:rsid w:val="0032246C"/>
    <w:rsid w:val="0038463B"/>
    <w:rsid w:val="003E629A"/>
    <w:rsid w:val="003E68AB"/>
    <w:rsid w:val="004B788D"/>
    <w:rsid w:val="004C4C57"/>
    <w:rsid w:val="004D405B"/>
    <w:rsid w:val="00513AB0"/>
    <w:rsid w:val="0059225C"/>
    <w:rsid w:val="00662326"/>
    <w:rsid w:val="00671FC9"/>
    <w:rsid w:val="00674F28"/>
    <w:rsid w:val="006E73EA"/>
    <w:rsid w:val="007D1E8D"/>
    <w:rsid w:val="0084450F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DE1F4A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8E3E-F679-42B4-AC30-39F70FEB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242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2016-06-21T03:31:00Z</cp:lastPrinted>
  <dcterms:created xsi:type="dcterms:W3CDTF">2016-06-29T01:45:00Z</dcterms:created>
  <dcterms:modified xsi:type="dcterms:W3CDTF">2016-06-29T01:45:00Z</dcterms:modified>
  <cp:category>LIS</cp:category>
</cp:coreProperties>
</file>