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2355D">
        <w:rPr>
          <w:b/>
          <w:sz w:val="28"/>
        </w:rPr>
        <w:t>013</w:t>
      </w:r>
    </w:p>
    <w:p w:rsidR="00912D15" w:rsidRDefault="0062355D">
      <w:pPr>
        <w:spacing w:before="0" w:after="120"/>
        <w:jc w:val="center"/>
        <w:rPr>
          <w:b/>
          <w:sz w:val="32"/>
        </w:rPr>
      </w:pPr>
      <w:r w:rsidRPr="0062355D">
        <w:rPr>
          <w:b/>
          <w:sz w:val="32"/>
        </w:rPr>
        <w:t>Serious Sex Offenders (Detention and Supervision)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2355D">
        <w:rPr>
          <w:b/>
        </w:rPr>
        <w:t>187/2009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2355D">
        <w:t>3 September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62355D">
        <w:rPr>
          <w:b/>
        </w:rPr>
        <w:t>3 September 2018</w:t>
      </w:r>
      <w:r>
        <w:rPr>
          <w:b/>
        </w:rPr>
        <w:t xml:space="preserve"> </w:t>
      </w:r>
      <w:r w:rsidR="00494EFC">
        <w:rPr>
          <w:b/>
        </w:rPr>
        <w:t>be</w:t>
      </w:r>
      <w:r w:rsidR="0062355D">
        <w:rPr>
          <w:b/>
        </w:rPr>
        <w:t>cause the authorising provision</w:t>
      </w:r>
      <w:r w:rsidR="00494EFC">
        <w:rPr>
          <w:b/>
        </w:rPr>
        <w:t xml:space="preserve"> in the </w:t>
      </w:r>
      <w:r w:rsidR="0062355D" w:rsidRPr="0062355D">
        <w:rPr>
          <w:b/>
        </w:rPr>
        <w:t>Serious Sex Offenders (Detention and Supervision) Act 2009</w:t>
      </w:r>
      <w:r w:rsidR="00494EFC">
        <w:rPr>
          <w:b/>
        </w:rPr>
        <w:t>, No. </w:t>
      </w:r>
      <w:r w:rsidR="0062355D">
        <w:rPr>
          <w:b/>
        </w:rPr>
        <w:t>91/2009 was</w:t>
      </w:r>
      <w:r w:rsidR="00494EFC">
        <w:rPr>
          <w:b/>
        </w:rPr>
        <w:t xml:space="preserve"> repealed by section </w:t>
      </w:r>
      <w:r w:rsidR="0062355D">
        <w:rPr>
          <w:b/>
        </w:rPr>
        <w:t>350</w:t>
      </w:r>
      <w:r w:rsidR="00494EFC">
        <w:rPr>
          <w:b/>
        </w:rPr>
        <w:t xml:space="preserve"> of the </w:t>
      </w:r>
      <w:r w:rsidR="0062355D">
        <w:rPr>
          <w:b/>
        </w:rPr>
        <w:t>Serious Offenders Act 2018</w:t>
      </w:r>
      <w:r w:rsidR="00494EFC">
        <w:rPr>
          <w:b/>
        </w:rPr>
        <w:t>, No. </w:t>
      </w:r>
      <w:r w:rsidR="0062355D">
        <w:rPr>
          <w:b/>
        </w:rPr>
        <w:t>27/2018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5D" w:rsidRDefault="0062355D">
      <w:pPr>
        <w:rPr>
          <w:sz w:val="4"/>
        </w:rPr>
      </w:pPr>
    </w:p>
  </w:endnote>
  <w:endnote w:type="continuationSeparator" w:id="0">
    <w:p w:rsidR="0062355D" w:rsidRDefault="006235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A3D1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6612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5D" w:rsidRDefault="0062355D">
      <w:r>
        <w:separator/>
      </w:r>
    </w:p>
  </w:footnote>
  <w:footnote w:type="continuationSeparator" w:id="0">
    <w:p w:rsidR="0062355D" w:rsidRDefault="00623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A3D1B"/>
    <w:rsid w:val="00006416"/>
    <w:rsid w:val="00066120"/>
    <w:rsid w:val="00121DD7"/>
    <w:rsid w:val="001459B5"/>
    <w:rsid w:val="00161CCC"/>
    <w:rsid w:val="0016506A"/>
    <w:rsid w:val="00260A3F"/>
    <w:rsid w:val="002E0BE4"/>
    <w:rsid w:val="0032246C"/>
    <w:rsid w:val="00371D6C"/>
    <w:rsid w:val="00373B89"/>
    <w:rsid w:val="0038463B"/>
    <w:rsid w:val="003E629A"/>
    <w:rsid w:val="003F0098"/>
    <w:rsid w:val="004348AB"/>
    <w:rsid w:val="00494EFC"/>
    <w:rsid w:val="004B788D"/>
    <w:rsid w:val="004C4C57"/>
    <w:rsid w:val="004D405B"/>
    <w:rsid w:val="00513AB0"/>
    <w:rsid w:val="0059225C"/>
    <w:rsid w:val="0062355D"/>
    <w:rsid w:val="00662326"/>
    <w:rsid w:val="00674F28"/>
    <w:rsid w:val="0069141A"/>
    <w:rsid w:val="00855283"/>
    <w:rsid w:val="00885432"/>
    <w:rsid w:val="00912D15"/>
    <w:rsid w:val="00931872"/>
    <w:rsid w:val="009466F8"/>
    <w:rsid w:val="00971B83"/>
    <w:rsid w:val="009A3D1B"/>
    <w:rsid w:val="009B6EE2"/>
    <w:rsid w:val="00A1139B"/>
    <w:rsid w:val="00A137F5"/>
    <w:rsid w:val="00AD0BD9"/>
    <w:rsid w:val="00AE2878"/>
    <w:rsid w:val="00AF2861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Imp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C6D0-7471-445D-A4D4-CAD61052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SRImpRevoked.dotm</Template>
  <TotalTime>1</TotalTime>
  <Pages>1</Pages>
  <Words>58</Words>
  <Characters>324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Implied revocation</vt:lpstr>
    </vt:vector>
  </TitlesOfParts>
  <Manager>Information Services</Manager>
  <Company>OCPC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Implied revocation</dc:title>
  <dc:creator>216</dc:creator>
  <cp:keywords>SR, Versions, Reprints</cp:keywords>
  <dc:description>OCPC-VIC</dc:description>
  <cp:lastModifiedBy>40</cp:lastModifiedBy>
  <cp:revision>2</cp:revision>
  <cp:lastPrinted>2018-08-24T04:48:00Z</cp:lastPrinted>
  <dcterms:created xsi:type="dcterms:W3CDTF">2018-08-31T03:14:00Z</dcterms:created>
  <dcterms:modified xsi:type="dcterms:W3CDTF">2018-08-31T03:14:00Z</dcterms:modified>
  <cp:category>LIS</cp:category>
  <cp:contentStatus>Current</cp:contentStatus>
</cp:coreProperties>
</file>