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12D04">
        <w:rPr>
          <w:b/>
          <w:sz w:val="28"/>
        </w:rPr>
        <w:t>004</w:t>
      </w:r>
    </w:p>
    <w:p w:rsidR="00912D15" w:rsidRDefault="00F12D0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Safe Drinking Water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503C8">
        <w:rPr>
          <w:b/>
        </w:rPr>
        <w:t>88/200</w:t>
      </w:r>
      <w:r w:rsidR="00F12D04">
        <w:rPr>
          <w:b/>
        </w:rPr>
        <w:t>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12D04">
        <w:t>18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F42EB">
        <w:rPr>
          <w:b/>
        </w:rPr>
        <w:t>18 </w:t>
      </w:r>
      <w:r w:rsidR="00F12D04">
        <w:rPr>
          <w:b/>
        </w:rPr>
        <w:t>July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12D0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12D04">
        <w:rPr>
          <w:b/>
        </w:rPr>
        <w:t>Safe Drinking Water Regulations 2015,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F12D04">
        <w:rPr>
          <w:b/>
        </w:rPr>
        <w:t>88/2015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04" w:rsidRDefault="00F12D04">
      <w:pPr>
        <w:rPr>
          <w:sz w:val="4"/>
        </w:rPr>
      </w:pPr>
    </w:p>
  </w:endnote>
  <w:endnote w:type="continuationSeparator" w:id="0">
    <w:p w:rsidR="00F12D04" w:rsidRDefault="00F12D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F725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05E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04" w:rsidRDefault="00F12D04">
      <w:r>
        <w:separator/>
      </w:r>
    </w:p>
  </w:footnote>
  <w:footnote w:type="continuationSeparator" w:id="0">
    <w:p w:rsidR="00F12D04" w:rsidRDefault="00F12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D3EFF"/>
    <w:rsid w:val="00005EFF"/>
    <w:rsid w:val="00006416"/>
    <w:rsid w:val="00121DD7"/>
    <w:rsid w:val="001459B5"/>
    <w:rsid w:val="001503C8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A7C94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F42EB"/>
    <w:rsid w:val="00CB5FB7"/>
    <w:rsid w:val="00DB5D71"/>
    <w:rsid w:val="00E010EA"/>
    <w:rsid w:val="00E45AF4"/>
    <w:rsid w:val="00E75605"/>
    <w:rsid w:val="00E774F0"/>
    <w:rsid w:val="00E94E93"/>
    <w:rsid w:val="00ED20D8"/>
    <w:rsid w:val="00ED3EFF"/>
    <w:rsid w:val="00EF7256"/>
    <w:rsid w:val="00F12D0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3C97-21DD-42A5-8122-17072B6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2015-07-13T04:59:00Z</cp:lastPrinted>
  <dcterms:created xsi:type="dcterms:W3CDTF">2015-07-16T02:32:00Z</dcterms:created>
  <dcterms:modified xsi:type="dcterms:W3CDTF">2015-07-16T02:32:00Z</dcterms:modified>
  <cp:category>LIS</cp:category>
</cp:coreProperties>
</file>