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B39C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AB39C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BUILDING A BETTER VICTORIA (STATE TAX AND OTHER LEGISLATION AMENDMENT) BILL 2014</w:t>
      </w:r>
    </w:p>
    <w:p w:rsidR="00712B9B" w:rsidRPr="00AB39C1" w:rsidRDefault="00AB39C1" w:rsidP="00AB39C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B39C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O'Brien)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F0487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35, line 29, before "A </w:t>
      </w:r>
      <w:proofErr w:type="spellStart"/>
      <w:r w:rsidRPr="006F0487">
        <w:rPr>
          <w:b/>
          <w:i/>
        </w:rPr>
        <w:t>leviable</w:t>
      </w:r>
      <w:proofErr w:type="spellEnd"/>
      <w:r>
        <w:t>" insert "(1)".</w:t>
      </w:r>
    </w:p>
    <w:p w:rsidR="006F0487" w:rsidRDefault="006F0487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35, line 34, omit</w:t>
      </w:r>
      <w:proofErr w:type="gramEnd"/>
      <w:r>
        <w:t xml:space="preserve"> "$1 million" and insert "the </w:t>
      </w:r>
      <w:r w:rsidR="00A86D30">
        <w:t>threshold</w:t>
      </w:r>
      <w:r>
        <w:t xml:space="preserve"> amount".</w:t>
      </w:r>
    </w:p>
    <w:p w:rsidR="006F0487" w:rsidRDefault="006F0487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35, page 27, after line 3 insert—</w:t>
      </w:r>
    </w:p>
    <w:p w:rsidR="006F0487" w:rsidRDefault="006F0487" w:rsidP="006F0487">
      <w:pPr>
        <w:pStyle w:val="AmendHeading1"/>
        <w:tabs>
          <w:tab w:val="right" w:pos="1701"/>
        </w:tabs>
        <w:ind w:left="1871" w:hanging="1871"/>
      </w:pPr>
      <w:r>
        <w:tab/>
      </w:r>
      <w:r w:rsidRPr="006F0487">
        <w:t>"(2)</w:t>
      </w:r>
      <w:r>
        <w:tab/>
        <w:t xml:space="preserve">The </w:t>
      </w:r>
      <w:r w:rsidR="00A86D30">
        <w:rPr>
          <w:b/>
          <w:i/>
        </w:rPr>
        <w:t>threshold</w:t>
      </w:r>
      <w:r w:rsidRPr="006F0487">
        <w:rPr>
          <w:b/>
          <w:i/>
        </w:rPr>
        <w:t xml:space="preserve"> amount</w:t>
      </w:r>
      <w:r>
        <w:t xml:space="preserve"> is—</w:t>
      </w:r>
    </w:p>
    <w:p w:rsidR="006F0487" w:rsidRDefault="006F0487" w:rsidP="006F048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F0487">
        <w:t>(a)</w:t>
      </w:r>
      <w:r w:rsidRPr="006F0487">
        <w:tab/>
      </w:r>
      <w:proofErr w:type="gramStart"/>
      <w:r>
        <w:t>in</w:t>
      </w:r>
      <w:proofErr w:type="gramEnd"/>
      <w:r>
        <w:t xml:space="preserve"> the financial year beginning on 1 July 2015, $1 million; and</w:t>
      </w:r>
    </w:p>
    <w:p w:rsidR="006F0487" w:rsidRPr="006F0487" w:rsidRDefault="006F0487" w:rsidP="006F048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F0487">
        <w:t>(b)</w:t>
      </w:r>
      <w:r w:rsidRPr="006F0487">
        <w:tab/>
      </w:r>
      <w:proofErr w:type="gramStart"/>
      <w:r>
        <w:t>in</w:t>
      </w:r>
      <w:proofErr w:type="gramEnd"/>
      <w:r>
        <w:t xml:space="preserve"> the financial year beginning on 1 July 2016 and each subsequent financial year, the CPI adjusted amount calculated in accordance with section </w:t>
      </w:r>
      <w:proofErr w:type="spellStart"/>
      <w:r>
        <w:t>96R</w:t>
      </w:r>
      <w:proofErr w:type="spellEnd"/>
      <w:r>
        <w:t>.".</w:t>
      </w:r>
    </w:p>
    <w:p w:rsidR="006F0487" w:rsidRDefault="006F0487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35, page </w:t>
      </w:r>
      <w:r w:rsidR="002F4785">
        <w:t>2</w:t>
      </w:r>
      <w:r>
        <w:t>7</w:t>
      </w:r>
      <w:r w:rsidR="00AB39C1">
        <w:t>, l</w:t>
      </w:r>
      <w:r>
        <w:t>ines 5 to 16, omit all words and expressions on these lines and insert—</w:t>
      </w:r>
    </w:p>
    <w:p w:rsidR="006F0487" w:rsidRDefault="006F0487" w:rsidP="006F0487">
      <w:pPr>
        <w:pStyle w:val="AmendHeading1"/>
        <w:tabs>
          <w:tab w:val="right" w:pos="1701"/>
        </w:tabs>
        <w:ind w:left="1871" w:hanging="1871"/>
      </w:pPr>
      <w:r>
        <w:tab/>
      </w:r>
      <w:r w:rsidRPr="006F0487">
        <w:t>"(1)</w:t>
      </w:r>
      <w:r w:rsidRPr="006F0487">
        <w:tab/>
      </w:r>
      <w:r>
        <w:t>The amount of the levy is $1.30 for every $1000 of the estimated cost of the development for which the permit is required.</w:t>
      </w:r>
      <w:proofErr w:type="gramStart"/>
      <w:r>
        <w:t>".</w:t>
      </w:r>
      <w:proofErr w:type="gramEnd"/>
    </w:p>
    <w:p w:rsidR="006F0487" w:rsidRDefault="006F0487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 xml:space="preserve">Clause 35, page </w:t>
      </w:r>
      <w:r w:rsidR="002F4785">
        <w:t>27</w:t>
      </w:r>
      <w:r>
        <w:t>, line</w:t>
      </w:r>
      <w:r w:rsidR="00A86D30">
        <w:t xml:space="preserve"> 28</w:t>
      </w:r>
      <w:r>
        <w:t>, omit</w:t>
      </w:r>
      <w:proofErr w:type="gramEnd"/>
      <w:r>
        <w:t xml:space="preserve"> "</w:t>
      </w:r>
      <w:r w:rsidR="00A86D30">
        <w:t>L</w:t>
      </w:r>
      <w:r>
        <w:t>"</w:t>
      </w:r>
      <w:r w:rsidR="00A86D30">
        <w:t xml:space="preserve"> and insert "T"</w:t>
      </w:r>
      <w:r>
        <w:t>.</w:t>
      </w:r>
    </w:p>
    <w:p w:rsidR="00A86D30" w:rsidRDefault="00A86D30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35, page 27, lines 31 and 32, omit "rounded up to the nearest 2 decimal places".</w:t>
      </w:r>
    </w:p>
    <w:p w:rsidR="00A86D30" w:rsidRDefault="00A86D30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35, page 28, line 1, omit</w:t>
      </w:r>
      <w:proofErr w:type="gramEnd"/>
      <w:r>
        <w:t xml:space="preserve"> "L" and insert "T".</w:t>
      </w:r>
    </w:p>
    <w:p w:rsidR="008F0DEB" w:rsidRDefault="008F0DEB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35, page 28, line 3, omit</w:t>
      </w:r>
      <w:proofErr w:type="gramEnd"/>
      <w:r>
        <w:t xml:space="preserve"> "$1.30" and insert "$1 million".</w:t>
      </w:r>
    </w:p>
    <w:p w:rsidR="00AD0F68" w:rsidRDefault="00AD0F68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35, page 28, lines 28 to 31, omit all words and expressions on these lines and insert—</w:t>
      </w:r>
    </w:p>
    <w:p w:rsidR="00AD0F68" w:rsidRPr="00AD0F68" w:rsidRDefault="00AD0F68" w:rsidP="00AD0F68">
      <w:pPr>
        <w:pStyle w:val="AmendHeading1"/>
        <w:tabs>
          <w:tab w:val="right" w:pos="1701"/>
        </w:tabs>
        <w:ind w:left="1871" w:hanging="1871"/>
      </w:pPr>
      <w:r>
        <w:tab/>
      </w:r>
      <w:r w:rsidRPr="00AD0F68">
        <w:t>"(2)</w:t>
      </w:r>
      <w:r w:rsidRPr="00AD0F68">
        <w:tab/>
      </w:r>
      <w:r>
        <w:t>On or before 31 May each year, the Commissioner must—</w:t>
      </w:r>
    </w:p>
    <w:p w:rsidR="00AD0F68" w:rsidRDefault="00AD0F68" w:rsidP="00AD0F6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D0F68">
        <w:t>(a)</w:t>
      </w:r>
      <w:r w:rsidRPr="00AD0F68">
        <w:tab/>
      </w:r>
      <w:proofErr w:type="gramStart"/>
      <w:r>
        <w:t>notify</w:t>
      </w:r>
      <w:proofErr w:type="gramEnd"/>
      <w:r>
        <w:t xml:space="preserve"> each responsible authority and planning authority in metropolitan Melbourne of the CPI adjusted amount for the following financial year; and</w:t>
      </w:r>
    </w:p>
    <w:p w:rsidR="00AD0F68" w:rsidRPr="00AD0F68" w:rsidRDefault="00AD0F68" w:rsidP="00AD0F6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D0F68">
        <w:t>(b)</w:t>
      </w:r>
      <w:r w:rsidRPr="00AD0F68">
        <w:tab/>
      </w:r>
      <w:proofErr w:type="gramStart"/>
      <w:r>
        <w:t>publish</w:t>
      </w:r>
      <w:proofErr w:type="gramEnd"/>
      <w:r>
        <w:t xml:space="preserve"> the CPI adjusted amount for the following financial year on an appropriate website.".</w:t>
      </w:r>
    </w:p>
    <w:p w:rsidR="002F4785" w:rsidRDefault="002F4785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35, page 28, line 34, omit</w:t>
      </w:r>
      <w:proofErr w:type="gramEnd"/>
      <w:r>
        <w:t xml:space="preserve"> "</w:t>
      </w:r>
      <w:proofErr w:type="spellStart"/>
      <w:r>
        <w:t>96Q</w:t>
      </w:r>
      <w:proofErr w:type="spellEnd"/>
      <w:r>
        <w:t>" and insert "</w:t>
      </w:r>
      <w:proofErr w:type="spellStart"/>
      <w:r>
        <w:t>96P</w:t>
      </w:r>
      <w:proofErr w:type="spellEnd"/>
      <w:r>
        <w:t>".</w:t>
      </w:r>
    </w:p>
    <w:p w:rsidR="00A86D30" w:rsidRDefault="00A86D30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35, page 31, after line 23 insert—</w:t>
      </w:r>
    </w:p>
    <w:p w:rsidR="00A86D30" w:rsidRPr="00A86D30" w:rsidRDefault="00A86D30" w:rsidP="00A86D30">
      <w:pPr>
        <w:pStyle w:val="AmendHeading1"/>
        <w:tabs>
          <w:tab w:val="right" w:pos="1701"/>
        </w:tabs>
        <w:ind w:left="1871" w:hanging="1871"/>
      </w:pPr>
      <w:r>
        <w:tab/>
      </w:r>
      <w:r w:rsidRPr="00A86D30">
        <w:t>"(c)</w:t>
      </w:r>
      <w:r w:rsidRPr="00A86D30">
        <w:tab/>
      </w:r>
      <w:proofErr w:type="gramStart"/>
      <w:r>
        <w:t>if</w:t>
      </w:r>
      <w:proofErr w:type="gramEnd"/>
      <w:r>
        <w:t>, at the time the permit application is made, the threshold amount has increased from the threshold amount at the time the levy was paid; or".</w:t>
      </w:r>
    </w:p>
    <w:p w:rsidR="00A86D30" w:rsidRDefault="00A86D30" w:rsidP="006F0487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lastRenderedPageBreak/>
        <w:t>Clause 35, page 31, line 24, omit</w:t>
      </w:r>
      <w:proofErr w:type="gramEnd"/>
      <w:r>
        <w:t xml:space="preserve"> "(c)" and insert "(d)".</w:t>
      </w:r>
    </w:p>
    <w:p w:rsidR="008F0DEB" w:rsidRDefault="008F0DEB" w:rsidP="008F0DEB">
      <w:pPr>
        <w:tabs>
          <w:tab w:val="clear" w:pos="720"/>
        </w:tabs>
      </w:pPr>
    </w:p>
    <w:p w:rsidR="00A86D30" w:rsidRDefault="00A86D30" w:rsidP="008F0DEB">
      <w:pPr>
        <w:tabs>
          <w:tab w:val="clear" w:pos="720"/>
        </w:tabs>
      </w:pPr>
    </w:p>
    <w:p w:rsidR="008F0DEB" w:rsidRDefault="008F0DEB" w:rsidP="008F0DEB">
      <w:pPr>
        <w:tabs>
          <w:tab w:val="clear" w:pos="720"/>
        </w:tabs>
      </w:pPr>
    </w:p>
    <w:sectPr w:rsidR="008F0DE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87" w:rsidRDefault="006F0487">
      <w:r>
        <w:separator/>
      </w:r>
    </w:p>
  </w:endnote>
  <w:endnote w:type="continuationSeparator" w:id="0">
    <w:p w:rsidR="006F0487" w:rsidRDefault="006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7524A" w:rsidP="006F04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87" w:rsidRDefault="00B7524A" w:rsidP="006B2A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04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CA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0487" w:rsidRDefault="006F04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87" w:rsidRPr="00AB39C1" w:rsidRDefault="00AB39C1">
    <w:pPr>
      <w:pStyle w:val="Footer"/>
      <w:rPr>
        <w:sz w:val="18"/>
      </w:rPr>
    </w:pPr>
    <w:proofErr w:type="spellStart"/>
    <w:r>
      <w:rPr>
        <w:sz w:val="18"/>
      </w:rPr>
      <w:t>571481GLAH</w:t>
    </w:r>
    <w:proofErr w:type="spellEnd"/>
    <w:r>
      <w:rPr>
        <w:sz w:val="18"/>
      </w:rPr>
      <w:t>-27/5/2014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87" w:rsidRDefault="006F0487">
      <w:r>
        <w:separator/>
      </w:r>
    </w:p>
  </w:footnote>
  <w:footnote w:type="continuationSeparator" w:id="0">
    <w:p w:rsidR="006F0487" w:rsidRDefault="006F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55C4485"/>
    <w:multiLevelType w:val="multilevel"/>
    <w:tmpl w:val="676E58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A59682D"/>
    <w:multiLevelType w:val="multilevel"/>
    <w:tmpl w:val="676E58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81"/>
    <w:docVar w:name="vActTitle" w:val="Building a Better Victoria (State Tax and Other Legislation Amendment) Bill 2014"/>
    <w:docVar w:name="vBillNo" w:val="481"/>
    <w:docVar w:name="vBillTitle" w:val="Building a Better Victoria (State Tax and Other Legislation Amendment) Bill 2014"/>
    <w:docVar w:name="vDocumentType" w:val=".HOUSEAMEND"/>
    <w:docVar w:name="vDraftNo" w:val="0"/>
    <w:docVar w:name="vDraftVers" w:val="House Print"/>
    <w:docVar w:name="VersionNo" w:val="1"/>
    <w:docVar w:name="vFileName" w:val="Government (Mr O'Brien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387"/>
    <w:docVar w:name="vIsNewDocument" w:val="False"/>
    <w:docVar w:name="vLegCommission" w:val="0"/>
    <w:docVar w:name="vMinisterName" w:val="Mr O'Brien"/>
    <w:docVar w:name="vParliament" w:val="57"/>
    <w:docVar w:name="vPrevFileName" w:val="Government (Mr O'Brien) - House Print Assembly"/>
    <w:docVar w:name="vPrnOnSepLine" w:val="False"/>
    <w:docVar w:name="vSession" w:val="1"/>
    <w:docVar w:name="vTRIMFileName" w:val="Government (Mr O'Brien) - House Print Assembly"/>
    <w:docVar w:name="vTRIMRecordNumber" w:val="D14/10366[v2]"/>
    <w:docVar w:name="vTxtAfter" w:val=" "/>
    <w:docVar w:name="vTxtBefore" w:val="Amendments to be moved by"/>
    <w:docVar w:name="vVersionDate" w:val="27/5/2014"/>
    <w:docVar w:name="vYear" w:val="2014"/>
  </w:docVars>
  <w:rsids>
    <w:rsidRoot w:val="008F0DEB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91B5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2F4785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3FBF"/>
    <w:rsid w:val="00465E91"/>
    <w:rsid w:val="004737CD"/>
    <w:rsid w:val="00490F5F"/>
    <w:rsid w:val="004A0834"/>
    <w:rsid w:val="004A0A12"/>
    <w:rsid w:val="004A35AC"/>
    <w:rsid w:val="004A5136"/>
    <w:rsid w:val="004B0F1B"/>
    <w:rsid w:val="004D3DA1"/>
    <w:rsid w:val="004D7151"/>
    <w:rsid w:val="004E15C2"/>
    <w:rsid w:val="004E6052"/>
    <w:rsid w:val="00503E5C"/>
    <w:rsid w:val="00504E50"/>
    <w:rsid w:val="0050552B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2208"/>
    <w:rsid w:val="006B557D"/>
    <w:rsid w:val="006C44F0"/>
    <w:rsid w:val="006C6E8A"/>
    <w:rsid w:val="006E19EF"/>
    <w:rsid w:val="006F0487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6D39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0DEB"/>
    <w:rsid w:val="008F7B46"/>
    <w:rsid w:val="008F7E0C"/>
    <w:rsid w:val="00912484"/>
    <w:rsid w:val="00916E6C"/>
    <w:rsid w:val="00930F85"/>
    <w:rsid w:val="00942638"/>
    <w:rsid w:val="0095654B"/>
    <w:rsid w:val="00957744"/>
    <w:rsid w:val="0097718A"/>
    <w:rsid w:val="0098409E"/>
    <w:rsid w:val="009875E0"/>
    <w:rsid w:val="00994849"/>
    <w:rsid w:val="00996A82"/>
    <w:rsid w:val="009A1EEC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6D30"/>
    <w:rsid w:val="00A876CE"/>
    <w:rsid w:val="00AA109C"/>
    <w:rsid w:val="00AB39C1"/>
    <w:rsid w:val="00AB4CA6"/>
    <w:rsid w:val="00AD0F68"/>
    <w:rsid w:val="00AD3407"/>
    <w:rsid w:val="00AD4802"/>
    <w:rsid w:val="00AD6652"/>
    <w:rsid w:val="00AE5075"/>
    <w:rsid w:val="00B002BF"/>
    <w:rsid w:val="00B01BF5"/>
    <w:rsid w:val="00B01E82"/>
    <w:rsid w:val="00B07F37"/>
    <w:rsid w:val="00B36100"/>
    <w:rsid w:val="00B4073D"/>
    <w:rsid w:val="00B712DC"/>
    <w:rsid w:val="00B7524A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B1841"/>
    <w:rsid w:val="00CB7AA0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F002CB"/>
    <w:rsid w:val="00F049CE"/>
    <w:rsid w:val="00F17F02"/>
    <w:rsid w:val="00F22DD3"/>
    <w:rsid w:val="00F74540"/>
    <w:rsid w:val="00F97B8C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9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39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39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39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39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39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39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39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39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39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39C1"/>
    <w:pPr>
      <w:ind w:left="1871"/>
    </w:pPr>
  </w:style>
  <w:style w:type="paragraph" w:customStyle="1" w:styleId="Normal-Draft">
    <w:name w:val="Normal - Draft"/>
    <w:rsid w:val="00AB3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39C1"/>
    <w:pPr>
      <w:ind w:left="2381"/>
    </w:pPr>
  </w:style>
  <w:style w:type="paragraph" w:customStyle="1" w:styleId="AmendBody3">
    <w:name w:val="Amend. Body 3"/>
    <w:basedOn w:val="Normal-Draft"/>
    <w:next w:val="Normal"/>
    <w:rsid w:val="00AB39C1"/>
    <w:pPr>
      <w:ind w:left="2892"/>
    </w:pPr>
  </w:style>
  <w:style w:type="paragraph" w:customStyle="1" w:styleId="AmendBody4">
    <w:name w:val="Amend. Body 4"/>
    <w:basedOn w:val="Normal-Draft"/>
    <w:next w:val="Normal"/>
    <w:rsid w:val="00AB39C1"/>
    <w:pPr>
      <w:ind w:left="3402"/>
    </w:pPr>
  </w:style>
  <w:style w:type="paragraph" w:styleId="Header">
    <w:name w:val="header"/>
    <w:basedOn w:val="Normal"/>
    <w:rsid w:val="00AB39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39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39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39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39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39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39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39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39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39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39C1"/>
    <w:pPr>
      <w:suppressLineNumbers w:val="0"/>
    </w:pPr>
  </w:style>
  <w:style w:type="paragraph" w:customStyle="1" w:styleId="BodyParagraph">
    <w:name w:val="Body Paragraph"/>
    <w:next w:val="Normal"/>
    <w:rsid w:val="00AB39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39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39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39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39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3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39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39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39C1"/>
    <w:rPr>
      <w:caps w:val="0"/>
    </w:rPr>
  </w:style>
  <w:style w:type="paragraph" w:customStyle="1" w:styleId="Normal-Schedule">
    <w:name w:val="Normal - Schedule"/>
    <w:rsid w:val="00AB39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39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39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39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3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39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39C1"/>
  </w:style>
  <w:style w:type="paragraph" w:customStyle="1" w:styleId="Penalty">
    <w:name w:val="Penalty"/>
    <w:next w:val="Normal"/>
    <w:rsid w:val="00AB39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39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39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39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39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39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39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39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39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39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39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39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39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39C1"/>
    <w:pPr>
      <w:suppressLineNumbers w:val="0"/>
    </w:pPr>
  </w:style>
  <w:style w:type="paragraph" w:customStyle="1" w:styleId="AutoNumber">
    <w:name w:val="Auto Number"/>
    <w:rsid w:val="00AB39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39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39C1"/>
    <w:rPr>
      <w:vertAlign w:val="superscript"/>
    </w:rPr>
  </w:style>
  <w:style w:type="paragraph" w:styleId="EndnoteText">
    <w:name w:val="endnote text"/>
    <w:basedOn w:val="Normal"/>
    <w:semiHidden/>
    <w:rsid w:val="00AB39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39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39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39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39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39C1"/>
    <w:pPr>
      <w:spacing w:after="120"/>
      <w:jc w:val="center"/>
    </w:pPr>
  </w:style>
  <w:style w:type="paragraph" w:styleId="MacroText">
    <w:name w:val="macro"/>
    <w:semiHidden/>
    <w:rsid w:val="00AB3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39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39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39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39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39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39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39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39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39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39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39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39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39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39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39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3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3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3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39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39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39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39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39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39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39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39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9C1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9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39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39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39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39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39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39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39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39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39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39C1"/>
    <w:pPr>
      <w:ind w:left="1871"/>
    </w:pPr>
  </w:style>
  <w:style w:type="paragraph" w:customStyle="1" w:styleId="Normal-Draft">
    <w:name w:val="Normal - Draft"/>
    <w:rsid w:val="00AB3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39C1"/>
    <w:pPr>
      <w:ind w:left="2381"/>
    </w:pPr>
  </w:style>
  <w:style w:type="paragraph" w:customStyle="1" w:styleId="AmendBody3">
    <w:name w:val="Amend. Body 3"/>
    <w:basedOn w:val="Normal-Draft"/>
    <w:next w:val="Normal"/>
    <w:rsid w:val="00AB39C1"/>
    <w:pPr>
      <w:ind w:left="2892"/>
    </w:pPr>
  </w:style>
  <w:style w:type="paragraph" w:customStyle="1" w:styleId="AmendBody4">
    <w:name w:val="Amend. Body 4"/>
    <w:basedOn w:val="Normal-Draft"/>
    <w:next w:val="Normal"/>
    <w:rsid w:val="00AB39C1"/>
    <w:pPr>
      <w:ind w:left="3402"/>
    </w:pPr>
  </w:style>
  <w:style w:type="paragraph" w:styleId="Header">
    <w:name w:val="header"/>
    <w:basedOn w:val="Normal"/>
    <w:rsid w:val="00AB39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39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39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39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39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39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39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39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39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39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39C1"/>
    <w:pPr>
      <w:suppressLineNumbers w:val="0"/>
    </w:pPr>
  </w:style>
  <w:style w:type="paragraph" w:customStyle="1" w:styleId="BodyParagraph">
    <w:name w:val="Body Paragraph"/>
    <w:next w:val="Normal"/>
    <w:rsid w:val="00AB39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39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39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39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39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3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39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39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39C1"/>
    <w:rPr>
      <w:caps w:val="0"/>
    </w:rPr>
  </w:style>
  <w:style w:type="paragraph" w:customStyle="1" w:styleId="Normal-Schedule">
    <w:name w:val="Normal - Schedule"/>
    <w:rsid w:val="00AB39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39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39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39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3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39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39C1"/>
  </w:style>
  <w:style w:type="paragraph" w:customStyle="1" w:styleId="Penalty">
    <w:name w:val="Penalty"/>
    <w:next w:val="Normal"/>
    <w:rsid w:val="00AB39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39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39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39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39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39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39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39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39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39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39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39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39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39C1"/>
    <w:pPr>
      <w:suppressLineNumbers w:val="0"/>
    </w:pPr>
  </w:style>
  <w:style w:type="paragraph" w:customStyle="1" w:styleId="AutoNumber">
    <w:name w:val="Auto Number"/>
    <w:rsid w:val="00AB39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39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39C1"/>
    <w:rPr>
      <w:vertAlign w:val="superscript"/>
    </w:rPr>
  </w:style>
  <w:style w:type="paragraph" w:styleId="EndnoteText">
    <w:name w:val="endnote text"/>
    <w:basedOn w:val="Normal"/>
    <w:semiHidden/>
    <w:rsid w:val="00AB39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39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39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39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39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39C1"/>
    <w:pPr>
      <w:spacing w:after="120"/>
      <w:jc w:val="center"/>
    </w:pPr>
  </w:style>
  <w:style w:type="paragraph" w:styleId="MacroText">
    <w:name w:val="macro"/>
    <w:semiHidden/>
    <w:rsid w:val="00AB3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3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3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39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39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39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39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39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39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39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39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39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39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39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39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3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39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39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39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39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39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3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3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3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39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39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39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39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39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39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39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39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9C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321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 Better Victoria (State Tax and Other Legislation Amendment) Bill 2014</vt:lpstr>
    </vt:vector>
  </TitlesOfParts>
  <Manager>Information Systems</Manager>
  <Company>OCPC, Victoria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Better Victoria (State Tax and Other Legislation Amendment) Bill 2014</dc:title>
  <dc:subject>OCPC Word Template Development</dc:subject>
  <dc:creator>20</dc:creator>
  <cp:keywords>Formats, House Amendments</cp:keywords>
  <dc:description>OCPC-VIC, Word 2000 VBA, Release 2</dc:description>
  <cp:lastModifiedBy>Kate Murray</cp:lastModifiedBy>
  <cp:revision>2</cp:revision>
  <cp:lastPrinted>2014-05-23T07:19:00Z</cp:lastPrinted>
  <dcterms:created xsi:type="dcterms:W3CDTF">2014-05-27T03:21:00Z</dcterms:created>
  <dcterms:modified xsi:type="dcterms:W3CDTF">2014-05-27T03:21:00Z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147787</vt:i4>
  </property>
  <property fmtid="{D5CDD505-2E9C-101B-9397-08002B2CF9AE}" pid="3" name="DocSubFolderNumber">
    <vt:lpwstr>S14/50</vt:lpwstr>
  </property>
</Properties>
</file>