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C260CF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003</w:t>
      </w:r>
    </w:p>
    <w:p w:rsidR="00720D76" w:rsidRDefault="00C260CF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Courts (Case Transfer) Rules 2001</w:t>
      </w:r>
    </w:p>
    <w:p w:rsidR="00720D76" w:rsidRDefault="00C260CF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92/2001</w:t>
      </w:r>
    </w:p>
    <w:p w:rsidR="00720D76" w:rsidRDefault="00C260CF" w:rsidP="00C260CF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18 September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</w:t>
      </w:r>
      <w:r w:rsidR="00F73722">
        <w:rPr>
          <w:b/>
        </w:rPr>
        <w:t xml:space="preserve">Rules </w:t>
      </w:r>
      <w:r>
        <w:rPr>
          <w:b/>
        </w:rPr>
        <w:t xml:space="preserve">were revoked on </w:t>
      </w:r>
      <w:r w:rsidR="003026CE">
        <w:rPr>
          <w:b/>
        </w:rPr>
        <w:t>18</w:t>
      </w:r>
      <w:r w:rsidR="00F73722">
        <w:rPr>
          <w:b/>
        </w:rPr>
        <w:t> </w:t>
      </w:r>
      <w:r w:rsidR="003026CE">
        <w:rPr>
          <w:b/>
        </w:rPr>
        <w:t xml:space="preserve">September 2011 </w:t>
      </w:r>
      <w:r>
        <w:rPr>
          <w:b/>
        </w:rPr>
        <w:t xml:space="preserve">by </w:t>
      </w:r>
      <w:r w:rsidR="008C689F">
        <w:rPr>
          <w:b/>
        </w:rPr>
        <w:t xml:space="preserve">Rule </w:t>
      </w:r>
      <w:r w:rsidR="003026CE">
        <w:rPr>
          <w:b/>
        </w:rPr>
        <w:t xml:space="preserve">4 </w:t>
      </w:r>
      <w:r>
        <w:rPr>
          <w:b/>
        </w:rPr>
        <w:t xml:space="preserve">of the </w:t>
      </w:r>
      <w:r w:rsidR="003026CE">
        <w:rPr>
          <w:b/>
        </w:rPr>
        <w:t xml:space="preserve">Courts (Case Transfer) Rules 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 xml:space="preserve">, S.R. No. </w:t>
      </w:r>
      <w:r w:rsidR="00F73722">
        <w:rPr>
          <w:b/>
        </w:rPr>
        <w:t>101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831A2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C260CF">
        <w:rPr>
          <w:noProof/>
        </w:rPr>
        <w:t>1</w:t>
      </w:r>
    </w:fldSimple>
  </w:p>
  <w:p w:rsidR="00720D76" w:rsidRDefault="00C260CF" w:rsidP="00C260CF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C260CF" w:rsidRDefault="00C260CF" w:rsidP="00C260CF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C260CF" w:rsidRDefault="00C260CF" w:rsidP="00C260CF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92/2001</w:t>
    </w:r>
  </w:p>
  <w:p w:rsidR="00C260CF" w:rsidRDefault="00C260CF" w:rsidP="00C260CF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C260CF" w:rsidRDefault="00C260CF" w:rsidP="00C260CF">
    <w:pPr>
      <w:pStyle w:val="ActTitleFrame"/>
      <w:framePr w:w="6236" w:wrap="around"/>
      <w:rPr>
        <w:i w:val="0"/>
        <w:sz w:val="20"/>
      </w:rPr>
    </w:pPr>
  </w:p>
  <w:p w:rsidR="00C260CF" w:rsidRDefault="00C260CF" w:rsidP="00C260CF">
    <w:pPr>
      <w:pStyle w:val="ActTitleFrame"/>
      <w:framePr w:w="6236" w:wrap="around"/>
      <w:rPr>
        <w:i w:val="0"/>
        <w:sz w:val="20"/>
      </w:rPr>
    </w:pPr>
  </w:p>
  <w:p w:rsidR="00C260CF" w:rsidRDefault="00C260CF" w:rsidP="00C260CF">
    <w:pPr>
      <w:pStyle w:val="ActTitleFrame"/>
      <w:framePr w:w="6236" w:wrap="around"/>
      <w:rPr>
        <w:i w:val="0"/>
        <w:sz w:val="20"/>
      </w:rPr>
    </w:pPr>
  </w:p>
  <w:p w:rsidR="00720D76" w:rsidRPr="00C260CF" w:rsidRDefault="00C260CF" w:rsidP="00C260CF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Courts (Case Transfer) Rules 2001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92/2001"/>
    <w:docVar w:name="vAuth" w:val="2"/>
    <w:docVar w:name="vDocumentType" w:val=".SR"/>
    <w:docVar w:name="vDraftMode" w:val=" "/>
    <w:docVar w:name="vFileName" w:val="01-92SR.003"/>
    <w:docVar w:name="vFileVersion" w:val="R"/>
    <w:docVar w:name="vIsVersion" w:val="Yes"/>
    <w:docVar w:name="vSuffix" w:val=" "/>
    <w:docVar w:name="vVersionDate" w:val="18/9/2011"/>
    <w:docVar w:name="vVersionNo" w:val="3"/>
    <w:docVar w:name="vYear" w:val="01"/>
  </w:docVars>
  <w:rsids>
    <w:rsidRoot w:val="00CF27FE"/>
    <w:rsid w:val="00055681"/>
    <w:rsid w:val="003026CE"/>
    <w:rsid w:val="003E3DB5"/>
    <w:rsid w:val="00486B8A"/>
    <w:rsid w:val="006E5B69"/>
    <w:rsid w:val="006E7808"/>
    <w:rsid w:val="00720D76"/>
    <w:rsid w:val="007831A2"/>
    <w:rsid w:val="00837764"/>
    <w:rsid w:val="0087539F"/>
    <w:rsid w:val="008C0432"/>
    <w:rsid w:val="008C689F"/>
    <w:rsid w:val="00923AF8"/>
    <w:rsid w:val="009F7FF4"/>
    <w:rsid w:val="00A23555"/>
    <w:rsid w:val="00A63D70"/>
    <w:rsid w:val="00AF100D"/>
    <w:rsid w:val="00B0635F"/>
    <w:rsid w:val="00C11F6A"/>
    <w:rsid w:val="00C260CF"/>
    <w:rsid w:val="00C4386C"/>
    <w:rsid w:val="00CF27FE"/>
    <w:rsid w:val="00D426C5"/>
    <w:rsid w:val="00E14889"/>
    <w:rsid w:val="00E46CAD"/>
    <w:rsid w:val="00E74C81"/>
    <w:rsid w:val="00EF2C28"/>
    <w:rsid w:val="00F54205"/>
    <w:rsid w:val="00F73722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181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Courts (Case Transfer) Rules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2011-09-15T04:52:00Z</cp:lastPrinted>
  <dcterms:created xsi:type="dcterms:W3CDTF">2011-09-15T05:35:00Z</dcterms:created>
  <dcterms:modified xsi:type="dcterms:W3CDTF">2011-09-15T05:35:00Z</dcterms:modified>
  <cp:category>LIS</cp:category>
</cp:coreProperties>
</file>