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C217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6C217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SERIOUS SEX OFFENDERS (DETENTION AND SUPERVISION) AMENDMENT (GOVERNANCE) BILL 2017</w:t>
      </w:r>
    </w:p>
    <w:p w:rsidR="00712B9B" w:rsidRPr="006C2175" w:rsidRDefault="006C2175" w:rsidP="006C217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C217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E44199" w:rsidRDefault="00E44199" w:rsidP="00570931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16, page 15, line 9, omit "has" and insert "is or has".</w:t>
      </w:r>
    </w:p>
    <w:p w:rsidR="008416AE" w:rsidRDefault="00570931" w:rsidP="0057093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16, page 15, line 26, omit "Authority." and insert "Authority; or".</w:t>
      </w:r>
    </w:p>
    <w:p w:rsidR="00570931" w:rsidRDefault="00570931" w:rsidP="0057093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16, page 15, after line 26 insert—</w:t>
      </w:r>
    </w:p>
    <w:p w:rsidR="00E44199" w:rsidRDefault="00E44199" w:rsidP="00E44199">
      <w:pPr>
        <w:pStyle w:val="AmendHeading1"/>
        <w:tabs>
          <w:tab w:val="right" w:pos="1701"/>
        </w:tabs>
        <w:ind w:left="1871" w:hanging="1871"/>
      </w:pPr>
      <w:r>
        <w:tab/>
      </w:r>
      <w:r w:rsidRPr="00E44199">
        <w:t>"(e)</w:t>
      </w:r>
      <w:r>
        <w:tab/>
      </w:r>
      <w:proofErr w:type="gramStart"/>
      <w:r>
        <w:t>in</w:t>
      </w:r>
      <w:proofErr w:type="gramEnd"/>
      <w:r>
        <w:t xml:space="preserve"> relation to at least 2 members of the Authority, are victims of crime or the representatives of victims of crime.".</w:t>
      </w:r>
    </w:p>
    <w:p w:rsidR="00E44199" w:rsidRDefault="00E44199" w:rsidP="009E7D47">
      <w:pPr>
        <w:pStyle w:val="SnglAmendment"/>
        <w:numPr>
          <w:ilvl w:val="0"/>
          <w:numId w:val="22"/>
        </w:numPr>
      </w:pPr>
      <w:r>
        <w:t xml:space="preserve">Clause 16, </w:t>
      </w:r>
      <w:r w:rsidR="00882CE0">
        <w:t>page 15, lines 31 and 32, omit ", (b) or (c)".</w:t>
      </w:r>
    </w:p>
    <w:p w:rsidR="00882CE0" w:rsidRDefault="00882CE0" w:rsidP="00882CE0">
      <w:pPr>
        <w:pStyle w:val="ListParagraph"/>
        <w:numPr>
          <w:ilvl w:val="0"/>
          <w:numId w:val="22"/>
        </w:numPr>
      </w:pPr>
      <w:r>
        <w:t>Clause 16, page 16, lines 3 and 4, omit ", (b) or (c)".</w:t>
      </w:r>
    </w:p>
    <w:p w:rsidR="00882CE0" w:rsidRDefault="00882CE0" w:rsidP="00E44199">
      <w:pPr>
        <w:pStyle w:val="ListParagraph"/>
        <w:numPr>
          <w:ilvl w:val="0"/>
          <w:numId w:val="22"/>
        </w:numPr>
      </w:pPr>
      <w:r>
        <w:t>Clause 16, page 16, line 17, omit ", (b) or (c)".</w:t>
      </w:r>
    </w:p>
    <w:p w:rsidR="00882CE0" w:rsidRDefault="00882CE0" w:rsidP="00882CE0">
      <w:pPr>
        <w:pStyle w:val="ListParagraph"/>
        <w:numPr>
          <w:ilvl w:val="0"/>
          <w:numId w:val="22"/>
        </w:numPr>
      </w:pPr>
      <w:r>
        <w:t>Clause 16, page 16, line 31, omit ", (b) or (c)".</w:t>
      </w:r>
    </w:p>
    <w:p w:rsidR="00734860" w:rsidRDefault="00734860" w:rsidP="00734860">
      <w:pPr>
        <w:ind w:left="850"/>
        <w:jc w:val="center"/>
      </w:pPr>
      <w:r>
        <w:t>NEW CLAUSE</w:t>
      </w:r>
    </w:p>
    <w:p w:rsidR="007317DF" w:rsidRDefault="00734860" w:rsidP="00882CE0">
      <w:pPr>
        <w:pStyle w:val="ListParagraph"/>
        <w:numPr>
          <w:ilvl w:val="0"/>
          <w:numId w:val="22"/>
        </w:numPr>
      </w:pPr>
      <w:r>
        <w:t xml:space="preserve">After clause </w:t>
      </w:r>
      <w:r w:rsidR="007317DF">
        <w:t>6 insert—</w:t>
      </w:r>
    </w:p>
    <w:p w:rsidR="00734860" w:rsidRDefault="007317DF" w:rsidP="007317DF">
      <w:pPr>
        <w:pStyle w:val="AmendHeading1s"/>
        <w:tabs>
          <w:tab w:val="right" w:pos="1701"/>
        </w:tabs>
        <w:ind w:left="1871" w:hanging="1871"/>
      </w:pPr>
      <w:r>
        <w:tab/>
      </w:r>
      <w:r w:rsidR="00734860" w:rsidRPr="00734860">
        <w:rPr>
          <w:b w:val="0"/>
        </w:rPr>
        <w:t>'</w:t>
      </w:r>
      <w:r w:rsidR="00734860">
        <w:t>A</w:t>
      </w:r>
      <w:r>
        <w:tab/>
      </w:r>
      <w:r w:rsidR="00734860">
        <w:t>New section 6C inserted</w:t>
      </w:r>
    </w:p>
    <w:p w:rsidR="00734860" w:rsidRPr="00734860" w:rsidRDefault="00734860" w:rsidP="00734860">
      <w:pPr>
        <w:pStyle w:val="AmendHeading1"/>
        <w:ind w:left="1871"/>
      </w:pPr>
      <w:r>
        <w:t xml:space="preserve">After section 6B of the Principal Act </w:t>
      </w:r>
      <w:r w:rsidRPr="00734860">
        <w:rPr>
          <w:b/>
        </w:rPr>
        <w:t>insert</w:t>
      </w:r>
      <w:r>
        <w:t>—</w:t>
      </w:r>
    </w:p>
    <w:p w:rsidR="007317DF" w:rsidRDefault="00734860" w:rsidP="00734860">
      <w:pPr>
        <w:pStyle w:val="AmendHeading1s"/>
        <w:tabs>
          <w:tab w:val="right" w:pos="2268"/>
        </w:tabs>
        <w:ind w:left="2381" w:hanging="2381"/>
      </w:pPr>
      <w:r>
        <w:tab/>
      </w:r>
      <w:r w:rsidRPr="00734860">
        <w:rPr>
          <w:b w:val="0"/>
        </w:rPr>
        <w:t>"</w:t>
      </w:r>
      <w:r w:rsidRPr="00734860">
        <w:t>6C</w:t>
      </w:r>
      <w:r>
        <w:tab/>
      </w:r>
      <w:r w:rsidR="009E7D47">
        <w:t xml:space="preserve">Authority not a public authority for purposes of </w:t>
      </w:r>
      <w:r w:rsidR="007317DF">
        <w:t xml:space="preserve">Charter of Human Rights and Responsibilities Act 2006 </w:t>
      </w:r>
    </w:p>
    <w:p w:rsidR="007317DF" w:rsidRPr="007317DF" w:rsidRDefault="007317DF" w:rsidP="00734860">
      <w:pPr>
        <w:pStyle w:val="AmendHeading2"/>
        <w:ind w:left="2381"/>
      </w:pPr>
      <w:r>
        <w:t xml:space="preserve">The </w:t>
      </w:r>
      <w:r w:rsidR="009E7D47">
        <w:t xml:space="preserve">Authority is not a public authority for the purposes of the </w:t>
      </w:r>
      <w:r w:rsidRPr="007317DF">
        <w:rPr>
          <w:b/>
        </w:rPr>
        <w:t>Charter of Human Rights and Responsibilities Act 2006</w:t>
      </w:r>
      <w:r>
        <w:t>.".</w:t>
      </w:r>
      <w:r w:rsidR="00734860">
        <w:t>'.</w:t>
      </w:r>
    </w:p>
    <w:sectPr w:rsidR="007317DF" w:rsidRPr="007317D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9E" w:rsidRDefault="001E579E">
      <w:r>
        <w:separator/>
      </w:r>
    </w:p>
  </w:endnote>
  <w:endnote w:type="continuationSeparator" w:id="0">
    <w:p w:rsidR="001E579E" w:rsidRDefault="001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122E6" w:rsidP="001E57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9E" w:rsidRDefault="000122E6" w:rsidP="00B219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57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175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79E" w:rsidRDefault="001E5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9E" w:rsidRPr="006C2175" w:rsidRDefault="006C2175">
    <w:pPr>
      <w:pStyle w:val="Footer"/>
      <w:rPr>
        <w:sz w:val="18"/>
      </w:rPr>
    </w:pPr>
    <w:r>
      <w:rPr>
        <w:sz w:val="18"/>
      </w:rPr>
      <w:t>581391OLAH-20/09/2017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9E" w:rsidRDefault="001E579E">
      <w:r>
        <w:separator/>
      </w:r>
    </w:p>
  </w:footnote>
  <w:footnote w:type="continuationSeparator" w:id="0">
    <w:p w:rsidR="001E579E" w:rsidRDefault="001E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34AE8"/>
    <w:multiLevelType w:val="multilevel"/>
    <w:tmpl w:val="D6A065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553132"/>
    <w:multiLevelType w:val="multilevel"/>
    <w:tmpl w:val="D7F807E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40614"/>
    <w:multiLevelType w:val="multilevel"/>
    <w:tmpl w:val="D6A065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6D30D7C"/>
    <w:multiLevelType w:val="multilevel"/>
    <w:tmpl w:val="D49E3EC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3E69B6"/>
    <w:multiLevelType w:val="multilevel"/>
    <w:tmpl w:val="D7F807E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FE2AEB"/>
    <w:multiLevelType w:val="multilevel"/>
    <w:tmpl w:val="F914F7B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0FC09FD"/>
    <w:multiLevelType w:val="multilevel"/>
    <w:tmpl w:val="EFC4D1A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003277"/>
    <w:multiLevelType w:val="multilevel"/>
    <w:tmpl w:val="EFC4D1A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BA2762D"/>
    <w:multiLevelType w:val="multilevel"/>
    <w:tmpl w:val="ECEA730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3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24"/>
  </w:num>
  <w:num w:numId="14">
    <w:abstractNumId w:val="21"/>
  </w:num>
  <w:num w:numId="15">
    <w:abstractNumId w:val="19"/>
  </w:num>
  <w:num w:numId="16">
    <w:abstractNumId w:val="22"/>
  </w:num>
  <w:num w:numId="17">
    <w:abstractNumId w:val="14"/>
  </w:num>
  <w:num w:numId="18">
    <w:abstractNumId w:val="26"/>
  </w:num>
  <w:num w:numId="19">
    <w:abstractNumId w:val="4"/>
  </w:num>
  <w:num w:numId="20">
    <w:abstractNumId w:val="10"/>
  </w:num>
  <w:num w:numId="21">
    <w:abstractNumId w:val="15"/>
  </w:num>
  <w:num w:numId="22">
    <w:abstractNumId w:val="20"/>
  </w:num>
  <w:num w:numId="23">
    <w:abstractNumId w:val="12"/>
  </w:num>
  <w:num w:numId="24">
    <w:abstractNumId w:val="25"/>
  </w:num>
  <w:num w:numId="25">
    <w:abstractNumId w:val="13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91"/>
    <w:docVar w:name="vActTitle" w:val="Serious Sex Offenders (Detention and Supervision) Amendment (Governance) Bill 2017"/>
    <w:docVar w:name="vBillNo" w:val="391"/>
    <w:docVar w:name="vBillTitle" w:val="Serious Sex Offenders (Detention and Supervision) Amendment (Governance) Bill 2017"/>
    <w:docVar w:name="vDocumentType" w:val=".HOUSEAMEND"/>
    <w:docVar w:name="vDraftNo" w:val="0"/>
    <w:docVar w:name="vDraftVers" w:val="House Print"/>
    <w:docVar w:name="vDraftVersion" w:val="20807 - Liberal Party-The Nationals (Opposition) (Mr Clark) - House Print Assembly"/>
    <w:docVar w:name="VersionNo" w:val="1"/>
    <w:docVar w:name="vFileName" w:val="20807 - 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807"/>
    <w:docVar w:name="vIsBrandNewVersion" w:val="No"/>
    <w:docVar w:name="vIsNewDocument" w:val="False"/>
    <w:docVar w:name="vLegCommission" w:val="0"/>
    <w:docVar w:name="vMinisterName" w:val="Mr Clark"/>
    <w:docVar w:name="vParliament" w:val="58"/>
    <w:docVar w:name="vPrevDraftNo" w:val="0"/>
    <w:docVar w:name="vPrevDraftVers" w:val="House Print"/>
    <w:docVar w:name="vPrevFileName" w:val="20807 - Liberal Party-The Nationals (Opposition) (Mr Clark) - House Print Assembly"/>
    <w:docVar w:name="vPrnOnSepLine" w:val="False"/>
    <w:docVar w:name="vSavedToLocal" w:val="No"/>
    <w:docVar w:name="vSession" w:val="1"/>
    <w:docVar w:name="vTRIMFileName" w:val="20807 - Liberal Party-The Nationals (Opposition) (Mr Clark) - House Print Assembly"/>
    <w:docVar w:name="vTRIMRecordNumber" w:val="D17/37977[v5]"/>
    <w:docVar w:name="vTxtAfter" w:val=" "/>
    <w:docVar w:name="vTxtBefore" w:val="Amendments and New Clause to be moved by"/>
    <w:docVar w:name="vVersionDate" w:val="20/09/2017"/>
    <w:docVar w:name="vYear" w:val="2017"/>
  </w:docVars>
  <w:rsids>
    <w:rsidRoot w:val="00570931"/>
    <w:rsid w:val="00003CB4"/>
    <w:rsid w:val="00006198"/>
    <w:rsid w:val="00011608"/>
    <w:rsid w:val="000122E6"/>
    <w:rsid w:val="000154AD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E579E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3E2E"/>
    <w:rsid w:val="002B460A"/>
    <w:rsid w:val="002C5958"/>
    <w:rsid w:val="002C6BC1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5ADD"/>
    <w:rsid w:val="003723AD"/>
    <w:rsid w:val="00374ACB"/>
    <w:rsid w:val="00376BA1"/>
    <w:rsid w:val="00382F57"/>
    <w:rsid w:val="00386A09"/>
    <w:rsid w:val="0039016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A38"/>
    <w:rsid w:val="00406E63"/>
    <w:rsid w:val="00430CF2"/>
    <w:rsid w:val="004401DC"/>
    <w:rsid w:val="00441169"/>
    <w:rsid w:val="00454593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421A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0931"/>
    <w:rsid w:val="00584F6A"/>
    <w:rsid w:val="005853BC"/>
    <w:rsid w:val="005903FE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2175"/>
    <w:rsid w:val="006C44F0"/>
    <w:rsid w:val="006C6E8A"/>
    <w:rsid w:val="006E05A3"/>
    <w:rsid w:val="006E09C3"/>
    <w:rsid w:val="006E137B"/>
    <w:rsid w:val="006E19EF"/>
    <w:rsid w:val="006E3653"/>
    <w:rsid w:val="006F6474"/>
    <w:rsid w:val="0070347A"/>
    <w:rsid w:val="00712B9B"/>
    <w:rsid w:val="00714008"/>
    <w:rsid w:val="00720F58"/>
    <w:rsid w:val="007236DD"/>
    <w:rsid w:val="007317DF"/>
    <w:rsid w:val="00734860"/>
    <w:rsid w:val="00736DD9"/>
    <w:rsid w:val="00743622"/>
    <w:rsid w:val="00744E70"/>
    <w:rsid w:val="007465C4"/>
    <w:rsid w:val="00753FF0"/>
    <w:rsid w:val="00754E0F"/>
    <w:rsid w:val="00761A81"/>
    <w:rsid w:val="00767A3C"/>
    <w:rsid w:val="00772B5D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2CE0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E7D47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3667"/>
    <w:rsid w:val="00A6585D"/>
    <w:rsid w:val="00A77B08"/>
    <w:rsid w:val="00A81074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4358C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3D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5CF4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199"/>
    <w:rsid w:val="00E4444E"/>
    <w:rsid w:val="00E44988"/>
    <w:rsid w:val="00E61A1D"/>
    <w:rsid w:val="00E86353"/>
    <w:rsid w:val="00E94D19"/>
    <w:rsid w:val="00EA05B9"/>
    <w:rsid w:val="00EC0275"/>
    <w:rsid w:val="00ED0B32"/>
    <w:rsid w:val="00ED4C4D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EC0921-161D-4AC1-8BE4-153F6CE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7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C217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C217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C217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C217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C217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C217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C217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21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217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C2175"/>
    <w:pPr>
      <w:ind w:left="1871"/>
    </w:pPr>
  </w:style>
  <w:style w:type="paragraph" w:customStyle="1" w:styleId="Normal-Draft">
    <w:name w:val="Normal - Draft"/>
    <w:rsid w:val="006C21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C2175"/>
    <w:pPr>
      <w:ind w:left="2381"/>
    </w:pPr>
  </w:style>
  <w:style w:type="paragraph" w:customStyle="1" w:styleId="AmendBody3">
    <w:name w:val="Amend. Body 3"/>
    <w:basedOn w:val="Normal-Draft"/>
    <w:next w:val="Normal"/>
    <w:rsid w:val="006C2175"/>
    <w:pPr>
      <w:ind w:left="2892"/>
    </w:pPr>
  </w:style>
  <w:style w:type="paragraph" w:customStyle="1" w:styleId="AmendBody4">
    <w:name w:val="Amend. Body 4"/>
    <w:basedOn w:val="Normal-Draft"/>
    <w:next w:val="Normal"/>
    <w:rsid w:val="006C2175"/>
    <w:pPr>
      <w:ind w:left="3402"/>
    </w:pPr>
  </w:style>
  <w:style w:type="paragraph" w:styleId="Header">
    <w:name w:val="header"/>
    <w:basedOn w:val="Normal"/>
    <w:rsid w:val="006C21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217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C217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C217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C217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C217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C217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C217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C217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C217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C2175"/>
    <w:pPr>
      <w:suppressLineNumbers w:val="0"/>
    </w:pPr>
  </w:style>
  <w:style w:type="paragraph" w:customStyle="1" w:styleId="BodyParagraph">
    <w:name w:val="Body Paragraph"/>
    <w:next w:val="Normal"/>
    <w:rsid w:val="006C217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C217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C217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C21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C21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C21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C217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C217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C2175"/>
    <w:rPr>
      <w:caps w:val="0"/>
    </w:rPr>
  </w:style>
  <w:style w:type="paragraph" w:customStyle="1" w:styleId="Normal-Schedule">
    <w:name w:val="Normal - Schedule"/>
    <w:rsid w:val="006C217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C217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C217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C217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C21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C217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C2175"/>
  </w:style>
  <w:style w:type="paragraph" w:customStyle="1" w:styleId="Penalty">
    <w:name w:val="Penalty"/>
    <w:next w:val="Normal"/>
    <w:rsid w:val="006C217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C217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C217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C217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C217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C217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C217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C217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C217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C217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C217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C217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C217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C2175"/>
    <w:pPr>
      <w:suppressLineNumbers w:val="0"/>
    </w:pPr>
  </w:style>
  <w:style w:type="paragraph" w:customStyle="1" w:styleId="AutoNumber">
    <w:name w:val="Auto Number"/>
    <w:rsid w:val="006C217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C217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C2175"/>
    <w:rPr>
      <w:vertAlign w:val="superscript"/>
    </w:rPr>
  </w:style>
  <w:style w:type="paragraph" w:styleId="EndnoteText">
    <w:name w:val="endnote text"/>
    <w:basedOn w:val="Normal"/>
    <w:semiHidden/>
    <w:rsid w:val="006C217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C217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C217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C217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C217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C2175"/>
    <w:pPr>
      <w:spacing w:after="120"/>
      <w:jc w:val="center"/>
    </w:pPr>
  </w:style>
  <w:style w:type="paragraph" w:styleId="MacroText">
    <w:name w:val="macro"/>
    <w:semiHidden/>
    <w:rsid w:val="006C21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C21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C21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C21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C21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C21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C217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C21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C21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C21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C21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C217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C217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C217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C21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C21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C217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C2175"/>
    <w:pPr>
      <w:suppressLineNumbers w:val="0"/>
    </w:pPr>
  </w:style>
  <w:style w:type="paragraph" w:customStyle="1" w:styleId="DraftHeading3">
    <w:name w:val="Draft Heading 3"/>
    <w:basedOn w:val="Normal"/>
    <w:next w:val="Normal"/>
    <w:rsid w:val="006C2175"/>
    <w:pPr>
      <w:suppressLineNumbers w:val="0"/>
    </w:pPr>
  </w:style>
  <w:style w:type="paragraph" w:customStyle="1" w:styleId="DraftHeading4">
    <w:name w:val="Draft Heading 4"/>
    <w:basedOn w:val="Normal"/>
    <w:next w:val="Normal"/>
    <w:rsid w:val="006C2175"/>
    <w:pPr>
      <w:suppressLineNumbers w:val="0"/>
    </w:pPr>
  </w:style>
  <w:style w:type="paragraph" w:customStyle="1" w:styleId="DraftHeading5">
    <w:name w:val="Draft Heading 5"/>
    <w:basedOn w:val="Normal"/>
    <w:next w:val="Normal"/>
    <w:rsid w:val="006C217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C217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C217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C217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C217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C217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C21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C21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C21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C21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C21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C217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C217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C21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C21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C21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C217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C217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C217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C21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C21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C21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C217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C217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C217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C217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C217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C217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C217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C217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C217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C217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9E7D47"/>
    <w:pPr>
      <w:spacing w:before="24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7D47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9E7D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Sex Offenders (Detention and Supervision) Amendment (Governance) Bill 2017</vt:lpstr>
    </vt:vector>
  </TitlesOfParts>
  <Manager>Information Systems</Manager>
  <Company>OCPC, Victoria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Sex Offenders (Detention and Supervision) Amendment (Governance) Bill 2017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2017-09-19T23:18:00Z</cp:lastPrinted>
  <dcterms:created xsi:type="dcterms:W3CDTF">2017-09-19T23:19:00Z</dcterms:created>
  <dcterms:modified xsi:type="dcterms:W3CDTF">2017-09-19T23:19:00Z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262805</vt:i4>
  </property>
  <property fmtid="{D5CDD505-2E9C-101B-9397-08002B2CF9AE}" pid="3" name="DocSubFolderNumber">
    <vt:lpwstr>S17/188</vt:lpwstr>
  </property>
</Properties>
</file>