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31A60">
        <w:rPr>
          <w:b/>
          <w:sz w:val="28"/>
        </w:rPr>
        <w:t>003</w:t>
      </w:r>
    </w:p>
    <w:p w:rsidR="00912D15" w:rsidRDefault="00C31A6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Charter of Human </w:t>
      </w:r>
      <w:r>
        <w:rPr>
          <w:b/>
          <w:sz w:val="32"/>
        </w:rPr>
        <w:br/>
        <w:t xml:space="preserve">Rights and Responsibilities </w:t>
      </w:r>
      <w:r>
        <w:rPr>
          <w:b/>
          <w:sz w:val="32"/>
        </w:rPr>
        <w:br/>
        <w:t>(Public Authorities) Regulations</w:t>
      </w:r>
      <w:r w:rsidR="00796863">
        <w:rPr>
          <w:b/>
          <w:sz w:val="32"/>
        </w:rPr>
        <w:t xml:space="preserve">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31A60">
        <w:rPr>
          <w:b/>
        </w:rPr>
        <w:t>1</w:t>
      </w:r>
      <w:r w:rsidR="00796863">
        <w:rPr>
          <w:b/>
        </w:rPr>
        <w:t>74</w:t>
      </w:r>
      <w:r w:rsidR="00C31A60">
        <w:rPr>
          <w:b/>
        </w:rPr>
        <w:t>/</w:t>
      </w:r>
      <w:r w:rsidR="00796863">
        <w:rPr>
          <w:b/>
        </w:rPr>
        <w:t>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31A60">
        <w:t>23 December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C31A60">
        <w:rPr>
          <w:b/>
        </w:rPr>
        <w:t>23 December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C31A60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C31A60">
        <w:rPr>
          <w:b/>
        </w:rPr>
        <w:t>Charter of Human Rights and Responsibilities (Public Authorities) Regulations 2013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C31A60">
        <w:rPr>
          <w:b/>
        </w:rPr>
        <w:t>129/2013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350" w:rsidRDefault="004E1350">
      <w:pPr>
        <w:rPr>
          <w:sz w:val="4"/>
        </w:rPr>
      </w:pPr>
    </w:p>
  </w:endnote>
  <w:endnote w:type="continuationSeparator" w:id="0">
    <w:p w:rsidR="004E1350" w:rsidRDefault="004E135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C729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869C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350" w:rsidRDefault="004E1350">
      <w:r>
        <w:separator/>
      </w:r>
    </w:p>
  </w:footnote>
  <w:footnote w:type="continuationSeparator" w:id="0">
    <w:p w:rsidR="004E1350" w:rsidRDefault="004E1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9688A"/>
    <w:rsid w:val="00006416"/>
    <w:rsid w:val="00121DD7"/>
    <w:rsid w:val="001459B5"/>
    <w:rsid w:val="00161CCC"/>
    <w:rsid w:val="0016506A"/>
    <w:rsid w:val="001E0BFA"/>
    <w:rsid w:val="00260A3F"/>
    <w:rsid w:val="002C56E4"/>
    <w:rsid w:val="002E0BE4"/>
    <w:rsid w:val="0032246C"/>
    <w:rsid w:val="0038463B"/>
    <w:rsid w:val="003E629A"/>
    <w:rsid w:val="004B788D"/>
    <w:rsid w:val="004C4C57"/>
    <w:rsid w:val="004D405B"/>
    <w:rsid w:val="004E1350"/>
    <w:rsid w:val="00513AB0"/>
    <w:rsid w:val="0059225C"/>
    <w:rsid w:val="00662326"/>
    <w:rsid w:val="00674F28"/>
    <w:rsid w:val="006C7295"/>
    <w:rsid w:val="00796863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31A60"/>
    <w:rsid w:val="00C869C1"/>
    <w:rsid w:val="00CB5FB7"/>
    <w:rsid w:val="00DB5D71"/>
    <w:rsid w:val="00E010EA"/>
    <w:rsid w:val="00E45AF4"/>
    <w:rsid w:val="00E75605"/>
    <w:rsid w:val="00E774F0"/>
    <w:rsid w:val="00E94E93"/>
    <w:rsid w:val="00E9688A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EDB8-3CE8-4374-AC3F-298AE91D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2013-12-09T03:06:00Z</cp:lastPrinted>
  <dcterms:created xsi:type="dcterms:W3CDTF">2013-12-19T03:40:00Z</dcterms:created>
  <dcterms:modified xsi:type="dcterms:W3CDTF">2013-12-19T03:40:00Z</dcterms:modified>
  <cp:category>LIS</cp:category>
</cp:coreProperties>
</file>