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2E121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2E121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PRIMARY INDUSTRIES LEGISLATION AMENDMENT BILL 2014</w:t>
      </w:r>
    </w:p>
    <w:p w:rsidR="00712B9B" w:rsidRPr="002E1217" w:rsidRDefault="002E1217" w:rsidP="002E1217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2E121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Ms PULFORD)</w:t>
      </w:r>
      <w:bookmarkEnd w:id="3"/>
    </w:p>
    <w:p w:rsidR="00903FDC" w:rsidRDefault="00903FDC" w:rsidP="00903FDC">
      <w:pPr>
        <w:tabs>
          <w:tab w:val="left" w:pos="3912"/>
          <w:tab w:val="left" w:pos="4423"/>
        </w:tabs>
      </w:pPr>
      <w:bookmarkStart w:id="4" w:name="cpStart"/>
      <w:bookmarkEnd w:id="4"/>
    </w:p>
    <w:p w:rsidR="00903FDC" w:rsidRDefault="00903FDC" w:rsidP="00903FDC">
      <w:pPr>
        <w:pStyle w:val="ListParagraph"/>
        <w:numPr>
          <w:ilvl w:val="0"/>
          <w:numId w:val="19"/>
        </w:numPr>
        <w:tabs>
          <w:tab w:val="clear" w:pos="720"/>
        </w:tabs>
        <w:textAlignment w:val="auto"/>
      </w:pPr>
      <w:r>
        <w:t>Clause 2, line 6, omit "38" and insert "39".</w:t>
      </w:r>
    </w:p>
    <w:p w:rsidR="00903FDC" w:rsidRDefault="00903FDC" w:rsidP="00903FDC">
      <w:pPr>
        <w:pStyle w:val="ListParagraph"/>
        <w:numPr>
          <w:ilvl w:val="0"/>
          <w:numId w:val="19"/>
        </w:numPr>
        <w:tabs>
          <w:tab w:val="clear" w:pos="720"/>
        </w:tabs>
        <w:textAlignment w:val="auto"/>
      </w:pPr>
      <w:r>
        <w:t>Clause 2, line 8, omit "38" and insert "39".</w:t>
      </w:r>
    </w:p>
    <w:p w:rsidR="00903FDC" w:rsidRDefault="00903FDC" w:rsidP="00903FDC">
      <w:pPr>
        <w:pStyle w:val="ListParagraph"/>
        <w:numPr>
          <w:ilvl w:val="0"/>
          <w:numId w:val="19"/>
        </w:numPr>
        <w:tabs>
          <w:tab w:val="clear" w:pos="720"/>
        </w:tabs>
        <w:textAlignment w:val="auto"/>
      </w:pPr>
      <w:r>
        <w:t>Clause 2, line 14, omit "38" and insert "39".</w:t>
      </w:r>
    </w:p>
    <w:p w:rsidR="008C14D8" w:rsidRDefault="008C14D8" w:rsidP="008C14D8">
      <w:pPr>
        <w:pStyle w:val="ManualNumber"/>
        <w:jc w:val="center"/>
      </w:pPr>
      <w:r>
        <w:t>NEW CLAUSE</w:t>
      </w:r>
    </w:p>
    <w:p w:rsidR="008C14D8" w:rsidRDefault="008C14D8" w:rsidP="008C14D8">
      <w:pPr>
        <w:pStyle w:val="ListParagraph"/>
        <w:numPr>
          <w:ilvl w:val="0"/>
          <w:numId w:val="20"/>
        </w:numPr>
        <w:textAlignment w:val="auto"/>
      </w:pPr>
      <w:r>
        <w:t>Insert the following New Clause to follow clause 15—</w:t>
      </w:r>
    </w:p>
    <w:p w:rsidR="008C14D8" w:rsidRDefault="008C14D8" w:rsidP="008C14D8">
      <w:pPr>
        <w:pStyle w:val="AmendHeading1"/>
        <w:tabs>
          <w:tab w:val="right" w:pos="1701"/>
        </w:tabs>
        <w:ind w:left="1871" w:hanging="1871"/>
        <w:rPr>
          <w:b/>
        </w:rPr>
      </w:pPr>
      <w:r>
        <w:tab/>
        <w:t>'</w:t>
      </w:r>
      <w:r>
        <w:rPr>
          <w:b/>
        </w:rPr>
        <w:t>AA</w:t>
      </w:r>
      <w:r>
        <w:rPr>
          <w:b/>
        </w:rPr>
        <w:tab/>
        <w:t>New section 74AB inserted</w:t>
      </w:r>
    </w:p>
    <w:p w:rsidR="008C14D8" w:rsidRDefault="008C14D8" w:rsidP="008C14D8">
      <w:pPr>
        <w:pStyle w:val="AmendHeading1"/>
        <w:ind w:left="1871"/>
      </w:pPr>
      <w:r>
        <w:t xml:space="preserve">After section 74A of the </w:t>
      </w:r>
      <w:r>
        <w:rPr>
          <w:b/>
        </w:rPr>
        <w:t>Domestic Animals Act 1994</w:t>
      </w:r>
      <w:r>
        <w:t xml:space="preserve"> </w:t>
      </w:r>
      <w:r>
        <w:rPr>
          <w:b/>
        </w:rPr>
        <w:t>insert</w:t>
      </w:r>
      <w:r>
        <w:t>—</w:t>
      </w:r>
    </w:p>
    <w:p w:rsidR="008C14D8" w:rsidRDefault="008C14D8" w:rsidP="008C14D8">
      <w:pPr>
        <w:pStyle w:val="AmendHeading1s"/>
        <w:tabs>
          <w:tab w:val="right" w:pos="2268"/>
        </w:tabs>
        <w:ind w:left="2381" w:hanging="2381"/>
      </w:pPr>
      <w:r>
        <w:tab/>
      </w:r>
      <w:r>
        <w:rPr>
          <w:b w:val="0"/>
        </w:rPr>
        <w:t>"</w:t>
      </w:r>
      <w:r>
        <w:t>74AB</w:t>
      </w:r>
      <w:r>
        <w:tab/>
        <w:t>Powers of authorised officers contracted by Councils in relation to domestic animal businesses</w:t>
      </w:r>
    </w:p>
    <w:p w:rsidR="008C14D8" w:rsidRDefault="008C14D8" w:rsidP="008C14D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(1)</w:t>
      </w:r>
      <w:r>
        <w:tab/>
        <w:t>An authorised officer appointed under section 7</w:t>
      </w:r>
      <w:r w:rsidR="00646634">
        <w:t>1</w:t>
      </w:r>
      <w:bookmarkStart w:id="5" w:name="_GoBack"/>
      <w:bookmarkEnd w:id="5"/>
      <w:r>
        <w:t>A may take any reasonable action that is necessary to find out whether the provisions of—</w:t>
      </w:r>
    </w:p>
    <w:p w:rsidR="008C14D8" w:rsidRDefault="008C14D8" w:rsidP="008C14D8">
      <w:pPr>
        <w:pStyle w:val="AmendHeading3"/>
        <w:tabs>
          <w:tab w:val="right" w:pos="2778"/>
        </w:tabs>
        <w:ind w:left="2891" w:hanging="2891"/>
      </w:pPr>
      <w:r>
        <w:tab/>
        <w:t>(a)</w:t>
      </w:r>
      <w:r>
        <w:tab/>
        <w:t>this Act; or</w:t>
      </w:r>
    </w:p>
    <w:p w:rsidR="008C14D8" w:rsidRDefault="008C14D8" w:rsidP="008C14D8">
      <w:pPr>
        <w:pStyle w:val="AmendHeading3"/>
        <w:tabs>
          <w:tab w:val="right" w:pos="2778"/>
        </w:tabs>
        <w:ind w:left="2891" w:hanging="2891"/>
      </w:pPr>
      <w:r>
        <w:tab/>
        <w:t>(b)</w:t>
      </w:r>
      <w:r>
        <w:tab/>
        <w:t>the regulations; or</w:t>
      </w:r>
    </w:p>
    <w:p w:rsidR="008C14D8" w:rsidRDefault="008C14D8" w:rsidP="008C14D8">
      <w:pPr>
        <w:pStyle w:val="AmendHeading3"/>
        <w:tabs>
          <w:tab w:val="right" w:pos="2778"/>
        </w:tabs>
        <w:ind w:left="2891" w:hanging="2891"/>
      </w:pPr>
      <w:r>
        <w:tab/>
        <w:t>(c)</w:t>
      </w:r>
      <w:r>
        <w:tab/>
        <w:t>any Code of Practice made under this Act; or</w:t>
      </w:r>
    </w:p>
    <w:p w:rsidR="008C14D8" w:rsidRDefault="008C14D8" w:rsidP="008C14D8">
      <w:pPr>
        <w:pStyle w:val="AmendHeading3"/>
        <w:tabs>
          <w:tab w:val="right" w:pos="2778"/>
        </w:tabs>
        <w:ind w:left="2891" w:hanging="2891"/>
      </w:pPr>
      <w:r>
        <w:tab/>
        <w:t>(d)</w:t>
      </w:r>
      <w:r>
        <w:tab/>
        <w:t>a notice to comply issued under this Act—</w:t>
      </w:r>
    </w:p>
    <w:p w:rsidR="008C14D8" w:rsidRDefault="008C14D8" w:rsidP="008C14D8">
      <w:pPr>
        <w:pStyle w:val="AmendHeading2"/>
        <w:ind w:left="2381"/>
      </w:pPr>
      <w:r>
        <w:t>that relate to the conduct of domestic animal businesses are being complied with.</w:t>
      </w:r>
    </w:p>
    <w:p w:rsidR="008C14D8" w:rsidRDefault="008C14D8" w:rsidP="008C14D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(2)</w:t>
      </w:r>
      <w:r>
        <w:tab/>
        <w:t>An authorised officer who is exercising a power under subsection (1) may—</w:t>
      </w:r>
    </w:p>
    <w:p w:rsidR="008C14D8" w:rsidRDefault="008C14D8" w:rsidP="008C14D8">
      <w:pPr>
        <w:pStyle w:val="AmendHeading3"/>
        <w:tabs>
          <w:tab w:val="right" w:pos="2778"/>
        </w:tabs>
        <w:ind w:left="2891" w:hanging="2891"/>
      </w:pPr>
      <w:r>
        <w:tab/>
        <w:t>(a)</w:t>
      </w:r>
      <w:r>
        <w:tab/>
        <w:t>at any reasonable time and by any reasonable means and with any assistance which the authorised officer requires enter any building not occupied as a place of residence or any land or vehicle; or</w:t>
      </w:r>
    </w:p>
    <w:p w:rsidR="008C14D8" w:rsidRDefault="008C14D8" w:rsidP="008C14D8">
      <w:pPr>
        <w:pStyle w:val="AmendHeading3"/>
        <w:tabs>
          <w:tab w:val="right" w:pos="2778"/>
        </w:tabs>
        <w:ind w:left="2891" w:hanging="2891"/>
      </w:pPr>
      <w:r>
        <w:tab/>
        <w:t>(b)</w:t>
      </w:r>
      <w:r>
        <w:tab/>
        <w:t>search the whole or any part of any building, land or vehicle entered under paragraph (a); or</w:t>
      </w:r>
    </w:p>
    <w:p w:rsidR="008C14D8" w:rsidRDefault="008C14D8" w:rsidP="008C14D8">
      <w:pPr>
        <w:pStyle w:val="AmendHeading3"/>
        <w:tabs>
          <w:tab w:val="right" w:pos="2778"/>
        </w:tabs>
        <w:ind w:left="2891" w:hanging="2891"/>
      </w:pPr>
      <w:r>
        <w:tab/>
        <w:t>(c)</w:t>
      </w:r>
      <w:r>
        <w:tab/>
        <w:t>inspect animals, enclosures or other goods; or</w:t>
      </w:r>
    </w:p>
    <w:p w:rsidR="008C14D8" w:rsidRDefault="008C14D8" w:rsidP="008C14D8">
      <w:pPr>
        <w:pStyle w:val="AmendHeading3"/>
        <w:tabs>
          <w:tab w:val="right" w:pos="2778"/>
        </w:tabs>
        <w:ind w:left="2891" w:hanging="2891"/>
      </w:pPr>
      <w:r>
        <w:tab/>
        <w:t>(d)</w:t>
      </w:r>
      <w:r>
        <w:tab/>
        <w:t>ask questions; or</w:t>
      </w:r>
    </w:p>
    <w:p w:rsidR="008C14D8" w:rsidRDefault="008C14D8" w:rsidP="008C14D8">
      <w:pPr>
        <w:pStyle w:val="AmendHeading3"/>
        <w:tabs>
          <w:tab w:val="right" w:pos="2778"/>
        </w:tabs>
        <w:ind w:left="2891" w:hanging="2891"/>
      </w:pPr>
      <w:r>
        <w:tab/>
        <w:t>(e)</w:t>
      </w:r>
      <w:r>
        <w:tab/>
        <w:t>seize, examine or take copies of, or extracts from documents; or</w:t>
      </w:r>
    </w:p>
    <w:p w:rsidR="008C14D8" w:rsidRDefault="008C14D8" w:rsidP="008C14D8">
      <w:pPr>
        <w:pStyle w:val="AmendHeading3"/>
        <w:tabs>
          <w:tab w:val="right" w:pos="2778"/>
        </w:tabs>
        <w:ind w:left="2891" w:hanging="2891"/>
      </w:pPr>
      <w:r>
        <w:lastRenderedPageBreak/>
        <w:tab/>
        <w:t>(f)</w:t>
      </w:r>
      <w:r>
        <w:tab/>
        <w:t>seize and remove any animal in accordance with Division 2 of Part 7A.".'.</w:t>
      </w:r>
    </w:p>
    <w:p w:rsidR="00903FDC" w:rsidRDefault="00903FDC" w:rsidP="008C14D8">
      <w:pPr>
        <w:pStyle w:val="ListParagraph"/>
        <w:numPr>
          <w:ilvl w:val="0"/>
          <w:numId w:val="21"/>
        </w:numPr>
        <w:tabs>
          <w:tab w:val="clear" w:pos="720"/>
        </w:tabs>
        <w:textAlignment w:val="auto"/>
      </w:pPr>
      <w:r>
        <w:t>Clause 23, line 32, omit "21" and insert "22".</w:t>
      </w:r>
    </w:p>
    <w:p w:rsidR="00903FDC" w:rsidRDefault="00903FDC" w:rsidP="008C14D8">
      <w:pPr>
        <w:pStyle w:val="ListParagraph"/>
        <w:numPr>
          <w:ilvl w:val="0"/>
          <w:numId w:val="21"/>
        </w:numPr>
        <w:tabs>
          <w:tab w:val="clear" w:pos="720"/>
        </w:tabs>
        <w:textAlignment w:val="auto"/>
      </w:pPr>
      <w:r>
        <w:t>Clause 37, line 13, omit "27(1)" and insert "28(1)".</w:t>
      </w:r>
    </w:p>
    <w:p w:rsidR="00903FDC" w:rsidRDefault="00903FDC" w:rsidP="00903FDC"/>
    <w:p w:rsidR="00903FDC" w:rsidRDefault="00903FDC" w:rsidP="00903FDC">
      <w:pPr>
        <w:rPr>
          <w:lang w:val="en-US"/>
        </w:rPr>
      </w:pPr>
    </w:p>
    <w:p w:rsidR="008416AE" w:rsidRDefault="008416AE" w:rsidP="00903FDC">
      <w:pPr>
        <w:tabs>
          <w:tab w:val="clear" w:pos="720"/>
        </w:tabs>
      </w:pPr>
    </w:p>
    <w:sectPr w:rsidR="008416A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A7F" w:rsidRDefault="003E6A7F">
      <w:r>
        <w:separator/>
      </w:r>
    </w:p>
  </w:endnote>
  <w:endnote w:type="continuationSeparator" w:id="0">
    <w:p w:rsidR="003E6A7F" w:rsidRDefault="003E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A7F" w:rsidRDefault="00396AFF" w:rsidP="00903F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6A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6A7F" w:rsidRDefault="003E6A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A7F" w:rsidRDefault="00396AFF" w:rsidP="003E6A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6A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663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6A7F" w:rsidRDefault="003E6A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A7F" w:rsidRPr="002E1217" w:rsidRDefault="002E1217">
    <w:pPr>
      <w:pStyle w:val="Footer"/>
      <w:rPr>
        <w:sz w:val="18"/>
      </w:rPr>
    </w:pPr>
    <w:r>
      <w:rPr>
        <w:sz w:val="18"/>
      </w:rPr>
      <w:t>571510OLCH-12/9/2014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A7F" w:rsidRDefault="003E6A7F">
      <w:r>
        <w:separator/>
      </w:r>
    </w:p>
  </w:footnote>
  <w:footnote w:type="continuationSeparator" w:id="0">
    <w:p w:rsidR="003E6A7F" w:rsidRDefault="003E6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32D2F81"/>
    <w:multiLevelType w:val="multilevel"/>
    <w:tmpl w:val="A156E896"/>
    <w:lvl w:ilvl="0">
      <w:start w:val="5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7EC1B98"/>
    <w:multiLevelType w:val="multilevel"/>
    <w:tmpl w:val="A49C63F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06B6C67"/>
    <w:multiLevelType w:val="multilevel"/>
    <w:tmpl w:val="6774230A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8"/>
  </w:num>
  <w:num w:numId="8">
    <w:abstractNumId w:val="14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19"/>
  </w:num>
  <w:num w:numId="14">
    <w:abstractNumId w:val="16"/>
  </w:num>
  <w:num w:numId="15">
    <w:abstractNumId w:val="15"/>
  </w:num>
  <w:num w:numId="16">
    <w:abstractNumId w:val="17"/>
  </w:num>
  <w:num w:numId="17">
    <w:abstractNumId w:val="11"/>
  </w:num>
  <w:num w:numId="18">
    <w:abstractNumId w:val="20"/>
  </w:num>
  <w:num w:numId="19">
    <w:abstractNumId w:val="10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4"/>
    <w:docVar w:name="vActno" w:val="510"/>
    <w:docVar w:name="vActTitle" w:val="Primary Industries Legislation Amendment Bill 2014"/>
    <w:docVar w:name="vBillNo" w:val="510"/>
    <w:docVar w:name="vBillTitle" w:val="Primary Industries Legislation Amendment Bill 2014"/>
    <w:docVar w:name="vDocumentType" w:val=".HOUSEAMEND"/>
    <w:docVar w:name="vDraftNo" w:val="0"/>
    <w:docVar w:name="vDraftVers" w:val="House Print"/>
    <w:docVar w:name="VersionNo" w:val="1"/>
    <w:docVar w:name="vFileName" w:val="Labor (Ms PULFORD) - House Print Council"/>
    <w:docVar w:name="vFileVersion" w:val="C"/>
    <w:docVar w:name="vFinalisePrevVer" w:val="True"/>
    <w:docVar w:name="vGovNonGov" w:val="1"/>
    <w:docVar w:name="vHouseType" w:val="Legislative Council"/>
    <w:docVar w:name="vILDNum" w:val="18416"/>
    <w:docVar w:name="vIsNewDocument" w:val="True"/>
    <w:docVar w:name="vLegCommission" w:val="0"/>
    <w:docVar w:name="vMinisterName" w:val="Ms PULFORD"/>
    <w:docVar w:name="vParliament" w:val="57"/>
    <w:docVar w:name="vPrevFileName" w:val="Labor (Ms JAALA PULFORD) - House Print Council"/>
    <w:docVar w:name="vPrnOnSepLine" w:val="False"/>
    <w:docVar w:name="vSession" w:val="1"/>
    <w:docVar w:name="vTRIMFileName" w:val="Labor (Ms PULFORD) - House Print Council"/>
    <w:docVar w:name="vTRIMRecordNumber" w:val="D14/22613[v4]"/>
    <w:docVar w:name="vTxtAfter" w:val=" "/>
    <w:docVar w:name="vTxtBefore" w:val="Amendments and New Clauses to be proposed in Committee by"/>
    <w:docVar w:name="vVersionDate" w:val="12/9/2014"/>
    <w:docVar w:name="vYear" w:val="2014"/>
  </w:docVars>
  <w:rsids>
    <w:rsidRoot w:val="00757E5B"/>
    <w:rsid w:val="00017203"/>
    <w:rsid w:val="00022430"/>
    <w:rsid w:val="00053BD1"/>
    <w:rsid w:val="00054669"/>
    <w:rsid w:val="00073669"/>
    <w:rsid w:val="00073B34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40EE6"/>
    <w:rsid w:val="00155444"/>
    <w:rsid w:val="001704D6"/>
    <w:rsid w:val="001A334A"/>
    <w:rsid w:val="001F28CF"/>
    <w:rsid w:val="00212D09"/>
    <w:rsid w:val="002240B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E1217"/>
    <w:rsid w:val="002F1A39"/>
    <w:rsid w:val="002F315D"/>
    <w:rsid w:val="00320EDC"/>
    <w:rsid w:val="00322141"/>
    <w:rsid w:val="00322CDB"/>
    <w:rsid w:val="00333895"/>
    <w:rsid w:val="003723AD"/>
    <w:rsid w:val="00376BA1"/>
    <w:rsid w:val="00386A09"/>
    <w:rsid w:val="00391FF6"/>
    <w:rsid w:val="00396AFF"/>
    <w:rsid w:val="003B2B35"/>
    <w:rsid w:val="003B61E9"/>
    <w:rsid w:val="003C011C"/>
    <w:rsid w:val="003C35F4"/>
    <w:rsid w:val="003C5FD7"/>
    <w:rsid w:val="003D0C81"/>
    <w:rsid w:val="003D6B67"/>
    <w:rsid w:val="003D725B"/>
    <w:rsid w:val="003D7735"/>
    <w:rsid w:val="003E6A7F"/>
    <w:rsid w:val="003F5618"/>
    <w:rsid w:val="004401DC"/>
    <w:rsid w:val="00441169"/>
    <w:rsid w:val="0045602E"/>
    <w:rsid w:val="00463FBF"/>
    <w:rsid w:val="00465E91"/>
    <w:rsid w:val="00490F5F"/>
    <w:rsid w:val="004A0834"/>
    <w:rsid w:val="004A0A12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08DF"/>
    <w:rsid w:val="00514D9D"/>
    <w:rsid w:val="005366CC"/>
    <w:rsid w:val="0054414E"/>
    <w:rsid w:val="005449C3"/>
    <w:rsid w:val="00556952"/>
    <w:rsid w:val="00560D7C"/>
    <w:rsid w:val="00561A95"/>
    <w:rsid w:val="00584F6A"/>
    <w:rsid w:val="005A26CD"/>
    <w:rsid w:val="005B39C5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634"/>
    <w:rsid w:val="0064678C"/>
    <w:rsid w:val="00672208"/>
    <w:rsid w:val="006B557D"/>
    <w:rsid w:val="006C44F0"/>
    <w:rsid w:val="006C6E8A"/>
    <w:rsid w:val="006E19EF"/>
    <w:rsid w:val="006E246B"/>
    <w:rsid w:val="00712B9B"/>
    <w:rsid w:val="00714008"/>
    <w:rsid w:val="00743622"/>
    <w:rsid w:val="00744E70"/>
    <w:rsid w:val="007465C4"/>
    <w:rsid w:val="00753FF0"/>
    <w:rsid w:val="00754E0F"/>
    <w:rsid w:val="00757E5B"/>
    <w:rsid w:val="00761A81"/>
    <w:rsid w:val="00773DCA"/>
    <w:rsid w:val="00775DFC"/>
    <w:rsid w:val="007873CC"/>
    <w:rsid w:val="00790127"/>
    <w:rsid w:val="007A62BA"/>
    <w:rsid w:val="007B2BC6"/>
    <w:rsid w:val="007C7BEE"/>
    <w:rsid w:val="007E46AB"/>
    <w:rsid w:val="00805CE5"/>
    <w:rsid w:val="008126C4"/>
    <w:rsid w:val="008237F6"/>
    <w:rsid w:val="008412A5"/>
    <w:rsid w:val="008413AE"/>
    <w:rsid w:val="008416AE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B4ECC"/>
    <w:rsid w:val="008B736D"/>
    <w:rsid w:val="008C14D8"/>
    <w:rsid w:val="008D2701"/>
    <w:rsid w:val="008F7B46"/>
    <w:rsid w:val="008F7E0C"/>
    <w:rsid w:val="00903FDC"/>
    <w:rsid w:val="00912484"/>
    <w:rsid w:val="00916E6C"/>
    <w:rsid w:val="009221B3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B2A17"/>
    <w:rsid w:val="009E790B"/>
    <w:rsid w:val="009F70F7"/>
    <w:rsid w:val="00A0199E"/>
    <w:rsid w:val="00A0776C"/>
    <w:rsid w:val="00A13FE7"/>
    <w:rsid w:val="00A16A39"/>
    <w:rsid w:val="00A171C5"/>
    <w:rsid w:val="00A3625D"/>
    <w:rsid w:val="00A36B10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B6FAC"/>
    <w:rsid w:val="00BD343E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B1841"/>
    <w:rsid w:val="00CC268B"/>
    <w:rsid w:val="00CD6153"/>
    <w:rsid w:val="00D11C77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A02DF"/>
    <w:rsid w:val="00DB3E71"/>
    <w:rsid w:val="00DC4FF9"/>
    <w:rsid w:val="00DC6A9C"/>
    <w:rsid w:val="00DD4579"/>
    <w:rsid w:val="00DE1241"/>
    <w:rsid w:val="00DE49C8"/>
    <w:rsid w:val="00E00C41"/>
    <w:rsid w:val="00E00D4B"/>
    <w:rsid w:val="00E046EC"/>
    <w:rsid w:val="00E0711E"/>
    <w:rsid w:val="00E11EB7"/>
    <w:rsid w:val="00E27DDD"/>
    <w:rsid w:val="00E44988"/>
    <w:rsid w:val="00E80345"/>
    <w:rsid w:val="00E86353"/>
    <w:rsid w:val="00EA05B9"/>
    <w:rsid w:val="00EC0275"/>
    <w:rsid w:val="00F002CB"/>
    <w:rsid w:val="00F049CE"/>
    <w:rsid w:val="00F17F02"/>
    <w:rsid w:val="00F22DD3"/>
    <w:rsid w:val="00F62139"/>
    <w:rsid w:val="00F74540"/>
    <w:rsid w:val="00F97B8C"/>
    <w:rsid w:val="00FD4C75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A3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F1A3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F1A3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F1A3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F1A3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F1A3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F1A3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F1A3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F1A3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F1A3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F1A39"/>
    <w:pPr>
      <w:ind w:left="1871"/>
    </w:pPr>
  </w:style>
  <w:style w:type="paragraph" w:customStyle="1" w:styleId="Normal-Draft">
    <w:name w:val="Normal - Draft"/>
    <w:rsid w:val="002F1A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F1A39"/>
    <w:pPr>
      <w:ind w:left="2381"/>
    </w:pPr>
  </w:style>
  <w:style w:type="paragraph" w:customStyle="1" w:styleId="AmendBody3">
    <w:name w:val="Amend. Body 3"/>
    <w:basedOn w:val="Normal-Draft"/>
    <w:next w:val="Normal"/>
    <w:rsid w:val="002F1A39"/>
    <w:pPr>
      <w:ind w:left="2892"/>
    </w:pPr>
  </w:style>
  <w:style w:type="paragraph" w:customStyle="1" w:styleId="AmendBody4">
    <w:name w:val="Amend. Body 4"/>
    <w:basedOn w:val="Normal-Draft"/>
    <w:next w:val="Normal"/>
    <w:rsid w:val="002F1A39"/>
    <w:pPr>
      <w:ind w:left="3402"/>
    </w:pPr>
  </w:style>
  <w:style w:type="paragraph" w:styleId="Header">
    <w:name w:val="header"/>
    <w:basedOn w:val="Normal"/>
    <w:rsid w:val="002F1A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F1A3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F1A3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F1A3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F1A3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F1A3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F1A3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F1A3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F1A3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F1A3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F1A39"/>
    <w:pPr>
      <w:suppressLineNumbers w:val="0"/>
    </w:pPr>
  </w:style>
  <w:style w:type="paragraph" w:customStyle="1" w:styleId="BodyParagraph">
    <w:name w:val="Body Paragraph"/>
    <w:next w:val="Normal"/>
    <w:rsid w:val="002F1A3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F1A3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F1A3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F1A3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F1A3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F1A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F1A3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F1A3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F1A39"/>
    <w:rPr>
      <w:caps w:val="0"/>
    </w:rPr>
  </w:style>
  <w:style w:type="paragraph" w:customStyle="1" w:styleId="Normal-Schedule">
    <w:name w:val="Normal - Schedule"/>
    <w:rsid w:val="002F1A3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F1A3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F1A3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F1A3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F1A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F1A3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F1A39"/>
  </w:style>
  <w:style w:type="paragraph" w:customStyle="1" w:styleId="Penalty">
    <w:name w:val="Penalty"/>
    <w:next w:val="Normal"/>
    <w:rsid w:val="002F1A3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F1A3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F1A3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F1A3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F1A3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F1A3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F1A3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F1A3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F1A3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F1A3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F1A3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F1A3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F1A3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F1A39"/>
    <w:pPr>
      <w:suppressLineNumbers w:val="0"/>
    </w:pPr>
  </w:style>
  <w:style w:type="paragraph" w:customStyle="1" w:styleId="AutoNumber">
    <w:name w:val="Auto Number"/>
    <w:rsid w:val="002F1A3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F1A3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F1A39"/>
    <w:rPr>
      <w:vertAlign w:val="superscript"/>
    </w:rPr>
  </w:style>
  <w:style w:type="paragraph" w:styleId="EndnoteText">
    <w:name w:val="endnote text"/>
    <w:basedOn w:val="Normal"/>
    <w:semiHidden/>
    <w:rsid w:val="002F1A3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F1A3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F1A3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F1A3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F1A3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F1A39"/>
    <w:pPr>
      <w:spacing w:after="120"/>
      <w:jc w:val="center"/>
    </w:pPr>
  </w:style>
  <w:style w:type="paragraph" w:styleId="MacroText">
    <w:name w:val="macro"/>
    <w:semiHidden/>
    <w:rsid w:val="002F1A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F1A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F1A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F1A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F1A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F1A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F1A3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F1A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F1A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F1A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F1A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F1A3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F1A3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F1A3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F1A3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F1A3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F1A3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F1A39"/>
    <w:pPr>
      <w:suppressLineNumbers w:val="0"/>
    </w:pPr>
  </w:style>
  <w:style w:type="paragraph" w:customStyle="1" w:styleId="DraftHeading3">
    <w:name w:val="Draft Heading 3"/>
    <w:basedOn w:val="Normal"/>
    <w:next w:val="Normal"/>
    <w:rsid w:val="002F1A39"/>
    <w:pPr>
      <w:suppressLineNumbers w:val="0"/>
    </w:pPr>
  </w:style>
  <w:style w:type="paragraph" w:customStyle="1" w:styleId="DraftHeading4">
    <w:name w:val="Draft Heading 4"/>
    <w:basedOn w:val="Normal"/>
    <w:next w:val="Normal"/>
    <w:rsid w:val="002F1A39"/>
    <w:pPr>
      <w:suppressLineNumbers w:val="0"/>
    </w:pPr>
  </w:style>
  <w:style w:type="paragraph" w:customStyle="1" w:styleId="DraftHeading5">
    <w:name w:val="Draft Heading 5"/>
    <w:basedOn w:val="Normal"/>
    <w:next w:val="Normal"/>
    <w:rsid w:val="002F1A3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F1A3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F1A3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F1A3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F1A3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F1A3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F1A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F1A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F1A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F1A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F1A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F1A3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F1A3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F1A3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F1A3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F1A3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F1A3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F1A3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F1A3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F1A3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F1A3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F1A3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F1A3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F1A3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F1A3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F1A3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F1A3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F1A3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F1A3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F1A3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F1A39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A3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F1A3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F1A3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F1A3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F1A3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F1A3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F1A3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F1A3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F1A3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F1A3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F1A39"/>
    <w:pPr>
      <w:ind w:left="1871"/>
    </w:pPr>
  </w:style>
  <w:style w:type="paragraph" w:customStyle="1" w:styleId="Normal-Draft">
    <w:name w:val="Normal - Draft"/>
    <w:rsid w:val="002F1A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F1A39"/>
    <w:pPr>
      <w:ind w:left="2381"/>
    </w:pPr>
  </w:style>
  <w:style w:type="paragraph" w:customStyle="1" w:styleId="AmendBody3">
    <w:name w:val="Amend. Body 3"/>
    <w:basedOn w:val="Normal-Draft"/>
    <w:next w:val="Normal"/>
    <w:rsid w:val="002F1A39"/>
    <w:pPr>
      <w:ind w:left="2892"/>
    </w:pPr>
  </w:style>
  <w:style w:type="paragraph" w:customStyle="1" w:styleId="AmendBody4">
    <w:name w:val="Amend. Body 4"/>
    <w:basedOn w:val="Normal-Draft"/>
    <w:next w:val="Normal"/>
    <w:rsid w:val="002F1A39"/>
    <w:pPr>
      <w:ind w:left="3402"/>
    </w:pPr>
  </w:style>
  <w:style w:type="paragraph" w:styleId="Header">
    <w:name w:val="header"/>
    <w:basedOn w:val="Normal"/>
    <w:rsid w:val="002F1A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F1A3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F1A3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F1A3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F1A3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F1A3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F1A3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F1A3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F1A3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F1A3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F1A39"/>
    <w:pPr>
      <w:suppressLineNumbers w:val="0"/>
    </w:pPr>
  </w:style>
  <w:style w:type="paragraph" w:customStyle="1" w:styleId="BodyParagraph">
    <w:name w:val="Body Paragraph"/>
    <w:next w:val="Normal"/>
    <w:rsid w:val="002F1A3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F1A3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F1A3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F1A3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F1A3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F1A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F1A3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F1A3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F1A39"/>
    <w:rPr>
      <w:caps w:val="0"/>
    </w:rPr>
  </w:style>
  <w:style w:type="paragraph" w:customStyle="1" w:styleId="Normal-Schedule">
    <w:name w:val="Normal - Schedule"/>
    <w:rsid w:val="002F1A3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F1A3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F1A3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F1A3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F1A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F1A3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F1A39"/>
  </w:style>
  <w:style w:type="paragraph" w:customStyle="1" w:styleId="Penalty">
    <w:name w:val="Penalty"/>
    <w:next w:val="Normal"/>
    <w:rsid w:val="002F1A3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F1A3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F1A3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F1A3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F1A3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F1A3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F1A3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F1A3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F1A3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F1A3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F1A3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F1A3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F1A3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F1A39"/>
    <w:pPr>
      <w:suppressLineNumbers w:val="0"/>
    </w:pPr>
  </w:style>
  <w:style w:type="paragraph" w:customStyle="1" w:styleId="AutoNumber">
    <w:name w:val="Auto Number"/>
    <w:rsid w:val="002F1A3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F1A3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F1A39"/>
    <w:rPr>
      <w:vertAlign w:val="superscript"/>
    </w:rPr>
  </w:style>
  <w:style w:type="paragraph" w:styleId="EndnoteText">
    <w:name w:val="endnote text"/>
    <w:basedOn w:val="Normal"/>
    <w:semiHidden/>
    <w:rsid w:val="002F1A3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F1A3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F1A3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F1A3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F1A3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F1A39"/>
    <w:pPr>
      <w:spacing w:after="120"/>
      <w:jc w:val="center"/>
    </w:pPr>
  </w:style>
  <w:style w:type="paragraph" w:styleId="MacroText">
    <w:name w:val="macro"/>
    <w:semiHidden/>
    <w:rsid w:val="002F1A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F1A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F1A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F1A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F1A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F1A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F1A3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F1A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F1A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F1A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F1A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F1A3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F1A3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F1A3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F1A3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F1A3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F1A3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F1A39"/>
    <w:pPr>
      <w:suppressLineNumbers w:val="0"/>
    </w:pPr>
  </w:style>
  <w:style w:type="paragraph" w:customStyle="1" w:styleId="DraftHeading3">
    <w:name w:val="Draft Heading 3"/>
    <w:basedOn w:val="Normal"/>
    <w:next w:val="Normal"/>
    <w:rsid w:val="002F1A39"/>
    <w:pPr>
      <w:suppressLineNumbers w:val="0"/>
    </w:pPr>
  </w:style>
  <w:style w:type="paragraph" w:customStyle="1" w:styleId="DraftHeading4">
    <w:name w:val="Draft Heading 4"/>
    <w:basedOn w:val="Normal"/>
    <w:next w:val="Normal"/>
    <w:rsid w:val="002F1A39"/>
    <w:pPr>
      <w:suppressLineNumbers w:val="0"/>
    </w:pPr>
  </w:style>
  <w:style w:type="paragraph" w:customStyle="1" w:styleId="DraftHeading5">
    <w:name w:val="Draft Heading 5"/>
    <w:basedOn w:val="Normal"/>
    <w:next w:val="Normal"/>
    <w:rsid w:val="002F1A3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F1A3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F1A3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F1A3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F1A3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F1A3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F1A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F1A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F1A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F1A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F1A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F1A3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F1A3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F1A3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F1A3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F1A3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F1A3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F1A3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F1A3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F1A3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F1A3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F1A3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F1A3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F1A3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F1A3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F1A3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F1A3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F1A3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F1A3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F1A3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F1A39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278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Legislation Amendment Bill 2014</vt:lpstr>
    </vt:vector>
  </TitlesOfParts>
  <Manager>Information Systems</Manager>
  <Company>OCPC, Victoria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Industries Legislation Amendment Bill 2014</dc:title>
  <dc:subject>OCPC Word Template Development</dc:subject>
  <dc:creator>63</dc:creator>
  <cp:keywords>Formats, House Amendments</cp:keywords>
  <dc:description>OCPC-VIC, Word 2000 VBA, Release 2</dc:description>
  <cp:lastModifiedBy>Vivienne Bannan</cp:lastModifiedBy>
  <cp:revision>2</cp:revision>
  <cp:lastPrinted>2014-09-12T02:44:00Z</cp:lastPrinted>
  <dcterms:created xsi:type="dcterms:W3CDTF">2014-09-18T09:10:00Z</dcterms:created>
  <dcterms:modified xsi:type="dcterms:W3CDTF">2014-09-18T09:10:00Z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148081</vt:i4>
  </property>
  <property fmtid="{D5CDD505-2E9C-101B-9397-08002B2CF9AE}" pid="3" name="DocSubFolderNumber">
    <vt:lpwstr>S14/310</vt:lpwstr>
  </property>
</Properties>
</file>