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F002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F002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STATUTE LAW AMENDMENT (RED TAPE REDUCTION) BILL 2014</w:t>
      </w:r>
    </w:p>
    <w:p w:rsidR="00712B9B" w:rsidRPr="008F002B" w:rsidRDefault="008F002B" w:rsidP="008F002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F002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5739B" w:rsidRDefault="0075739B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712B9B" w:rsidRDefault="0075739B" w:rsidP="0075739B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</w:pPr>
      <w:r w:rsidRPr="0075739B">
        <w:t>Clause 7, omit this clause.</w:t>
      </w:r>
    </w:p>
    <w:p w:rsidR="0075739B" w:rsidRDefault="0075739B" w:rsidP="0075739B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</w:pPr>
      <w:r>
        <w:t>Clause 8, omit this clause.</w:t>
      </w:r>
    </w:p>
    <w:p w:rsidR="0075739B" w:rsidRDefault="0075739B" w:rsidP="0075739B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</w:pPr>
      <w:r>
        <w:t>Clause 9, line 24, for "2" substitute "5.4".</w:t>
      </w:r>
    </w:p>
    <w:p w:rsidR="0075739B" w:rsidRDefault="0075739B" w:rsidP="0075739B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</w:pPr>
      <w:r>
        <w:t>Clause 10, omit this clause.</w:t>
      </w:r>
    </w:p>
    <w:p w:rsidR="0075739B" w:rsidRDefault="0075739B" w:rsidP="0075739B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</w:pPr>
      <w:r>
        <w:t>Clause 11, omit this clause.</w:t>
      </w:r>
    </w:p>
    <w:p w:rsidR="008416AE" w:rsidRDefault="008416AE" w:rsidP="0075739B">
      <w:bookmarkStart w:id="5" w:name="cpStart"/>
      <w:bookmarkEnd w:id="5"/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21" w:rsidRDefault="00DE1221">
      <w:r>
        <w:separator/>
      </w:r>
    </w:p>
  </w:endnote>
  <w:endnote w:type="continuationSeparator" w:id="0">
    <w:p w:rsidR="00DE1221" w:rsidRDefault="00DE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30C94" w:rsidP="00DE12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21" w:rsidRDefault="00630C94" w:rsidP="00B838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12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02B">
      <w:rPr>
        <w:rStyle w:val="PageNumber"/>
        <w:noProof/>
      </w:rPr>
      <w:t>1</w:t>
    </w:r>
    <w:r>
      <w:rPr>
        <w:rStyle w:val="PageNumber"/>
      </w:rPr>
      <w:fldChar w:fldCharType="end"/>
    </w:r>
  </w:p>
  <w:p w:rsidR="00DE1221" w:rsidRDefault="00DE1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21" w:rsidRPr="008F002B" w:rsidRDefault="008F002B">
    <w:pPr>
      <w:pStyle w:val="Footer"/>
      <w:rPr>
        <w:sz w:val="18"/>
      </w:rPr>
    </w:pPr>
    <w:r>
      <w:rPr>
        <w:sz w:val="18"/>
      </w:rPr>
      <w:t>571478OLCH-5/8/2014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21" w:rsidRDefault="00DE1221">
      <w:r>
        <w:separator/>
      </w:r>
    </w:p>
  </w:footnote>
  <w:footnote w:type="continuationSeparator" w:id="0">
    <w:p w:rsidR="00DE1221" w:rsidRDefault="00DE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7A3313A"/>
    <w:multiLevelType w:val="multilevel"/>
    <w:tmpl w:val="7A8A828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69246B7"/>
    <w:multiLevelType w:val="hybridMultilevel"/>
    <w:tmpl w:val="216CB282"/>
    <w:lvl w:ilvl="0" w:tplc="902C7842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5" w:hanging="360"/>
      </w:pPr>
    </w:lvl>
    <w:lvl w:ilvl="2" w:tplc="0C09001B" w:tentative="1">
      <w:start w:val="1"/>
      <w:numFmt w:val="lowerRoman"/>
      <w:lvlText w:val="%3."/>
      <w:lvlJc w:val="right"/>
      <w:pPr>
        <w:ind w:left="3315" w:hanging="180"/>
      </w:pPr>
    </w:lvl>
    <w:lvl w:ilvl="3" w:tplc="0C09000F" w:tentative="1">
      <w:start w:val="1"/>
      <w:numFmt w:val="decimal"/>
      <w:lvlText w:val="%4."/>
      <w:lvlJc w:val="left"/>
      <w:pPr>
        <w:ind w:left="4035" w:hanging="360"/>
      </w:pPr>
    </w:lvl>
    <w:lvl w:ilvl="4" w:tplc="0C090019" w:tentative="1">
      <w:start w:val="1"/>
      <w:numFmt w:val="lowerLetter"/>
      <w:lvlText w:val="%5."/>
      <w:lvlJc w:val="left"/>
      <w:pPr>
        <w:ind w:left="4755" w:hanging="360"/>
      </w:pPr>
    </w:lvl>
    <w:lvl w:ilvl="5" w:tplc="0C09001B" w:tentative="1">
      <w:start w:val="1"/>
      <w:numFmt w:val="lowerRoman"/>
      <w:lvlText w:val="%6."/>
      <w:lvlJc w:val="right"/>
      <w:pPr>
        <w:ind w:left="5475" w:hanging="180"/>
      </w:pPr>
    </w:lvl>
    <w:lvl w:ilvl="6" w:tplc="0C09000F" w:tentative="1">
      <w:start w:val="1"/>
      <w:numFmt w:val="decimal"/>
      <w:lvlText w:val="%7."/>
      <w:lvlJc w:val="left"/>
      <w:pPr>
        <w:ind w:left="6195" w:hanging="360"/>
      </w:pPr>
    </w:lvl>
    <w:lvl w:ilvl="7" w:tplc="0C090019" w:tentative="1">
      <w:start w:val="1"/>
      <w:numFmt w:val="lowerLetter"/>
      <w:lvlText w:val="%8."/>
      <w:lvlJc w:val="left"/>
      <w:pPr>
        <w:ind w:left="6915" w:hanging="360"/>
      </w:pPr>
    </w:lvl>
    <w:lvl w:ilvl="8" w:tplc="0C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>
    <w:nsid w:val="3840347C"/>
    <w:multiLevelType w:val="multilevel"/>
    <w:tmpl w:val="7A8A828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B8198E"/>
    <w:multiLevelType w:val="multilevel"/>
    <w:tmpl w:val="1FF0B0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C4C44C1"/>
    <w:multiLevelType w:val="multilevel"/>
    <w:tmpl w:val="1FF0B0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2"/>
  </w:num>
  <w:num w:numId="19">
    <w:abstractNumId w:val="2"/>
  </w:num>
  <w:num w:numId="20">
    <w:abstractNumId w:val="11"/>
  </w:num>
  <w:num w:numId="21">
    <w:abstractNumId w:val="1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78"/>
    <w:docVar w:name="vActTitle" w:val="Statute Law Amendment (Red Tape Reduction) Bill 2014"/>
    <w:docVar w:name="vBillNo" w:val="478"/>
    <w:docVar w:name="vBillTitle" w:val="Statute Law Amendment (Red Tape Reduction) Bill 2014"/>
    <w:docVar w:name="vDocumentType" w:val=".HOUSEAMEND"/>
    <w:docVar w:name="vDraftNo" w:val="1"/>
    <w:docVar w:name="vDraftVers" w:val="House Print"/>
    <w:docVar w:name="VersionNo" w:val="1"/>
    <w:docVar w:name="vFileName" w:val="Labor (Mr JENNINGS) - First House Print Council"/>
    <w:docVar w:name="vFileVersion" w:val="C"/>
    <w:docVar w:name="vFinalisePrevVer" w:val="True"/>
    <w:docVar w:name="vGovNonGov" w:val="1"/>
    <w:docVar w:name="vHouseType" w:val="Legislative Council"/>
    <w:docVar w:name="vILDNum" w:val="18384"/>
    <w:docVar w:name="vIsNewDocument" w:val="True"/>
    <w:docVar w:name="vLegCommission" w:val="0"/>
    <w:docVar w:name="vMinisterName" w:val="Mr JENNINGS"/>
    <w:docVar w:name="vParliament" w:val="57"/>
    <w:docVar w:name="vPrevFileName" w:val="Labor (the Honourable MR JENNINGS) - First House Print Council"/>
    <w:docVar w:name="vPrnOnSepLine" w:val="False"/>
    <w:docVar w:name="vSession" w:val="1"/>
    <w:docVar w:name="vTRIMFileName" w:val="Labor (Mr JENNINGS) - First House Print Council"/>
    <w:docVar w:name="vTRIMRecordNumber" w:val="D14/17546[v3]"/>
    <w:docVar w:name="vTxtAfter" w:val=" "/>
    <w:docVar w:name="vTxtBefore" w:val="Amendments to be proposed in Committee by"/>
    <w:docVar w:name="vVersionDate" w:val="5/8/2014"/>
    <w:docVar w:name="vYear" w:val="2014"/>
  </w:docVars>
  <w:rsids>
    <w:rsidRoot w:val="00AA30DA"/>
    <w:rsid w:val="00017203"/>
    <w:rsid w:val="000179C4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26B7"/>
    <w:rsid w:val="000F5214"/>
    <w:rsid w:val="001231A8"/>
    <w:rsid w:val="001267DF"/>
    <w:rsid w:val="00130788"/>
    <w:rsid w:val="00155444"/>
    <w:rsid w:val="001704D6"/>
    <w:rsid w:val="001A334A"/>
    <w:rsid w:val="001F28CF"/>
    <w:rsid w:val="00212D09"/>
    <w:rsid w:val="002240B9"/>
    <w:rsid w:val="00234D3A"/>
    <w:rsid w:val="00236081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865AE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0C94"/>
    <w:rsid w:val="0064678C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5739B"/>
    <w:rsid w:val="00761A81"/>
    <w:rsid w:val="00773DCA"/>
    <w:rsid w:val="00775DFC"/>
    <w:rsid w:val="007873CC"/>
    <w:rsid w:val="007A114B"/>
    <w:rsid w:val="007A31C4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5529B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002B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1B7"/>
    <w:rsid w:val="009875E0"/>
    <w:rsid w:val="00994849"/>
    <w:rsid w:val="00996A82"/>
    <w:rsid w:val="009A3B05"/>
    <w:rsid w:val="009B1184"/>
    <w:rsid w:val="009B6C3F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A30DA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232BC"/>
    <w:rsid w:val="00C312FB"/>
    <w:rsid w:val="00C56900"/>
    <w:rsid w:val="00C63784"/>
    <w:rsid w:val="00C738EB"/>
    <w:rsid w:val="00C73E33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21"/>
    <w:rsid w:val="00DE1241"/>
    <w:rsid w:val="00DE49C8"/>
    <w:rsid w:val="00DE6913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F002CB"/>
    <w:rsid w:val="00F049CE"/>
    <w:rsid w:val="00F17F02"/>
    <w:rsid w:val="00F22DD3"/>
    <w:rsid w:val="00F72F86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B0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A3B0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A3B0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A3B0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A3B0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A3B0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A3B0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A3B0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A3B0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A3B0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A3B05"/>
    <w:pPr>
      <w:ind w:left="1871"/>
    </w:pPr>
  </w:style>
  <w:style w:type="paragraph" w:customStyle="1" w:styleId="Normal-Draft">
    <w:name w:val="Normal - Draft"/>
    <w:rsid w:val="009A3B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A3B05"/>
    <w:pPr>
      <w:ind w:left="2381"/>
    </w:pPr>
  </w:style>
  <w:style w:type="paragraph" w:customStyle="1" w:styleId="AmendBody3">
    <w:name w:val="Amend. Body 3"/>
    <w:basedOn w:val="Normal-Draft"/>
    <w:next w:val="Normal"/>
    <w:rsid w:val="009A3B05"/>
    <w:pPr>
      <w:ind w:left="2892"/>
    </w:pPr>
  </w:style>
  <w:style w:type="paragraph" w:customStyle="1" w:styleId="AmendBody4">
    <w:name w:val="Amend. Body 4"/>
    <w:basedOn w:val="Normal-Draft"/>
    <w:next w:val="Normal"/>
    <w:rsid w:val="009A3B05"/>
    <w:pPr>
      <w:ind w:left="3402"/>
    </w:pPr>
  </w:style>
  <w:style w:type="paragraph" w:styleId="Header">
    <w:name w:val="header"/>
    <w:basedOn w:val="Normal"/>
    <w:rsid w:val="009A3B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B0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A3B0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A3B0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A3B0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A3B0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A3B0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A3B0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A3B0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A3B0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A3B05"/>
    <w:pPr>
      <w:suppressLineNumbers w:val="0"/>
    </w:pPr>
  </w:style>
  <w:style w:type="paragraph" w:customStyle="1" w:styleId="BodyParagraph">
    <w:name w:val="Body Paragraph"/>
    <w:next w:val="Normal"/>
    <w:rsid w:val="009A3B0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A3B0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A3B0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A3B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A3B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A3B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A3B0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A3B0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A3B05"/>
    <w:rPr>
      <w:caps w:val="0"/>
    </w:rPr>
  </w:style>
  <w:style w:type="paragraph" w:customStyle="1" w:styleId="Normal-Schedule">
    <w:name w:val="Normal - Schedule"/>
    <w:rsid w:val="009A3B0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A3B0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A3B0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A3B0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A3B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A3B0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A3B05"/>
  </w:style>
  <w:style w:type="paragraph" w:customStyle="1" w:styleId="Penalty">
    <w:name w:val="Penalty"/>
    <w:next w:val="Normal"/>
    <w:rsid w:val="009A3B0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A3B0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A3B0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A3B0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A3B0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A3B0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A3B0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A3B0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A3B0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A3B0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A3B0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A3B0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A3B0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A3B05"/>
    <w:pPr>
      <w:suppressLineNumbers w:val="0"/>
    </w:pPr>
  </w:style>
  <w:style w:type="paragraph" w:customStyle="1" w:styleId="AutoNumber">
    <w:name w:val="Auto Number"/>
    <w:rsid w:val="009A3B0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A3B0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A3B05"/>
    <w:rPr>
      <w:vertAlign w:val="superscript"/>
    </w:rPr>
  </w:style>
  <w:style w:type="paragraph" w:styleId="EndnoteText">
    <w:name w:val="endnote text"/>
    <w:basedOn w:val="Normal"/>
    <w:semiHidden/>
    <w:rsid w:val="009A3B0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A3B0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A3B0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A3B0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A3B0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A3B05"/>
    <w:pPr>
      <w:spacing w:after="120"/>
      <w:jc w:val="center"/>
    </w:pPr>
  </w:style>
  <w:style w:type="paragraph" w:styleId="MacroText">
    <w:name w:val="macro"/>
    <w:semiHidden/>
    <w:rsid w:val="009A3B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A3B0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A3B0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A3B0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A3B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A3B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A3B0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A3B05"/>
    <w:pPr>
      <w:suppressLineNumbers w:val="0"/>
    </w:pPr>
  </w:style>
  <w:style w:type="paragraph" w:customStyle="1" w:styleId="DraftHeading3">
    <w:name w:val="Draft Heading 3"/>
    <w:basedOn w:val="Normal"/>
    <w:next w:val="Normal"/>
    <w:rsid w:val="009A3B05"/>
    <w:pPr>
      <w:suppressLineNumbers w:val="0"/>
    </w:pPr>
  </w:style>
  <w:style w:type="paragraph" w:customStyle="1" w:styleId="DraftHeading4">
    <w:name w:val="Draft Heading 4"/>
    <w:basedOn w:val="Normal"/>
    <w:next w:val="Normal"/>
    <w:rsid w:val="009A3B05"/>
    <w:pPr>
      <w:suppressLineNumbers w:val="0"/>
    </w:pPr>
  </w:style>
  <w:style w:type="paragraph" w:customStyle="1" w:styleId="DraftHeading5">
    <w:name w:val="Draft Heading 5"/>
    <w:basedOn w:val="Normal"/>
    <w:next w:val="Normal"/>
    <w:rsid w:val="009A3B0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A3B0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A3B0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A3B0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A3B0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A3B0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A3B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A3B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A3B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A3B0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A3B0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A3B0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A3B0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A3B0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A3B0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A3B0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A3B0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A3B05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75739B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5739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B0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A3B0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A3B0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A3B0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A3B0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A3B0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A3B0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A3B0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A3B0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A3B0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A3B05"/>
    <w:pPr>
      <w:ind w:left="1871"/>
    </w:pPr>
  </w:style>
  <w:style w:type="paragraph" w:customStyle="1" w:styleId="Normal-Draft">
    <w:name w:val="Normal - Draft"/>
    <w:rsid w:val="009A3B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A3B05"/>
    <w:pPr>
      <w:ind w:left="2381"/>
    </w:pPr>
  </w:style>
  <w:style w:type="paragraph" w:customStyle="1" w:styleId="AmendBody3">
    <w:name w:val="Amend. Body 3"/>
    <w:basedOn w:val="Normal-Draft"/>
    <w:next w:val="Normal"/>
    <w:rsid w:val="009A3B05"/>
    <w:pPr>
      <w:ind w:left="2892"/>
    </w:pPr>
  </w:style>
  <w:style w:type="paragraph" w:customStyle="1" w:styleId="AmendBody4">
    <w:name w:val="Amend. Body 4"/>
    <w:basedOn w:val="Normal-Draft"/>
    <w:next w:val="Normal"/>
    <w:rsid w:val="009A3B05"/>
    <w:pPr>
      <w:ind w:left="3402"/>
    </w:pPr>
  </w:style>
  <w:style w:type="paragraph" w:styleId="Header">
    <w:name w:val="header"/>
    <w:basedOn w:val="Normal"/>
    <w:rsid w:val="009A3B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B0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A3B0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A3B0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A3B0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A3B0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A3B0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A3B0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A3B0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A3B0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A3B05"/>
    <w:pPr>
      <w:suppressLineNumbers w:val="0"/>
    </w:pPr>
  </w:style>
  <w:style w:type="paragraph" w:customStyle="1" w:styleId="BodyParagraph">
    <w:name w:val="Body Paragraph"/>
    <w:next w:val="Normal"/>
    <w:rsid w:val="009A3B0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A3B0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A3B0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A3B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A3B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A3B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A3B0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A3B0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A3B05"/>
    <w:rPr>
      <w:caps w:val="0"/>
    </w:rPr>
  </w:style>
  <w:style w:type="paragraph" w:customStyle="1" w:styleId="Normal-Schedule">
    <w:name w:val="Normal - Schedule"/>
    <w:rsid w:val="009A3B0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A3B0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A3B0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A3B0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A3B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A3B0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A3B05"/>
  </w:style>
  <w:style w:type="paragraph" w:customStyle="1" w:styleId="Penalty">
    <w:name w:val="Penalty"/>
    <w:next w:val="Normal"/>
    <w:rsid w:val="009A3B0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A3B0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A3B0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A3B0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A3B0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A3B0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A3B0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A3B0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A3B0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A3B0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A3B0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A3B0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A3B0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A3B05"/>
    <w:pPr>
      <w:suppressLineNumbers w:val="0"/>
    </w:pPr>
  </w:style>
  <w:style w:type="paragraph" w:customStyle="1" w:styleId="AutoNumber">
    <w:name w:val="Auto Number"/>
    <w:rsid w:val="009A3B0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A3B0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A3B05"/>
    <w:rPr>
      <w:vertAlign w:val="superscript"/>
    </w:rPr>
  </w:style>
  <w:style w:type="paragraph" w:styleId="EndnoteText">
    <w:name w:val="endnote text"/>
    <w:basedOn w:val="Normal"/>
    <w:semiHidden/>
    <w:rsid w:val="009A3B0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A3B0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A3B0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A3B0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A3B0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A3B05"/>
    <w:pPr>
      <w:spacing w:after="120"/>
      <w:jc w:val="center"/>
    </w:pPr>
  </w:style>
  <w:style w:type="paragraph" w:styleId="MacroText">
    <w:name w:val="macro"/>
    <w:semiHidden/>
    <w:rsid w:val="009A3B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A3B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A3B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A3B0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A3B0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A3B0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A3B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A3B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A3B0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A3B05"/>
    <w:pPr>
      <w:suppressLineNumbers w:val="0"/>
    </w:pPr>
  </w:style>
  <w:style w:type="paragraph" w:customStyle="1" w:styleId="DraftHeading3">
    <w:name w:val="Draft Heading 3"/>
    <w:basedOn w:val="Normal"/>
    <w:next w:val="Normal"/>
    <w:rsid w:val="009A3B05"/>
    <w:pPr>
      <w:suppressLineNumbers w:val="0"/>
    </w:pPr>
  </w:style>
  <w:style w:type="paragraph" w:customStyle="1" w:styleId="DraftHeading4">
    <w:name w:val="Draft Heading 4"/>
    <w:basedOn w:val="Normal"/>
    <w:next w:val="Normal"/>
    <w:rsid w:val="009A3B05"/>
    <w:pPr>
      <w:suppressLineNumbers w:val="0"/>
    </w:pPr>
  </w:style>
  <w:style w:type="paragraph" w:customStyle="1" w:styleId="DraftHeading5">
    <w:name w:val="Draft Heading 5"/>
    <w:basedOn w:val="Normal"/>
    <w:next w:val="Normal"/>
    <w:rsid w:val="009A3B0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A3B0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A3B0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A3B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A3B0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A3B0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A3B0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A3B0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A3B0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A3B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A3B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A3B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A3B0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A3B0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A3B0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A3B0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A3B0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A3B0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A3B0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A3B0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A3B05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75739B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5739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Statute Law Amendment (Red Tape Reduction) Bill 2014</vt:lpstr>
    </vt:vector>
  </TitlesOfParts>
  <Manager>Information Systems</Manager>
  <Company>OCPC, Victoria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 Law Amendment (Red Tape Reduction) Bill 2014</dc:title>
  <dc:subject>OCPC Word Template Development</dc:subject>
  <dc:creator>71</dc:creator>
  <cp:keywords>Formats, House Amendments</cp:keywords>
  <dc:description>OCPC-VIC, Word 2000 VBA, Release 2</dc:description>
  <cp:lastModifiedBy>Windows User</cp:lastModifiedBy>
  <cp:revision>2</cp:revision>
  <cp:lastPrinted>2014-08-05T00:41:00Z</cp:lastPrinted>
  <dcterms:created xsi:type="dcterms:W3CDTF">2014-08-05T01:06:00Z</dcterms:created>
  <dcterms:modified xsi:type="dcterms:W3CDTF">2014-08-05T01:06:00Z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147742</vt:i4>
  </property>
  <property fmtid="{D5CDD505-2E9C-101B-9397-08002B2CF9AE}" pid="3" name="DocSubFolderNumber">
    <vt:lpwstr>S14/22</vt:lpwstr>
  </property>
</Properties>
</file>