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E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A03E7" w:rsidRDefault="006A03E7">
      <w:pPr>
        <w:rPr>
          <w:b/>
          <w:sz w:val="24"/>
        </w:rPr>
      </w:pPr>
    </w:p>
    <w:p w:rsidR="006A03E7" w:rsidRDefault="006A03E7">
      <w:pPr>
        <w:rPr>
          <w:b/>
          <w:sz w:val="24"/>
        </w:rPr>
      </w:pPr>
    </w:p>
    <w:p w:rsidR="006A03E7" w:rsidRDefault="00EC75CE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Magistrates' Court (Judicial Registrars) Rules 2005</w:t>
      </w:r>
    </w:p>
    <w:bookmarkEnd w:id="0"/>
    <w:p w:rsidR="006A03E7" w:rsidRDefault="006A03E7">
      <w:pPr>
        <w:tabs>
          <w:tab w:val="left" w:pos="2835"/>
          <w:tab w:val="right" w:pos="3060"/>
        </w:tabs>
        <w:rPr>
          <w:b/>
          <w:sz w:val="24"/>
        </w:rPr>
      </w:pPr>
    </w:p>
    <w:p w:rsidR="006A03E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EC75CE">
        <w:rPr>
          <w:b/>
          <w:sz w:val="24"/>
        </w:rPr>
        <w:t>Correction</w:t>
      </w:r>
    </w:p>
    <w:bookmarkEnd w:id="1"/>
    <w:p w:rsidR="006A03E7" w:rsidRDefault="006A03E7">
      <w:pPr>
        <w:tabs>
          <w:tab w:val="left" w:pos="2835"/>
          <w:tab w:val="right" w:pos="3060"/>
        </w:tabs>
        <w:rPr>
          <w:b/>
          <w:sz w:val="24"/>
        </w:rPr>
      </w:pPr>
    </w:p>
    <w:p w:rsidR="006A03E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C75CE">
        <w:rPr>
          <w:b/>
          <w:sz w:val="24"/>
        </w:rPr>
        <w:t>00</w:t>
      </w:r>
      <w:r w:rsidR="00B62F11">
        <w:rPr>
          <w:b/>
          <w:sz w:val="24"/>
        </w:rPr>
        <w:t>5</w:t>
      </w:r>
    </w:p>
    <w:bookmarkEnd w:id="2"/>
    <w:p w:rsidR="006A03E7" w:rsidRDefault="006A03E7">
      <w:pPr>
        <w:pBdr>
          <w:bottom w:val="single" w:sz="6" w:space="1" w:color="auto"/>
        </w:pBdr>
        <w:rPr>
          <w:sz w:val="24"/>
        </w:rPr>
      </w:pPr>
    </w:p>
    <w:p w:rsidR="006A03E7" w:rsidRDefault="006A03E7">
      <w:pPr>
        <w:rPr>
          <w:sz w:val="24"/>
        </w:rPr>
      </w:pPr>
    </w:p>
    <w:p w:rsidR="00B62F11" w:rsidRDefault="00B62F11" w:rsidP="00B62F11">
      <w:pPr>
        <w:rPr>
          <w:sz w:val="24"/>
        </w:rPr>
      </w:pPr>
      <w:r>
        <w:rPr>
          <w:sz w:val="24"/>
        </w:rPr>
        <w:t>In rule 4(1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 after "</w:t>
      </w:r>
      <w:r w:rsidRPr="00B62F11">
        <w:rPr>
          <w:b/>
          <w:sz w:val="24"/>
        </w:rPr>
        <w:t>1989</w:t>
      </w:r>
      <w:r>
        <w:rPr>
          <w:sz w:val="24"/>
        </w:rPr>
        <w:t xml:space="preserve">" insert "and section 94(1) of the </w:t>
      </w:r>
      <w:r w:rsidRPr="00B62F11">
        <w:rPr>
          <w:b/>
          <w:sz w:val="24"/>
        </w:rPr>
        <w:t>Criminal Procedure Act 2009</w:t>
      </w:r>
      <w:r>
        <w:rPr>
          <w:sz w:val="24"/>
        </w:rPr>
        <w:t>" and insert the following sidenote:</w:t>
      </w:r>
    </w:p>
    <w:p w:rsidR="00B62F11" w:rsidRDefault="00B62F11" w:rsidP="00B62F11">
      <w:pPr>
        <w:rPr>
          <w:sz w:val="24"/>
        </w:rPr>
      </w:pPr>
    </w:p>
    <w:p w:rsidR="00B62F11" w:rsidRPr="00FD7457" w:rsidRDefault="00B62F11" w:rsidP="00B62F11">
      <w:pPr>
        <w:pStyle w:val="SideNote"/>
        <w:framePr w:wrap="around" w:x="2093" w:y="63"/>
      </w:pPr>
      <w:r>
        <w:t>Rule 4(1</w:t>
      </w:r>
      <w:proofErr w:type="gramStart"/>
      <w:r>
        <w:t>)(</w:t>
      </w:r>
      <w:proofErr w:type="gramEnd"/>
      <w:r>
        <w:t xml:space="preserve">b) amended by </w:t>
      </w:r>
      <w:r w:rsidRPr="003B6951">
        <w:rPr>
          <w:szCs w:val="16"/>
        </w:rPr>
        <w:t>S.R. No. 6/2010 rule 4(1)</w:t>
      </w:r>
      <w:r>
        <w:rPr>
          <w:szCs w:val="16"/>
        </w:rPr>
        <w:t>(b)</w:t>
      </w:r>
      <w:r>
        <w:t>.</w:t>
      </w:r>
    </w:p>
    <w:p w:rsidR="00B62F11" w:rsidRDefault="00B62F11">
      <w:pPr>
        <w:rPr>
          <w:sz w:val="24"/>
        </w:rPr>
      </w:pPr>
    </w:p>
    <w:p w:rsidR="00B62F11" w:rsidRDefault="00B62F11">
      <w:pPr>
        <w:rPr>
          <w:sz w:val="24"/>
        </w:rPr>
      </w:pPr>
    </w:p>
    <w:p w:rsidR="00B62F11" w:rsidRDefault="00B62F11">
      <w:pPr>
        <w:rPr>
          <w:sz w:val="24"/>
        </w:rPr>
      </w:pPr>
    </w:p>
    <w:p w:rsidR="00B62F11" w:rsidRDefault="00B62F11">
      <w:pPr>
        <w:rPr>
          <w:sz w:val="24"/>
        </w:rPr>
      </w:pPr>
    </w:p>
    <w:p w:rsidR="00B62F11" w:rsidRDefault="00B62F11">
      <w:pPr>
        <w:rPr>
          <w:sz w:val="24"/>
        </w:rPr>
      </w:pPr>
    </w:p>
    <w:p w:rsidR="00B62F11" w:rsidRDefault="00B62F11" w:rsidP="00B62F11">
      <w:pPr>
        <w:rPr>
          <w:sz w:val="24"/>
        </w:rPr>
      </w:pPr>
      <w:r>
        <w:rPr>
          <w:sz w:val="24"/>
        </w:rPr>
        <w:t>In rule 4(1</w:t>
      </w:r>
      <w:proofErr w:type="gramStart"/>
      <w:r>
        <w:rPr>
          <w:sz w:val="24"/>
        </w:rPr>
        <w:t>)(</w:t>
      </w:r>
      <w:proofErr w:type="spellStart"/>
      <w:proofErr w:type="gramEnd"/>
      <w:r>
        <w:rPr>
          <w:sz w:val="24"/>
        </w:rPr>
        <w:t>cb</w:t>
      </w:r>
      <w:proofErr w:type="spellEnd"/>
      <w:r>
        <w:rPr>
          <w:sz w:val="24"/>
        </w:rPr>
        <w:t xml:space="preserve">) omit "and section 94(1) of the </w:t>
      </w:r>
      <w:r w:rsidRPr="00B62F11">
        <w:rPr>
          <w:b/>
          <w:sz w:val="24"/>
        </w:rPr>
        <w:t>Criminal Procedure Act 2009</w:t>
      </w:r>
      <w:r>
        <w:rPr>
          <w:sz w:val="24"/>
        </w:rPr>
        <w:t>".</w:t>
      </w:r>
    </w:p>
    <w:p w:rsidR="00B62F11" w:rsidRPr="00B62F11" w:rsidRDefault="00B62F11" w:rsidP="00B62F11">
      <w:pPr>
        <w:rPr>
          <w:sz w:val="24"/>
        </w:rPr>
      </w:pPr>
    </w:p>
    <w:sectPr w:rsidR="00B62F11" w:rsidRPr="00B62F11" w:rsidSect="006A03E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EC75CE"/>
    <w:rsid w:val="000E7DCF"/>
    <w:rsid w:val="001179C6"/>
    <w:rsid w:val="002D23FA"/>
    <w:rsid w:val="00486BD2"/>
    <w:rsid w:val="005972FA"/>
    <w:rsid w:val="006A03E7"/>
    <w:rsid w:val="006F0E18"/>
    <w:rsid w:val="008878B6"/>
    <w:rsid w:val="009849D4"/>
    <w:rsid w:val="00B62F11"/>
    <w:rsid w:val="00DB732B"/>
    <w:rsid w:val="00EC75CE"/>
    <w:rsid w:val="00FD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3E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B62F11"/>
    <w:pPr>
      <w:framePr w:w="964" w:h="340" w:hSpace="284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348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2011-11-03T04:20:00Z</dcterms:created>
  <dcterms:modified xsi:type="dcterms:W3CDTF">2011-11-03T04:20:00Z</dcterms:modified>
</cp:coreProperties>
</file>