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9450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9450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HEALTH LEGISLATION AMENDMENT AND REPEAL BILL 2019</w:t>
      </w:r>
    </w:p>
    <w:p w:rsidR="00712B9B" w:rsidRDefault="00C9450F" w:rsidP="00C9450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C9450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4D6318" w:rsidRDefault="001F13C3" w:rsidP="001F13C3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 xml:space="preserve">Clause 1, page 3, </w:t>
      </w:r>
      <w:r w:rsidR="004D6318">
        <w:t>line 9, after "advertisements" insert "and to remove the prohibition on the manufacture and sale of smokeless forms of tobacco".</w:t>
      </w:r>
    </w:p>
    <w:p w:rsidR="008416AE" w:rsidRDefault="004D6318" w:rsidP="001F13C3">
      <w:pPr>
        <w:pStyle w:val="ListParagraph"/>
        <w:numPr>
          <w:ilvl w:val="0"/>
          <w:numId w:val="20"/>
        </w:numPr>
      </w:pPr>
      <w:r>
        <w:t xml:space="preserve">Clause 1, page 3, </w:t>
      </w:r>
      <w:r w:rsidR="001F13C3">
        <w:t>after line 10 insert—</w:t>
      </w:r>
    </w:p>
    <w:p w:rsidR="001F13C3" w:rsidRDefault="001F13C3" w:rsidP="001F13C3">
      <w:pPr>
        <w:pStyle w:val="AmendHeading1"/>
        <w:tabs>
          <w:tab w:val="right" w:pos="1701"/>
        </w:tabs>
        <w:ind w:left="1871" w:hanging="1871"/>
      </w:pPr>
      <w:r>
        <w:tab/>
      </w:r>
      <w:r w:rsidRPr="001F13C3">
        <w:t>"(iii)</w:t>
      </w:r>
      <w:r>
        <w:tab/>
        <w:t xml:space="preserve">to further provide for the regulation of specialist e-cigarette </w:t>
      </w:r>
      <w:r w:rsidR="00F4633E">
        <w:t>retailing premises</w:t>
      </w:r>
      <w:r>
        <w:t>; and".</w:t>
      </w:r>
    </w:p>
    <w:p w:rsidR="0073070E" w:rsidRDefault="0073070E" w:rsidP="004D6318">
      <w:pPr>
        <w:pStyle w:val="ListParagraph"/>
        <w:numPr>
          <w:ilvl w:val="0"/>
          <w:numId w:val="31"/>
        </w:numPr>
      </w:pPr>
      <w:r>
        <w:t>Clause 67, line 25, omit "</w:t>
      </w:r>
      <w:r w:rsidRPr="004D6318">
        <w:rPr>
          <w:b/>
        </w:rPr>
        <w:t>Exemptions</w:t>
      </w:r>
      <w:r>
        <w:t>" and insert "</w:t>
      </w:r>
      <w:r w:rsidRPr="004D6318">
        <w:rPr>
          <w:b/>
        </w:rPr>
        <w:t>Sections 10 and 15 repealed</w:t>
      </w:r>
      <w:r>
        <w:t>".</w:t>
      </w:r>
    </w:p>
    <w:p w:rsidR="0073070E" w:rsidRDefault="0073070E" w:rsidP="004D6318">
      <w:pPr>
        <w:pStyle w:val="ListParagraph"/>
        <w:numPr>
          <w:ilvl w:val="0"/>
          <w:numId w:val="33"/>
        </w:numPr>
      </w:pPr>
      <w:r>
        <w:t>Clause 67, line 26, omit "Section" and insert "(1</w:t>
      </w:r>
      <w:proofErr w:type="gramStart"/>
      <w:r>
        <w:t>)  Section</w:t>
      </w:r>
      <w:proofErr w:type="gramEnd"/>
      <w:r>
        <w:t>".</w:t>
      </w:r>
    </w:p>
    <w:p w:rsidR="0073070E" w:rsidRDefault="0073070E" w:rsidP="004D6318">
      <w:pPr>
        <w:pStyle w:val="ListParagraph"/>
        <w:numPr>
          <w:ilvl w:val="0"/>
          <w:numId w:val="35"/>
        </w:numPr>
      </w:pPr>
      <w:r>
        <w:t>Clause 67, after line 26 insert—</w:t>
      </w:r>
    </w:p>
    <w:p w:rsidR="0073070E" w:rsidRPr="0073070E" w:rsidRDefault="0073070E" w:rsidP="0073070E">
      <w:pPr>
        <w:pStyle w:val="AmendHeading1"/>
        <w:tabs>
          <w:tab w:val="right" w:pos="1701"/>
        </w:tabs>
        <w:ind w:left="1871" w:hanging="1871"/>
      </w:pPr>
      <w:r>
        <w:tab/>
      </w:r>
      <w:r w:rsidRPr="0073070E">
        <w:t>"(2)</w:t>
      </w:r>
      <w:r>
        <w:tab/>
        <w:t xml:space="preserve">Section 15 of the </w:t>
      </w:r>
      <w:r>
        <w:rPr>
          <w:b/>
        </w:rPr>
        <w:t>Tobacco Act 1987</w:t>
      </w:r>
      <w:r>
        <w:t xml:space="preserve"> is </w:t>
      </w:r>
      <w:r w:rsidRPr="001F13C3">
        <w:rPr>
          <w:b/>
        </w:rPr>
        <w:t>repealed</w:t>
      </w:r>
      <w:r>
        <w:t>.</w:t>
      </w:r>
      <w:proofErr w:type="gramStart"/>
      <w:r>
        <w:t>".</w:t>
      </w:r>
      <w:proofErr w:type="gramEnd"/>
    </w:p>
    <w:p w:rsidR="001F13C3" w:rsidRPr="001F13C3" w:rsidRDefault="0073070E" w:rsidP="001F13C3">
      <w:pPr>
        <w:jc w:val="center"/>
      </w:pPr>
      <w:r>
        <w:t>NEW CLAUSE</w:t>
      </w:r>
    </w:p>
    <w:p w:rsidR="001F13C3" w:rsidRDefault="0073070E" w:rsidP="004D6318">
      <w:pPr>
        <w:pStyle w:val="ListParagraph"/>
        <w:numPr>
          <w:ilvl w:val="0"/>
          <w:numId w:val="37"/>
        </w:numPr>
      </w:pPr>
      <w:r>
        <w:t>Insert the following New Clause to follow clause 67</w:t>
      </w:r>
      <w:r w:rsidR="001F13C3">
        <w:t>—</w:t>
      </w:r>
    </w:p>
    <w:p w:rsidR="001F13C3" w:rsidRDefault="001F13C3" w:rsidP="001F13C3">
      <w:pPr>
        <w:pStyle w:val="AmendHeading1s"/>
        <w:tabs>
          <w:tab w:val="right" w:pos="1701"/>
        </w:tabs>
        <w:ind w:left="1871" w:hanging="1871"/>
      </w:pPr>
      <w:r>
        <w:tab/>
      </w:r>
      <w:r w:rsidR="0073070E" w:rsidRPr="0073070E">
        <w:rPr>
          <w:b w:val="0"/>
        </w:rPr>
        <w:t>"</w:t>
      </w:r>
      <w:r w:rsidR="0073070E">
        <w:t>67A</w:t>
      </w:r>
      <w:r>
        <w:tab/>
        <w:t>Determination of application</w:t>
      </w:r>
    </w:p>
    <w:p w:rsidR="001F13C3" w:rsidRPr="00F4633E" w:rsidRDefault="00F4633E" w:rsidP="00F4633E">
      <w:pPr>
        <w:pStyle w:val="AmendHeading1"/>
        <w:ind w:left="1871"/>
      </w:pPr>
      <w:r>
        <w:t xml:space="preserve">Section </w:t>
      </w:r>
      <w:proofErr w:type="gramStart"/>
      <w:r>
        <w:t>15U(</w:t>
      </w:r>
      <w:proofErr w:type="gramEnd"/>
      <w:r>
        <w:t xml:space="preserve">2A)(b) of the </w:t>
      </w:r>
      <w:r>
        <w:rPr>
          <w:b/>
        </w:rPr>
        <w:t>Tobacco Act 1987</w:t>
      </w:r>
      <w:r>
        <w:t xml:space="preserve"> is </w:t>
      </w:r>
      <w:r>
        <w:rPr>
          <w:b/>
        </w:rPr>
        <w:t>repealed</w:t>
      </w:r>
      <w:r>
        <w:t>.".</w:t>
      </w:r>
    </w:p>
    <w:sectPr w:rsidR="001F13C3" w:rsidRPr="00F4633E" w:rsidSect="00C9450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C3" w:rsidRDefault="001F13C3">
      <w:r>
        <w:separator/>
      </w:r>
    </w:p>
  </w:endnote>
  <w:endnote w:type="continuationSeparator" w:id="0">
    <w:p w:rsidR="001F13C3" w:rsidRDefault="001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C94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0F" w:rsidRDefault="00C9450F" w:rsidP="004D1D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13C3" w:rsidRPr="00C9450F" w:rsidRDefault="00C9450F" w:rsidP="00C9450F">
    <w:pPr>
      <w:pStyle w:val="Footer"/>
      <w:rPr>
        <w:sz w:val="18"/>
      </w:rPr>
    </w:pPr>
    <w:r w:rsidRPr="00C9450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C3" w:rsidRDefault="001F13C3">
      <w:r>
        <w:separator/>
      </w:r>
    </w:p>
  </w:footnote>
  <w:footnote w:type="continuationSeparator" w:id="0">
    <w:p w:rsidR="001F13C3" w:rsidRDefault="001F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C3" w:rsidRPr="00C9450F" w:rsidRDefault="00C9450F" w:rsidP="00C9450F">
    <w:pPr>
      <w:pStyle w:val="Header"/>
      <w:jc w:val="right"/>
    </w:pPr>
    <w:r w:rsidRPr="00C9450F">
      <w:t>DL09C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C3" w:rsidRPr="00C9450F" w:rsidRDefault="00C9450F" w:rsidP="00C9450F">
    <w:pPr>
      <w:pStyle w:val="Header"/>
      <w:jc w:val="right"/>
    </w:pPr>
    <w:r w:rsidRPr="00C9450F">
      <w:t>DL09C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E02C47"/>
    <w:multiLevelType w:val="multilevel"/>
    <w:tmpl w:val="2AE637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3355"/>
    <w:multiLevelType w:val="multilevel"/>
    <w:tmpl w:val="0056327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A33185"/>
    <w:multiLevelType w:val="multilevel"/>
    <w:tmpl w:val="00F2899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FB351EE"/>
    <w:multiLevelType w:val="multilevel"/>
    <w:tmpl w:val="4FF263C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E03F07"/>
    <w:multiLevelType w:val="multilevel"/>
    <w:tmpl w:val="4FF263C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3E4EEF"/>
    <w:multiLevelType w:val="multilevel"/>
    <w:tmpl w:val="1F36C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E08E8"/>
    <w:multiLevelType w:val="multilevel"/>
    <w:tmpl w:val="EE98011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C6F5005"/>
    <w:multiLevelType w:val="multilevel"/>
    <w:tmpl w:val="40A0A93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1567F2B"/>
    <w:multiLevelType w:val="multilevel"/>
    <w:tmpl w:val="40A0A93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34E62A2D"/>
    <w:multiLevelType w:val="multilevel"/>
    <w:tmpl w:val="00F2899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20771F"/>
    <w:multiLevelType w:val="multilevel"/>
    <w:tmpl w:val="1F36C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790CC2"/>
    <w:multiLevelType w:val="multilevel"/>
    <w:tmpl w:val="493AAA5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45982B19"/>
    <w:multiLevelType w:val="multilevel"/>
    <w:tmpl w:val="EE98011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C32E78"/>
    <w:multiLevelType w:val="multilevel"/>
    <w:tmpl w:val="AA7A7D7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6A3497"/>
    <w:multiLevelType w:val="multilevel"/>
    <w:tmpl w:val="2AE637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714F2290"/>
    <w:multiLevelType w:val="multilevel"/>
    <w:tmpl w:val="AA7A7D7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767B33"/>
    <w:multiLevelType w:val="multilevel"/>
    <w:tmpl w:val="0056327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EB57D4"/>
    <w:multiLevelType w:val="multilevel"/>
    <w:tmpl w:val="A4BC29F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683C4C"/>
    <w:multiLevelType w:val="multilevel"/>
    <w:tmpl w:val="F3A8121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15"/>
  </w:num>
  <w:num w:numId="6">
    <w:abstractNumId w:val="4"/>
  </w:num>
  <w:num w:numId="7">
    <w:abstractNumId w:val="30"/>
  </w:num>
  <w:num w:numId="8">
    <w:abstractNumId w:val="26"/>
  </w:num>
  <w:num w:numId="9">
    <w:abstractNumId w:val="12"/>
  </w:num>
  <w:num w:numId="10">
    <w:abstractNumId w:val="22"/>
  </w:num>
  <w:num w:numId="11">
    <w:abstractNumId w:val="17"/>
  </w:num>
  <w:num w:numId="12">
    <w:abstractNumId w:val="1"/>
  </w:num>
  <w:num w:numId="13">
    <w:abstractNumId w:val="31"/>
  </w:num>
  <w:num w:numId="14">
    <w:abstractNumId w:val="28"/>
  </w:num>
  <w:num w:numId="15">
    <w:abstractNumId w:val="27"/>
  </w:num>
  <w:num w:numId="16">
    <w:abstractNumId w:val="29"/>
  </w:num>
  <w:num w:numId="17">
    <w:abstractNumId w:val="19"/>
  </w:num>
  <w:num w:numId="18">
    <w:abstractNumId w:val="35"/>
  </w:num>
  <w:num w:numId="19">
    <w:abstractNumId w:val="10"/>
  </w:num>
  <w:num w:numId="20">
    <w:abstractNumId w:val="20"/>
  </w:num>
  <w:num w:numId="21">
    <w:abstractNumId w:val="21"/>
  </w:num>
  <w:num w:numId="22">
    <w:abstractNumId w:val="33"/>
  </w:num>
  <w:num w:numId="23">
    <w:abstractNumId w:val="36"/>
  </w:num>
  <w:num w:numId="24">
    <w:abstractNumId w:val="8"/>
  </w:num>
  <w:num w:numId="25">
    <w:abstractNumId w:val="34"/>
  </w:num>
  <w:num w:numId="26">
    <w:abstractNumId w:val="5"/>
  </w:num>
  <w:num w:numId="27">
    <w:abstractNumId w:val="6"/>
  </w:num>
  <w:num w:numId="28">
    <w:abstractNumId w:val="18"/>
  </w:num>
  <w:num w:numId="29">
    <w:abstractNumId w:val="9"/>
  </w:num>
  <w:num w:numId="30">
    <w:abstractNumId w:val="2"/>
  </w:num>
  <w:num w:numId="31">
    <w:abstractNumId w:val="25"/>
  </w:num>
  <w:num w:numId="32">
    <w:abstractNumId w:val="16"/>
  </w:num>
  <w:num w:numId="33">
    <w:abstractNumId w:val="14"/>
  </w:num>
  <w:num w:numId="34">
    <w:abstractNumId w:val="24"/>
  </w:num>
  <w:num w:numId="35">
    <w:abstractNumId w:val="32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06"/>
    <w:docVar w:name="vActno" w:val="030"/>
    <w:docVar w:name="vActTitle" w:val="Health Legislation Amendment and Repeal Bill 2019"/>
    <w:docVar w:name="vBillNo" w:val="030"/>
    <w:docVar w:name="vBillTitle" w:val="Health Legislation Amendment and Repeal Bill 2019"/>
    <w:docVar w:name="vDocumentType" w:val=".HOUSEAMEND"/>
    <w:docVar w:name="vDraftNo" w:val="0"/>
    <w:docVar w:name="vDraftVers" w:val="2"/>
    <w:docVar w:name="vDraftVersion" w:val="21518 - DL09C - Liberal Democrats (Mr LIMBRICK) House Print"/>
    <w:docVar w:name="VersionNo" w:val="2"/>
    <w:docVar w:name="vFileName" w:val="591030LDDLC.H"/>
    <w:docVar w:name="vFileVersion" w:val="C"/>
    <w:docVar w:name="vFinalisePrevVer" w:val="True"/>
    <w:docVar w:name="vGovNonGov" w:val="8"/>
    <w:docVar w:name="vHouseType" w:val="0"/>
    <w:docVar w:name="vILDNum" w:val="21518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030LDDLC.H"/>
    <w:docVar w:name="vPrevMinisterID" w:val="306"/>
    <w:docVar w:name="vPrnOnSepLine" w:val="False"/>
    <w:docVar w:name="vSavedToLocal" w:val="No"/>
    <w:docVar w:name="vSeqNum" w:val="DL09C"/>
    <w:docVar w:name="vSession" w:val="1"/>
    <w:docVar w:name="vTRIMFileName" w:val="21518 - DL09C - Liberal Democrats (Mr LIMBRICK) House Print"/>
    <w:docVar w:name="vTRIMRecordNumber" w:val="D19/17918[v3]"/>
    <w:docVar w:name="vTxtAfterIndex" w:val="-1"/>
    <w:docVar w:name="vTxtBefore" w:val="Amendments and New Clause to be proposed in Committee by"/>
    <w:docVar w:name="vTxtBeforeIndex" w:val="-1"/>
    <w:docVar w:name="vVersionDate" w:val="16/10/2019"/>
    <w:docVar w:name="vYear" w:val="2019"/>
  </w:docVars>
  <w:rsids>
    <w:rsidRoot w:val="001F13C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EFE"/>
    <w:rsid w:val="00074F23"/>
    <w:rsid w:val="00076D60"/>
    <w:rsid w:val="00083D1C"/>
    <w:rsid w:val="00083D58"/>
    <w:rsid w:val="00085298"/>
    <w:rsid w:val="0008705E"/>
    <w:rsid w:val="00087213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13C3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1731D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6318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3070E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5D4C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50F"/>
    <w:rsid w:val="00C94DC0"/>
    <w:rsid w:val="00C9686D"/>
    <w:rsid w:val="00CA2ACB"/>
    <w:rsid w:val="00CA35EF"/>
    <w:rsid w:val="00CB0222"/>
    <w:rsid w:val="00CB1841"/>
    <w:rsid w:val="00CB3DCC"/>
    <w:rsid w:val="00CB6243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4022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633E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6BC5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A2F82B-5E88-4FD1-83AD-28BD55D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and Repeal Bill 2019</vt:lpstr>
    </vt:vector>
  </TitlesOfParts>
  <Manager>Information Systems</Manager>
  <Company>OCPC, Victoria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and Repeal Bill 2019</dc:title>
  <dc:subject>OCPC Word Template Development</dc:subject>
  <dc:creator>116</dc:creator>
  <cp:keywords>Formats, House Amendments</cp:keywords>
  <dc:description>29/04/2019 (PROD)</dc:description>
  <cp:lastModifiedBy>Juliana Duan</cp:lastModifiedBy>
  <cp:revision>2</cp:revision>
  <cp:lastPrinted>2019-10-16T04:32:00Z</cp:lastPrinted>
  <dcterms:created xsi:type="dcterms:W3CDTF">2019-10-17T06:24:00Z</dcterms:created>
  <dcterms:modified xsi:type="dcterms:W3CDTF">2019-10-17T06:24:00Z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370846</vt:i4>
  </property>
  <property fmtid="{D5CDD505-2E9C-101B-9397-08002B2CF9AE}" pid="3" name="DocSubFolderNumber">
    <vt:lpwstr>S19/343</vt:lpwstr>
  </property>
</Properties>
</file>