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C6F14">
        <w:rPr>
          <w:b/>
          <w:sz w:val="28"/>
        </w:rPr>
        <w:t>005</w:t>
      </w:r>
    </w:p>
    <w:p w:rsidR="00912D15" w:rsidRDefault="00EC6F14">
      <w:pPr>
        <w:spacing w:before="0" w:after="120"/>
        <w:jc w:val="center"/>
        <w:rPr>
          <w:b/>
          <w:sz w:val="32"/>
        </w:rPr>
      </w:pPr>
      <w:r w:rsidRPr="00EC6F14">
        <w:rPr>
          <w:b/>
          <w:sz w:val="32"/>
        </w:rPr>
        <w:t>Mineral Resources (Sustainable Development) (Mineral Industries)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C6F14" w:rsidRPr="00EC6F14">
        <w:rPr>
          <w:b/>
        </w:rPr>
        <w:t>126/2013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C6F14">
        <w:t>1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EC6F14">
        <w:rPr>
          <w:b/>
        </w:rPr>
        <w:t> 1 July 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C6F1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>the</w:t>
      </w:r>
      <w:r w:rsidR="00EC6F14">
        <w:rPr>
          <w:b/>
        </w:rPr>
        <w:t> Mineral </w:t>
      </w:r>
      <w:r w:rsidR="00EC6F14" w:rsidRPr="00EC6F14">
        <w:rPr>
          <w:b/>
        </w:rPr>
        <w:t>Resources (Sustainable Development) (Mineral Industries) Interim Regulations 2018</w:t>
      </w:r>
      <w:r w:rsidR="00EC6F14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EC6F14">
        <w:rPr>
          <w:b/>
        </w:rPr>
        <w:t> 78/2018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14" w:rsidRDefault="00EC6F14">
      <w:pPr>
        <w:rPr>
          <w:sz w:val="4"/>
        </w:rPr>
      </w:pPr>
    </w:p>
  </w:endnote>
  <w:endnote w:type="continuationSeparator" w:id="0">
    <w:p w:rsidR="00EC6F14" w:rsidRDefault="00EC6F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25D5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2376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14" w:rsidRDefault="00EC6F14">
      <w:r>
        <w:separator/>
      </w:r>
    </w:p>
  </w:footnote>
  <w:footnote w:type="continuationSeparator" w:id="0">
    <w:p w:rsidR="00EC6F14" w:rsidRDefault="00EC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25D57"/>
    <w:rsid w:val="00006416"/>
    <w:rsid w:val="00046D9F"/>
    <w:rsid w:val="00121DD7"/>
    <w:rsid w:val="00125D57"/>
    <w:rsid w:val="001459B5"/>
    <w:rsid w:val="00161CCC"/>
    <w:rsid w:val="0016506A"/>
    <w:rsid w:val="001B4754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23761"/>
    <w:rsid w:val="00CB5FB7"/>
    <w:rsid w:val="00DB5D71"/>
    <w:rsid w:val="00E010EA"/>
    <w:rsid w:val="00E45AF4"/>
    <w:rsid w:val="00E75605"/>
    <w:rsid w:val="00E774F0"/>
    <w:rsid w:val="00E804E4"/>
    <w:rsid w:val="00E94E93"/>
    <w:rsid w:val="00EC6F14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6E2D-8205-46CA-ABA9-73A58DD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275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2018-07-03T23:46:00Z</cp:lastPrinted>
  <dcterms:created xsi:type="dcterms:W3CDTF">2018-07-04T05:59:00Z</dcterms:created>
  <dcterms:modified xsi:type="dcterms:W3CDTF">2018-07-04T05:59:00Z</dcterms:modified>
  <cp:category>LIS</cp:category>
  <cp:contentStatus>Current</cp:contentStatus>
</cp:coreProperties>
</file>