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A15A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A15A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INTEGRATION AMENDMENT (HEAD, TRANSPORT FOR VICTORIA AND OTHER GOVERNANCE REFORMS) BILL 2016</w:t>
      </w:r>
    </w:p>
    <w:p w:rsidR="00712B9B" w:rsidRPr="00BA15A4" w:rsidRDefault="00BA15A4" w:rsidP="00BA15A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A15A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555A40" w:rsidRDefault="00555A40" w:rsidP="00F50FCB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3, page 28, after line 29, insert—</w:t>
      </w:r>
    </w:p>
    <w:p w:rsidR="00555A40" w:rsidRDefault="00555A40" w:rsidP="00555A40">
      <w:pPr>
        <w:pStyle w:val="AmendHeading1"/>
        <w:tabs>
          <w:tab w:val="right" w:pos="1701"/>
        </w:tabs>
        <w:ind w:left="1871" w:hanging="1871"/>
      </w:pPr>
      <w:r>
        <w:tab/>
      </w:r>
      <w:r w:rsidRPr="00555A40">
        <w:t>"(3)</w:t>
      </w:r>
      <w:r>
        <w:tab/>
        <w:t>An Order in Council made under this Division—</w:t>
      </w:r>
    </w:p>
    <w:p w:rsidR="00555A40" w:rsidRDefault="00555A40" w:rsidP="00555A4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55A40">
        <w:t>(a)</w:t>
      </w:r>
      <w:r>
        <w:tab/>
        <w:t>must be approved, by resolution, by each House of the Parliament; and</w:t>
      </w:r>
    </w:p>
    <w:p w:rsidR="00555A40" w:rsidRDefault="00555A40" w:rsidP="00555A4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55A40">
        <w:t>(b)</w:t>
      </w:r>
      <w:r>
        <w:tab/>
        <w:t xml:space="preserve">cannot have effect until the day of the later resolution of the resolutions of the Houses of the Parliament approving the Order in Council (the </w:t>
      </w:r>
      <w:r w:rsidRPr="00793CFF">
        <w:rPr>
          <w:b/>
          <w:i/>
        </w:rPr>
        <w:t>Parliamentary approval day</w:t>
      </w:r>
      <w:r>
        <w:t>).</w:t>
      </w:r>
    </w:p>
    <w:p w:rsidR="00555A40" w:rsidRDefault="00555A40" w:rsidP="00555A40">
      <w:pPr>
        <w:pStyle w:val="AmendHeading1"/>
        <w:tabs>
          <w:tab w:val="right" w:pos="1701"/>
        </w:tabs>
        <w:ind w:left="1871" w:hanging="1871"/>
      </w:pPr>
      <w:r>
        <w:tab/>
      </w:r>
      <w:r w:rsidRPr="00793CFF">
        <w:t>(</w:t>
      </w:r>
      <w:r>
        <w:t>4</w:t>
      </w:r>
      <w:r w:rsidRPr="00793CFF">
        <w:t>)</w:t>
      </w:r>
      <w:r>
        <w:tab/>
        <w:t>For the purposes of subsection (3)(a), a copy of an Order in Council made under this Division must be laid before each House of the Parliament</w:t>
      </w:r>
      <w:r w:rsidR="00736027">
        <w:t xml:space="preserve"> on or before the 6th sitting day after the making of the Order</w:t>
      </w:r>
      <w:r>
        <w:t>.".</w:t>
      </w:r>
    </w:p>
    <w:p w:rsidR="00555A40" w:rsidRDefault="00555A40" w:rsidP="00F50FCB">
      <w:pPr>
        <w:pStyle w:val="ListParagraph"/>
        <w:numPr>
          <w:ilvl w:val="0"/>
          <w:numId w:val="20"/>
        </w:numPr>
      </w:pPr>
      <w:r>
        <w:t>Clause 3, page 28, line 30, omit "(3)" and insert "(</w:t>
      </w:r>
      <w:r w:rsidR="00CF6785">
        <w:t>5</w:t>
      </w:r>
      <w:r>
        <w:t>)".</w:t>
      </w:r>
    </w:p>
    <w:p w:rsidR="008416AE" w:rsidRDefault="00DB0B8F" w:rsidP="00F50FCB">
      <w:pPr>
        <w:pStyle w:val="ListParagraph"/>
        <w:numPr>
          <w:ilvl w:val="0"/>
          <w:numId w:val="20"/>
        </w:numPr>
      </w:pPr>
      <w:r>
        <w:t>Clause 3, page 28, line 3</w:t>
      </w:r>
      <w:r w:rsidR="0038257E">
        <w:t>2, before "must" insert "subject to subsection (</w:t>
      </w:r>
      <w:r w:rsidR="00CF6785">
        <w:t>6</w:t>
      </w:r>
      <w:r w:rsidR="0038257E">
        <w:t>),"</w:t>
      </w:r>
    </w:p>
    <w:p w:rsidR="00006B7C" w:rsidRDefault="00006B7C" w:rsidP="00F50FCB">
      <w:pPr>
        <w:pStyle w:val="ListParagraph"/>
        <w:numPr>
          <w:ilvl w:val="0"/>
          <w:numId w:val="20"/>
        </w:numPr>
      </w:pPr>
      <w:r>
        <w:t xml:space="preserve">Clause 3, page 29, line 1, </w:t>
      </w:r>
      <w:r w:rsidR="00CF6785">
        <w:t>before</w:t>
      </w:r>
      <w:r>
        <w:t xml:space="preserve"> "</w:t>
      </w:r>
      <w:r w:rsidR="00CF6785">
        <w:t>upon</w:t>
      </w:r>
      <w:r>
        <w:t xml:space="preserve">" </w:t>
      </w:r>
      <w:r w:rsidR="00CF6785">
        <w:t>insert "</w:t>
      </w:r>
      <w:r w:rsidR="00A30B53">
        <w:t>subject to subsection (</w:t>
      </w:r>
      <w:r w:rsidR="00555A40">
        <w:t>3</w:t>
      </w:r>
      <w:r w:rsidR="00A30B53">
        <w:t>),</w:t>
      </w:r>
      <w:r>
        <w:t>".</w:t>
      </w:r>
    </w:p>
    <w:p w:rsidR="00A30B53" w:rsidRDefault="00A30B53" w:rsidP="00F50FCB">
      <w:pPr>
        <w:pStyle w:val="ListParagraph"/>
        <w:numPr>
          <w:ilvl w:val="0"/>
          <w:numId w:val="20"/>
        </w:numPr>
      </w:pPr>
      <w:r>
        <w:t xml:space="preserve">Clause 3, page 29, line 7, </w:t>
      </w:r>
      <w:r w:rsidR="00CF6785">
        <w:t>before "has" insert "</w:t>
      </w:r>
      <w:r>
        <w:t>subject to subsection (</w:t>
      </w:r>
      <w:r w:rsidR="00555A40">
        <w:t>3</w:t>
      </w:r>
      <w:r>
        <w:t>),".</w:t>
      </w:r>
    </w:p>
    <w:p w:rsidR="00555A40" w:rsidRDefault="00555A40" w:rsidP="00793CFF">
      <w:pPr>
        <w:pStyle w:val="ListParagraph"/>
        <w:numPr>
          <w:ilvl w:val="0"/>
          <w:numId w:val="20"/>
        </w:numPr>
      </w:pPr>
      <w:r>
        <w:t>Clause 3, page 29, after line 10 insert—</w:t>
      </w:r>
    </w:p>
    <w:p w:rsidR="00555A40" w:rsidRDefault="00555A40" w:rsidP="00555A40">
      <w:pPr>
        <w:pStyle w:val="AmendHeading1"/>
        <w:tabs>
          <w:tab w:val="right" w:pos="1701"/>
        </w:tabs>
        <w:ind w:left="1871" w:hanging="1871"/>
      </w:pPr>
      <w:r>
        <w:tab/>
      </w:r>
      <w:r w:rsidRPr="00DB0B8F">
        <w:t>"(</w:t>
      </w:r>
      <w:r w:rsidR="00CF6785">
        <w:t>6</w:t>
      </w:r>
      <w:r w:rsidRPr="00DB0B8F">
        <w:t>)</w:t>
      </w:r>
      <w:r>
        <w:tab/>
        <w:t xml:space="preserve">If an Order in Council made under this Division </w:t>
      </w:r>
      <w:r w:rsidR="0060131D">
        <w:t>specifies</w:t>
      </w:r>
      <w:r>
        <w:t xml:space="preserve"> a day or days </w:t>
      </w:r>
      <w:r w:rsidR="0060131D">
        <w:t>up</w:t>
      </w:r>
      <w:r>
        <w:t>on which the Order in Council comes into operation that is before the Parliamentary approval day</w:t>
      </w:r>
      <w:r w:rsidR="00D3069E">
        <w:t xml:space="preserve"> for the Order</w:t>
      </w:r>
      <w:r>
        <w:t>, the Order comes into operation on th</w:t>
      </w:r>
      <w:r w:rsidR="00D3069E">
        <w:t xml:space="preserve">at </w:t>
      </w:r>
      <w:r>
        <w:t>Parliamentary approval day.</w:t>
      </w:r>
      <w:r w:rsidR="00D3069E">
        <w:t>".</w:t>
      </w:r>
    </w:p>
    <w:p w:rsidR="00555A40" w:rsidRPr="00555A40" w:rsidRDefault="00555A40" w:rsidP="00555A40">
      <w:pPr>
        <w:pStyle w:val="ListParagraph"/>
        <w:numPr>
          <w:ilvl w:val="0"/>
          <w:numId w:val="20"/>
        </w:numPr>
      </w:pPr>
      <w:r>
        <w:t>Clause 3, page 29, line 11, omit "(4)" and insert "(</w:t>
      </w:r>
      <w:r w:rsidR="00CF6785">
        <w:t>7</w:t>
      </w:r>
      <w:r>
        <w:t>)".</w:t>
      </w:r>
    </w:p>
    <w:sectPr w:rsidR="00555A40" w:rsidRPr="00555A40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CB" w:rsidRDefault="00F50FCB">
      <w:r>
        <w:separator/>
      </w:r>
    </w:p>
  </w:endnote>
  <w:endnote w:type="continuationSeparator" w:id="0">
    <w:p w:rsidR="00F50FCB" w:rsidRDefault="00F5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A1B09" w:rsidP="00F50F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CB" w:rsidRDefault="007A1B09" w:rsidP="002A7F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50F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5A4">
      <w:rPr>
        <w:rStyle w:val="PageNumber"/>
        <w:noProof/>
      </w:rPr>
      <w:t>1</w:t>
    </w:r>
    <w:r>
      <w:rPr>
        <w:rStyle w:val="PageNumber"/>
      </w:rPr>
      <w:fldChar w:fldCharType="end"/>
    </w:r>
  </w:p>
  <w:p w:rsidR="00F50FCB" w:rsidRDefault="00F50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CB" w:rsidRPr="00BA15A4" w:rsidRDefault="00BA15A4">
    <w:pPr>
      <w:pStyle w:val="Footer"/>
      <w:rPr>
        <w:sz w:val="18"/>
      </w:rPr>
    </w:pPr>
    <w:r>
      <w:rPr>
        <w:sz w:val="18"/>
      </w:rPr>
      <w:t>581317OLCH-23/11/2016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CB" w:rsidRDefault="00F50FCB">
      <w:r>
        <w:separator/>
      </w:r>
    </w:p>
  </w:footnote>
  <w:footnote w:type="continuationSeparator" w:id="0">
    <w:p w:rsidR="00F50FCB" w:rsidRDefault="00F5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A35E61"/>
    <w:multiLevelType w:val="multilevel"/>
    <w:tmpl w:val="BA420C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67820BF"/>
    <w:multiLevelType w:val="multilevel"/>
    <w:tmpl w:val="BAE8E00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693491B"/>
    <w:multiLevelType w:val="multilevel"/>
    <w:tmpl w:val="BA420C7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CA6386"/>
    <w:multiLevelType w:val="multilevel"/>
    <w:tmpl w:val="BAE8E00C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21"/>
  </w:num>
  <w:num w:numId="19">
    <w:abstractNumId w:val="2"/>
  </w:num>
  <w:num w:numId="20">
    <w:abstractNumId w:val="19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7"/>
    <w:docVar w:name="vActTitle" w:val="Transport Integration Amendment (Head, Transport for Victoria and Other Governance Reforms) Bill 2016"/>
    <w:docVar w:name="vBillNo" w:val="317"/>
    <w:docVar w:name="vBillTitle" w:val="Transport Integration Amendment (Head, Transport for Victoria and Other Governance Reforms) Bill 2016"/>
    <w:docVar w:name="vDocumentType" w:val=".HOUSEAMEND"/>
    <w:docVar w:name="vDraftNo" w:val="0"/>
    <w:docVar w:name="vDraftVers" w:val="House Print"/>
    <w:docVar w:name="vDraftVersion" w:val="20610 - Liberal Party-The Nationals (Opposition) (Mr ODONOHUE) - House Print Council"/>
    <w:docVar w:name="VersionNo" w:val="1"/>
    <w:docVar w:name="vFileName" w:val="20610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610"/>
    <w:docVar w:name="vIsBrandNewVersion" w:val="No"/>
    <w:docVar w:name="vIsNewDocument" w:val="False"/>
    <w:docVar w:name="vLegCommission" w:val="0"/>
    <w:docVar w:name="vMinisterName" w:val="Mr O'DONOHUE"/>
    <w:docVar w:name="vParliament" w:val="58"/>
    <w:docVar w:name="vPrevFileName" w:val="20610 - Liberal Party-The Nationals (Opposition) (Mr ODONOHUE) - House Print Council"/>
    <w:docVar w:name="vPrnOnSepLine" w:val="False"/>
    <w:docVar w:name="vSavedToLocal" w:val="No"/>
    <w:docVar w:name="vSession" w:val="1"/>
    <w:docVar w:name="vTRIMFileName" w:val="20610 - Liberal Party-The Nationals (Opposition) (Mr ODONOHUE) - House Print Council"/>
    <w:docVar w:name="vTRIMRecordNumber" w:val="D16/31303[v3]"/>
    <w:docVar w:name="vTxtAfter" w:val=" "/>
    <w:docVar w:name="vTxtBefore" w:val="Amendments to be proposed in Committee by"/>
    <w:docVar w:name="vVersionDate" w:val="23/11/2016"/>
    <w:docVar w:name="vYear" w:val="2016"/>
  </w:docVars>
  <w:rsids>
    <w:rsidRoot w:val="00DB0B8F"/>
    <w:rsid w:val="00003CB4"/>
    <w:rsid w:val="00006198"/>
    <w:rsid w:val="00006B7C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4037"/>
    <w:rsid w:val="000B1361"/>
    <w:rsid w:val="000B5820"/>
    <w:rsid w:val="000C09EF"/>
    <w:rsid w:val="000C0EB3"/>
    <w:rsid w:val="000C4C1F"/>
    <w:rsid w:val="000D209B"/>
    <w:rsid w:val="000E0E51"/>
    <w:rsid w:val="000F5214"/>
    <w:rsid w:val="00107114"/>
    <w:rsid w:val="001231A8"/>
    <w:rsid w:val="00130788"/>
    <w:rsid w:val="00135A3B"/>
    <w:rsid w:val="0014102E"/>
    <w:rsid w:val="0015126E"/>
    <w:rsid w:val="00155444"/>
    <w:rsid w:val="001650DE"/>
    <w:rsid w:val="001704D6"/>
    <w:rsid w:val="001A2A5D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57E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8C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5B1E"/>
    <w:rsid w:val="004C6C71"/>
    <w:rsid w:val="004D38CB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297C"/>
    <w:rsid w:val="00531476"/>
    <w:rsid w:val="005364BE"/>
    <w:rsid w:val="005366CC"/>
    <w:rsid w:val="0054414E"/>
    <w:rsid w:val="005444B8"/>
    <w:rsid w:val="005449C3"/>
    <w:rsid w:val="00555A40"/>
    <w:rsid w:val="00556952"/>
    <w:rsid w:val="00560D7C"/>
    <w:rsid w:val="00561A95"/>
    <w:rsid w:val="00567BBE"/>
    <w:rsid w:val="00584F6A"/>
    <w:rsid w:val="005853BC"/>
    <w:rsid w:val="00586E74"/>
    <w:rsid w:val="005A26CD"/>
    <w:rsid w:val="005A57C4"/>
    <w:rsid w:val="005B491B"/>
    <w:rsid w:val="005B7699"/>
    <w:rsid w:val="005C055C"/>
    <w:rsid w:val="005C7A4A"/>
    <w:rsid w:val="005D535D"/>
    <w:rsid w:val="005D74D5"/>
    <w:rsid w:val="0060131D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D1D08"/>
    <w:rsid w:val="006E05A3"/>
    <w:rsid w:val="006E137B"/>
    <w:rsid w:val="006E19EF"/>
    <w:rsid w:val="006F6474"/>
    <w:rsid w:val="0070166D"/>
    <w:rsid w:val="0070347A"/>
    <w:rsid w:val="00712B9B"/>
    <w:rsid w:val="00714008"/>
    <w:rsid w:val="00720F58"/>
    <w:rsid w:val="007236DD"/>
    <w:rsid w:val="00736027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93CFF"/>
    <w:rsid w:val="007A1B09"/>
    <w:rsid w:val="007A62BA"/>
    <w:rsid w:val="007B2BC6"/>
    <w:rsid w:val="007C7BEE"/>
    <w:rsid w:val="007E46AB"/>
    <w:rsid w:val="007E5EE9"/>
    <w:rsid w:val="00805A6B"/>
    <w:rsid w:val="00805CE5"/>
    <w:rsid w:val="008126C4"/>
    <w:rsid w:val="00814060"/>
    <w:rsid w:val="008237F6"/>
    <w:rsid w:val="00825ACF"/>
    <w:rsid w:val="008412A5"/>
    <w:rsid w:val="008413AE"/>
    <w:rsid w:val="008416AE"/>
    <w:rsid w:val="00847580"/>
    <w:rsid w:val="008570CA"/>
    <w:rsid w:val="00862818"/>
    <w:rsid w:val="0087264B"/>
    <w:rsid w:val="008726AC"/>
    <w:rsid w:val="008734FF"/>
    <w:rsid w:val="0087697C"/>
    <w:rsid w:val="00877A0F"/>
    <w:rsid w:val="00881E56"/>
    <w:rsid w:val="008821C4"/>
    <w:rsid w:val="00896DB6"/>
    <w:rsid w:val="008A6C13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34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052E"/>
    <w:rsid w:val="009E790B"/>
    <w:rsid w:val="009F554C"/>
    <w:rsid w:val="009F70F7"/>
    <w:rsid w:val="00A0199E"/>
    <w:rsid w:val="00A0776C"/>
    <w:rsid w:val="00A13FE7"/>
    <w:rsid w:val="00A16A39"/>
    <w:rsid w:val="00A30B53"/>
    <w:rsid w:val="00A3529A"/>
    <w:rsid w:val="00A3625D"/>
    <w:rsid w:val="00A36B10"/>
    <w:rsid w:val="00A449BD"/>
    <w:rsid w:val="00A501A5"/>
    <w:rsid w:val="00A54CE5"/>
    <w:rsid w:val="00A6585D"/>
    <w:rsid w:val="00A77B08"/>
    <w:rsid w:val="00A861E7"/>
    <w:rsid w:val="00A876CE"/>
    <w:rsid w:val="00AA109C"/>
    <w:rsid w:val="00AD03D7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15A4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CF6785"/>
    <w:rsid w:val="00D068ED"/>
    <w:rsid w:val="00D11C77"/>
    <w:rsid w:val="00D256E8"/>
    <w:rsid w:val="00D3069E"/>
    <w:rsid w:val="00D35CCE"/>
    <w:rsid w:val="00D400B9"/>
    <w:rsid w:val="00D43DD3"/>
    <w:rsid w:val="00D44A27"/>
    <w:rsid w:val="00D47C16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0B8F"/>
    <w:rsid w:val="00DB3E71"/>
    <w:rsid w:val="00DB4B3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1566"/>
    <w:rsid w:val="00E27DDD"/>
    <w:rsid w:val="00E31013"/>
    <w:rsid w:val="00E4444E"/>
    <w:rsid w:val="00E44988"/>
    <w:rsid w:val="00E61A1D"/>
    <w:rsid w:val="00E86353"/>
    <w:rsid w:val="00E94D19"/>
    <w:rsid w:val="00EA05B9"/>
    <w:rsid w:val="00EB5846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0FCB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A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A15A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A15A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A15A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A15A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A15A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A15A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A15A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A15A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A15A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A15A4"/>
    <w:pPr>
      <w:ind w:left="1871"/>
    </w:pPr>
  </w:style>
  <w:style w:type="paragraph" w:customStyle="1" w:styleId="Normal-Draft">
    <w:name w:val="Normal - Draft"/>
    <w:rsid w:val="00BA15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A15A4"/>
    <w:pPr>
      <w:ind w:left="2381"/>
    </w:pPr>
  </w:style>
  <w:style w:type="paragraph" w:customStyle="1" w:styleId="AmendBody3">
    <w:name w:val="Amend. Body 3"/>
    <w:basedOn w:val="Normal-Draft"/>
    <w:next w:val="Normal"/>
    <w:rsid w:val="00BA15A4"/>
    <w:pPr>
      <w:ind w:left="2892"/>
    </w:pPr>
  </w:style>
  <w:style w:type="paragraph" w:customStyle="1" w:styleId="AmendBody4">
    <w:name w:val="Amend. Body 4"/>
    <w:basedOn w:val="Normal-Draft"/>
    <w:next w:val="Normal"/>
    <w:rsid w:val="00BA15A4"/>
    <w:pPr>
      <w:ind w:left="3402"/>
    </w:pPr>
  </w:style>
  <w:style w:type="paragraph" w:styleId="Header">
    <w:name w:val="header"/>
    <w:basedOn w:val="Normal"/>
    <w:rsid w:val="00BA15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5A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A15A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A15A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A15A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A15A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A15A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A15A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A15A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A15A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A15A4"/>
    <w:pPr>
      <w:suppressLineNumbers w:val="0"/>
    </w:pPr>
  </w:style>
  <w:style w:type="paragraph" w:customStyle="1" w:styleId="BodyParagraph">
    <w:name w:val="Body Paragraph"/>
    <w:next w:val="Normal"/>
    <w:rsid w:val="00BA15A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A15A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A15A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A15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A15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A15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A15A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A15A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A15A4"/>
    <w:rPr>
      <w:caps w:val="0"/>
    </w:rPr>
  </w:style>
  <w:style w:type="paragraph" w:customStyle="1" w:styleId="Normal-Schedule">
    <w:name w:val="Normal - Schedule"/>
    <w:rsid w:val="00BA15A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A15A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A15A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A15A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A15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A15A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A15A4"/>
  </w:style>
  <w:style w:type="paragraph" w:customStyle="1" w:styleId="Penalty">
    <w:name w:val="Penalty"/>
    <w:next w:val="Normal"/>
    <w:rsid w:val="00BA15A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A15A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A15A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A15A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A15A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A15A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A15A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A15A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A15A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A15A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A15A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A15A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A15A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A15A4"/>
    <w:pPr>
      <w:suppressLineNumbers w:val="0"/>
    </w:pPr>
  </w:style>
  <w:style w:type="paragraph" w:customStyle="1" w:styleId="AutoNumber">
    <w:name w:val="Auto Number"/>
    <w:rsid w:val="00BA15A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BA15A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A15A4"/>
    <w:rPr>
      <w:vertAlign w:val="superscript"/>
    </w:rPr>
  </w:style>
  <w:style w:type="paragraph" w:styleId="EndnoteText">
    <w:name w:val="endnote text"/>
    <w:basedOn w:val="Normal"/>
    <w:semiHidden/>
    <w:rsid w:val="00BA15A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A15A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A15A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A15A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A15A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A15A4"/>
    <w:pPr>
      <w:spacing w:after="120"/>
      <w:jc w:val="center"/>
    </w:pPr>
  </w:style>
  <w:style w:type="paragraph" w:styleId="MacroText">
    <w:name w:val="macro"/>
    <w:semiHidden/>
    <w:rsid w:val="00BA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A15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A15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A15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A15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A15A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A15A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A15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A15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A15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A15A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A15A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A15A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A15A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A15A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A15A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15A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A15A4"/>
    <w:pPr>
      <w:suppressLineNumbers w:val="0"/>
    </w:pPr>
  </w:style>
  <w:style w:type="paragraph" w:customStyle="1" w:styleId="DraftHeading3">
    <w:name w:val="Draft Heading 3"/>
    <w:basedOn w:val="Normal"/>
    <w:next w:val="Normal"/>
    <w:rsid w:val="00BA15A4"/>
    <w:pPr>
      <w:suppressLineNumbers w:val="0"/>
    </w:pPr>
  </w:style>
  <w:style w:type="paragraph" w:customStyle="1" w:styleId="DraftHeading4">
    <w:name w:val="Draft Heading 4"/>
    <w:basedOn w:val="Normal"/>
    <w:next w:val="Normal"/>
    <w:rsid w:val="00BA15A4"/>
    <w:pPr>
      <w:suppressLineNumbers w:val="0"/>
    </w:pPr>
  </w:style>
  <w:style w:type="paragraph" w:customStyle="1" w:styleId="DraftHeading5">
    <w:name w:val="Draft Heading 5"/>
    <w:basedOn w:val="Normal"/>
    <w:next w:val="Normal"/>
    <w:rsid w:val="00BA15A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A15A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A15A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A15A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A15A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A15A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A15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A15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A15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A15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A15A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A15A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A15A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A15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A15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A15A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A15A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A15A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A15A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A15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A15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A15A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A15A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A15A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A15A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A15A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A15A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A15A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A15A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A15A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A15A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A15A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F50FCB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F50FCB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F50FCB"/>
    <w:rPr>
      <w:noProof/>
      <w:sz w:val="24"/>
      <w:lang w:val="en-US" w:eastAsia="en-US"/>
    </w:rPr>
  </w:style>
  <w:style w:type="paragraph" w:customStyle="1" w:styleId="DraftSub-ParaNote">
    <w:name w:val="Draft Sub-Para Note"/>
    <w:next w:val="Normal"/>
    <w:link w:val="DraftSub-ParaNoteChar"/>
    <w:rsid w:val="00A54CE5"/>
    <w:pPr>
      <w:spacing w:before="120"/>
      <w:ind w:left="2381"/>
    </w:pPr>
    <w:rPr>
      <w:lang w:eastAsia="en-US"/>
    </w:rPr>
  </w:style>
  <w:style w:type="character" w:customStyle="1" w:styleId="DraftSub-ParaNoteChar">
    <w:name w:val="Draft Sub-Para Note Char"/>
    <w:basedOn w:val="DefaultParagraphFont"/>
    <w:link w:val="DraftSub-ParaNote"/>
    <w:rsid w:val="00A54CE5"/>
    <w:rPr>
      <w:lang w:eastAsia="en-US"/>
    </w:rPr>
  </w:style>
  <w:style w:type="paragraph" w:customStyle="1" w:styleId="DraftParaNote">
    <w:name w:val="Draft Para Note"/>
    <w:next w:val="Normal"/>
    <w:link w:val="DraftParaNoteChar"/>
    <w:rsid w:val="00A54CE5"/>
    <w:pPr>
      <w:spacing w:before="120"/>
      <w:ind w:left="1871"/>
    </w:pPr>
    <w:rPr>
      <w:lang w:eastAsia="en-US"/>
    </w:rPr>
  </w:style>
  <w:style w:type="character" w:customStyle="1" w:styleId="DraftParaNoteChar">
    <w:name w:val="Draft Para Note Char"/>
    <w:basedOn w:val="DefaultParagraphFont"/>
    <w:link w:val="DraftParaNote"/>
    <w:rsid w:val="00A54C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Integration Amendment (Head, Transport for Victoria and Other Governance Reforms) Bill 2016</vt:lpstr>
    </vt:vector>
  </TitlesOfParts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Integration Amendment (Head, Transport for Victoria and Other Governance Reforms) Bill 2016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2016-11-23T05:31:00Z</cp:lastPrinted>
  <dcterms:created xsi:type="dcterms:W3CDTF">2016-11-24T10:42:00Z</dcterms:created>
  <dcterms:modified xsi:type="dcterms:W3CDTF">2016-11-24T10:42:00Z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242981</vt:i4>
  </property>
  <property fmtid="{D5CDD505-2E9C-101B-9397-08002B2CF9AE}" pid="3" name="DocSubFolderNumber">
    <vt:lpwstr>S16/1678</vt:lpwstr>
  </property>
</Properties>
</file>