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3778D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3778D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CROWN LAND LEGISLATION AMENDMENT (CANADIAN REGIONAL PARK AND OTHER MATTERS) BILL 2015</w:t>
      </w:r>
    </w:p>
    <w:p w:rsidR="00712B9B" w:rsidRPr="003778D0" w:rsidRDefault="003778D0" w:rsidP="003778D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3778D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moved by Ms </w:t>
      </w:r>
      <w:proofErr w:type="spellStart"/>
      <w:r>
        <w:rPr>
          <w:u w:val="single"/>
        </w:rPr>
        <w:t>Sandell</w:t>
      </w:r>
      <w:proofErr w:type="spellEnd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E22A22" w:rsidP="00FD3DC7">
      <w:pPr>
        <w:pStyle w:val="ListParagraph"/>
        <w:tabs>
          <w:tab w:val="clear" w:pos="720"/>
        </w:tabs>
        <w:ind w:left="850"/>
      </w:pPr>
      <w:bookmarkStart w:id="4" w:name="cpStart"/>
      <w:bookmarkEnd w:id="4"/>
      <w:r>
        <w:t xml:space="preserve">Clause 4, page 11, lines 1 to 5, omit </w:t>
      </w:r>
      <w:r w:rsidR="00825F18">
        <w:t>all words and expressions on tho</w:t>
      </w:r>
      <w:r>
        <w:t>se lines and insert—</w:t>
      </w:r>
    </w:p>
    <w:p w:rsidR="00E22A22" w:rsidRDefault="006160F2" w:rsidP="006160F2">
      <w:pPr>
        <w:pStyle w:val="AmendHeading1"/>
        <w:tabs>
          <w:tab w:val="right" w:pos="1701"/>
        </w:tabs>
        <w:ind w:left="1871" w:hanging="1871"/>
      </w:pPr>
      <w:r>
        <w:tab/>
      </w:r>
      <w:r w:rsidR="00E22A22" w:rsidRPr="006160F2">
        <w:t>"(3)</w:t>
      </w:r>
      <w:r w:rsidR="00E22A22">
        <w:tab/>
        <w:t xml:space="preserve">The Governor in Council must not make an Order under section 15(2) of the </w:t>
      </w:r>
      <w:r w:rsidR="00E22A22" w:rsidRPr="006160F2">
        <w:rPr>
          <w:b/>
        </w:rPr>
        <w:t>Wildlife Act 1975</w:t>
      </w:r>
      <w:r>
        <w:t xml:space="preserve"> to further classify the Kerang State Wildlife Reserve as a State Game Reserve.</w:t>
      </w:r>
      <w:proofErr w:type="gramStart"/>
      <w:r>
        <w:t>".</w:t>
      </w:r>
      <w:proofErr w:type="gramEnd"/>
    </w:p>
    <w:sectPr w:rsidR="00E22A22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05" w:rsidRDefault="00BB2D05">
      <w:r>
        <w:separator/>
      </w:r>
    </w:p>
  </w:endnote>
  <w:endnote w:type="continuationSeparator" w:id="0">
    <w:p w:rsidR="00BB2D05" w:rsidRDefault="00BB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DD03BE" w:rsidP="00BB2D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05" w:rsidRDefault="00DD03BE" w:rsidP="00826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2D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8D0">
      <w:rPr>
        <w:rStyle w:val="PageNumber"/>
        <w:noProof/>
      </w:rPr>
      <w:t>1</w:t>
    </w:r>
    <w:r>
      <w:rPr>
        <w:rStyle w:val="PageNumber"/>
      </w:rPr>
      <w:fldChar w:fldCharType="end"/>
    </w:r>
  </w:p>
  <w:p w:rsidR="00BB2D05" w:rsidRDefault="00BB2D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05" w:rsidRPr="003778D0" w:rsidRDefault="003778D0">
    <w:pPr>
      <w:pStyle w:val="Footer"/>
      <w:rPr>
        <w:sz w:val="18"/>
      </w:rPr>
    </w:pPr>
    <w:proofErr w:type="spellStart"/>
    <w:r>
      <w:rPr>
        <w:sz w:val="18"/>
      </w:rPr>
      <w:t>581030VLAH</w:t>
    </w:r>
    <w:proofErr w:type="spellEnd"/>
    <w:r>
      <w:rPr>
        <w:sz w:val="18"/>
      </w:rPr>
      <w:t>-18/11/2015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05" w:rsidRDefault="00BB2D05">
      <w:r>
        <w:separator/>
      </w:r>
    </w:p>
  </w:footnote>
  <w:footnote w:type="continuationSeparator" w:id="0">
    <w:p w:rsidR="00BB2D05" w:rsidRDefault="00BB2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D0" w:rsidRDefault="003778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D0" w:rsidRDefault="003778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D0" w:rsidRDefault="003778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197D1F"/>
    <w:multiLevelType w:val="multilevel"/>
    <w:tmpl w:val="08529BF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08033B8"/>
    <w:multiLevelType w:val="multilevel"/>
    <w:tmpl w:val="08529BF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030"/>
    <w:docVar w:name="vActTitle" w:val="Crown Land Legislation Amendment (Canadian Regional Park and Other Matters) Bill 2015"/>
    <w:docVar w:name="vBillNo" w:val="030"/>
    <w:docVar w:name="vBillTitle" w:val="Crown Land Legislation Amendment (Canadian Regional Park and Other Matters) Bill 2015"/>
    <w:docVar w:name="vDocumentType" w:val=".HOUSEAMEND"/>
    <w:docVar w:name="vDraftNo" w:val="0"/>
    <w:docVar w:name="vDraftVers" w:val="House Print"/>
    <w:docVar w:name="vDraftVersion" w:val="18875 - Victorian Greens (Ms Sandell) - House Print Assembly"/>
    <w:docVar w:name="VersionNo" w:val="1"/>
    <w:docVar w:name="vFileName" w:val="18875 - Victorian Greens (Ms Sandell) - House Print Assembly"/>
    <w:docVar w:name="vFileVersion" w:val="A"/>
    <w:docVar w:name="vFinalisePrevVer" w:val="True"/>
    <w:docVar w:name="vGovNonGov" w:val="7"/>
    <w:docVar w:name="vHouseType" w:val="Legislative Assembly"/>
    <w:docVar w:name="vILDNum" w:val="18875"/>
    <w:docVar w:name="vIsBrandNewVersion" w:val="No"/>
    <w:docVar w:name="vIsNewDocument" w:val="False"/>
    <w:docVar w:name="vLegCommission" w:val="0"/>
    <w:docVar w:name="vMinisterName" w:val="Ms Sandell"/>
    <w:docVar w:name="vParliament" w:val="58"/>
    <w:docVar w:name="vPrevFileName" w:val="18875 - Victorian Greens (Ms Sandell) - House Print Assembly"/>
    <w:docVar w:name="vPrnOnSepLine" w:val="False"/>
    <w:docVar w:name="vSavedToLocal" w:val="No"/>
    <w:docVar w:name="vSession" w:val="1"/>
    <w:docVar w:name="vTRIMFileName" w:val="18875 - Victorian Greens (Ms Sandell) - House Print Assembly"/>
    <w:docVar w:name="vTRIMRecordNumber" w:val="D15/22525[v3]"/>
    <w:docVar w:name="vTxtAfter" w:val=" "/>
    <w:docVar w:name="vTxtBefore" w:val="Amendment to be moved by"/>
    <w:docVar w:name="vVersionDate" w:val="18/11/2015"/>
    <w:docVar w:name="vYear" w:val="2015"/>
  </w:docVars>
  <w:rsids>
    <w:rsidRoot w:val="00552C84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25A75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0AFC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778D0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2C84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2CEC"/>
    <w:rsid w:val="006160F2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F1A9F"/>
    <w:rsid w:val="00805CE5"/>
    <w:rsid w:val="008126C4"/>
    <w:rsid w:val="008237F6"/>
    <w:rsid w:val="00825ACF"/>
    <w:rsid w:val="00825F18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2D05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A76B9"/>
    <w:rsid w:val="00CB1841"/>
    <w:rsid w:val="00CB3DCC"/>
    <w:rsid w:val="00CC268B"/>
    <w:rsid w:val="00CD540A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03BE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2A22"/>
    <w:rsid w:val="00E27DDD"/>
    <w:rsid w:val="00E33803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D3DC7"/>
    <w:rsid w:val="00FD4867"/>
    <w:rsid w:val="00F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8D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778D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778D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778D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778D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778D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778D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778D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778D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778D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778D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78D0"/>
  </w:style>
  <w:style w:type="paragraph" w:customStyle="1" w:styleId="AmendBody1">
    <w:name w:val="Amend. Body 1"/>
    <w:basedOn w:val="Normal-Draft"/>
    <w:next w:val="Normal"/>
    <w:rsid w:val="003778D0"/>
    <w:pPr>
      <w:ind w:left="1871"/>
    </w:pPr>
  </w:style>
  <w:style w:type="paragraph" w:customStyle="1" w:styleId="Normal-Draft">
    <w:name w:val="Normal - Draft"/>
    <w:rsid w:val="003778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778D0"/>
    <w:pPr>
      <w:ind w:left="2381"/>
    </w:pPr>
  </w:style>
  <w:style w:type="paragraph" w:customStyle="1" w:styleId="AmendBody3">
    <w:name w:val="Amend. Body 3"/>
    <w:basedOn w:val="Normal-Draft"/>
    <w:next w:val="Normal"/>
    <w:rsid w:val="003778D0"/>
    <w:pPr>
      <w:ind w:left="2892"/>
    </w:pPr>
  </w:style>
  <w:style w:type="paragraph" w:customStyle="1" w:styleId="AmendBody4">
    <w:name w:val="Amend. Body 4"/>
    <w:basedOn w:val="Normal-Draft"/>
    <w:next w:val="Normal"/>
    <w:rsid w:val="003778D0"/>
    <w:pPr>
      <w:ind w:left="3402"/>
    </w:pPr>
  </w:style>
  <w:style w:type="paragraph" w:styleId="Header">
    <w:name w:val="header"/>
    <w:basedOn w:val="Normal"/>
    <w:rsid w:val="003778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78D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778D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778D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778D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778D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778D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778D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778D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778D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778D0"/>
    <w:pPr>
      <w:suppressLineNumbers w:val="0"/>
    </w:pPr>
  </w:style>
  <w:style w:type="paragraph" w:customStyle="1" w:styleId="BodyParagraph">
    <w:name w:val="Body Paragraph"/>
    <w:next w:val="Normal"/>
    <w:rsid w:val="003778D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778D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778D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778D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778D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778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778D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778D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778D0"/>
    <w:rPr>
      <w:caps w:val="0"/>
    </w:rPr>
  </w:style>
  <w:style w:type="paragraph" w:customStyle="1" w:styleId="Normal-Schedule">
    <w:name w:val="Normal - Schedule"/>
    <w:rsid w:val="003778D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778D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778D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778D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778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778D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778D0"/>
  </w:style>
  <w:style w:type="paragraph" w:customStyle="1" w:styleId="Penalty">
    <w:name w:val="Penalty"/>
    <w:next w:val="Normal"/>
    <w:rsid w:val="003778D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778D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778D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778D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778D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778D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778D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778D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778D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778D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778D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778D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778D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778D0"/>
    <w:pPr>
      <w:suppressLineNumbers w:val="0"/>
    </w:pPr>
  </w:style>
  <w:style w:type="paragraph" w:customStyle="1" w:styleId="AutoNumber">
    <w:name w:val="Auto Number"/>
    <w:rsid w:val="003778D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778D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778D0"/>
    <w:rPr>
      <w:vertAlign w:val="superscript"/>
    </w:rPr>
  </w:style>
  <w:style w:type="paragraph" w:styleId="EndnoteText">
    <w:name w:val="endnote text"/>
    <w:basedOn w:val="Normal"/>
    <w:semiHidden/>
    <w:rsid w:val="003778D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778D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778D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778D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778D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778D0"/>
    <w:pPr>
      <w:spacing w:after="120"/>
      <w:jc w:val="center"/>
    </w:pPr>
  </w:style>
  <w:style w:type="paragraph" w:styleId="MacroText">
    <w:name w:val="macro"/>
    <w:semiHidden/>
    <w:rsid w:val="00377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778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778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778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778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778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778D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778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778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778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778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778D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778D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778D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778D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778D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778D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778D0"/>
    <w:pPr>
      <w:suppressLineNumbers w:val="0"/>
    </w:pPr>
  </w:style>
  <w:style w:type="paragraph" w:customStyle="1" w:styleId="DraftHeading3">
    <w:name w:val="Draft Heading 3"/>
    <w:basedOn w:val="Normal"/>
    <w:next w:val="Normal"/>
    <w:rsid w:val="003778D0"/>
    <w:pPr>
      <w:suppressLineNumbers w:val="0"/>
    </w:pPr>
  </w:style>
  <w:style w:type="paragraph" w:customStyle="1" w:styleId="DraftHeading4">
    <w:name w:val="Draft Heading 4"/>
    <w:basedOn w:val="Normal"/>
    <w:next w:val="Normal"/>
    <w:rsid w:val="003778D0"/>
    <w:pPr>
      <w:suppressLineNumbers w:val="0"/>
    </w:pPr>
  </w:style>
  <w:style w:type="paragraph" w:customStyle="1" w:styleId="DraftHeading5">
    <w:name w:val="Draft Heading 5"/>
    <w:basedOn w:val="Normal"/>
    <w:next w:val="Normal"/>
    <w:rsid w:val="003778D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778D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778D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778D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778D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778D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778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778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778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778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778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778D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778D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778D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778D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778D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778D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778D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778D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778D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778D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778D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778D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778D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778D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778D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778D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778D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778D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778D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778D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778D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7</TotalTime>
  <Pages>1</Pages>
  <Words>70</Words>
  <Characters>344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 Land Legislation Amendment (Canadian Regional Park and Other Matters) Bill 2015</vt:lpstr>
    </vt:vector>
  </TitlesOfParts>
  <Manager>Information Systems</Manager>
  <Company>OCPC, Victoria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Land Legislation Amendment (Canadian Regional Park and Other Matters) Bill 2015</dc:title>
  <dc:subject>OCPC Word Template Development</dc:subject>
  <dc:creator>27</dc:creator>
  <cp:keywords>Formats, House Amendments</cp:keywords>
  <dc:description>OCPC-VIC, Word 2000 VBA, Release 2</dc:description>
  <cp:lastModifiedBy>27</cp:lastModifiedBy>
  <cp:revision>9</cp:revision>
  <cp:lastPrinted>2015-11-18T05:06:00Z</cp:lastPrinted>
  <dcterms:created xsi:type="dcterms:W3CDTF">2015-11-09T03:13:00Z</dcterms:created>
  <dcterms:modified xsi:type="dcterms:W3CDTF">2015-11-18T05:06:00Z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187847</vt:i4>
  </property>
  <property fmtid="{D5CDD505-2E9C-101B-9397-08002B2CF9AE}" pid="3" name="DocSubFolderNumber">
    <vt:lpwstr>S15/169</vt:lpwstr>
  </property>
</Properties>
</file>