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1656E">
        <w:rPr>
          <w:b/>
          <w:sz w:val="28"/>
        </w:rPr>
        <w:t>002</w:t>
      </w:r>
    </w:p>
    <w:p w:rsidR="00912D15" w:rsidRDefault="0051656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(Local Government (Electoral) Regulations 2005) Extension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1656E">
        <w:rPr>
          <w:b/>
        </w:rPr>
        <w:t>92/2015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A1805">
        <w:t>10</w:t>
      </w:r>
      <w:r w:rsidR="0051656E">
        <w:t xml:space="preserve"> August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51656E">
        <w:rPr>
          <w:b/>
        </w:rPr>
        <w:t xml:space="preserve">9 August 2016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51656E">
        <w:rPr>
          <w:b/>
        </w:rPr>
        <w:t> 4</w:t>
      </w:r>
      <w:r w:rsidR="00580A75">
        <w:rPr>
          <w:b/>
        </w:rPr>
        <w:t xml:space="preserve"> of </w:t>
      </w:r>
      <w:r w:rsidR="004D405B" w:rsidRPr="00674F28">
        <w:rPr>
          <w:b/>
        </w:rPr>
        <w:t xml:space="preserve">the </w:t>
      </w:r>
      <w:r w:rsidR="00580A75">
        <w:rPr>
          <w:b/>
        </w:rPr>
        <w:t>Subordinate Legislation (Local </w:t>
      </w:r>
      <w:r w:rsidR="0051656E">
        <w:rPr>
          <w:b/>
        </w:rPr>
        <w:t>Government (Electoral) Regulati</w:t>
      </w:r>
      <w:r w:rsidR="00580A75">
        <w:rPr>
          <w:b/>
        </w:rPr>
        <w:t>ons 2005) Extension Regulations </w:t>
      </w:r>
      <w:r w:rsidR="0051656E">
        <w:rPr>
          <w:b/>
        </w:rPr>
        <w:t>2015</w:t>
      </w:r>
      <w:r w:rsidR="00DD30C3">
        <w:rPr>
          <w:b/>
        </w:rPr>
        <w:t>,</w:t>
      </w:r>
      <w:r w:rsidR="0051656E">
        <w:rPr>
          <w:b/>
        </w:rPr>
        <w:t xml:space="preserve"> S.R. </w:t>
      </w:r>
      <w:r w:rsidR="00710B8B">
        <w:rPr>
          <w:b/>
        </w:rPr>
        <w:t>No. </w:t>
      </w:r>
      <w:r w:rsidR="0051656E">
        <w:rPr>
          <w:b/>
        </w:rPr>
        <w:t>92/2015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6E" w:rsidRDefault="0051656E">
      <w:pPr>
        <w:rPr>
          <w:sz w:val="4"/>
        </w:rPr>
      </w:pPr>
    </w:p>
  </w:endnote>
  <w:endnote w:type="continuationSeparator" w:id="0">
    <w:p w:rsidR="0051656E" w:rsidRDefault="005165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047C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80A7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6E" w:rsidRDefault="0051656E">
      <w:r>
        <w:separator/>
      </w:r>
    </w:p>
  </w:footnote>
  <w:footnote w:type="continuationSeparator" w:id="0">
    <w:p w:rsidR="0051656E" w:rsidRDefault="0051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868B4"/>
    <w:rsid w:val="00006416"/>
    <w:rsid w:val="00121DD7"/>
    <w:rsid w:val="001459B5"/>
    <w:rsid w:val="00161CCC"/>
    <w:rsid w:val="0016506A"/>
    <w:rsid w:val="00260A3F"/>
    <w:rsid w:val="002E0BE4"/>
    <w:rsid w:val="0032246C"/>
    <w:rsid w:val="00370902"/>
    <w:rsid w:val="0038463B"/>
    <w:rsid w:val="003C774B"/>
    <w:rsid w:val="003E629A"/>
    <w:rsid w:val="00424973"/>
    <w:rsid w:val="004B788D"/>
    <w:rsid w:val="004C4C57"/>
    <w:rsid w:val="004D405B"/>
    <w:rsid w:val="00513AB0"/>
    <w:rsid w:val="0051656E"/>
    <w:rsid w:val="00580A75"/>
    <w:rsid w:val="005870C2"/>
    <w:rsid w:val="0059225C"/>
    <w:rsid w:val="00615F7E"/>
    <w:rsid w:val="00662326"/>
    <w:rsid w:val="00674F28"/>
    <w:rsid w:val="00710B8B"/>
    <w:rsid w:val="008047C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868B4"/>
    <w:rsid w:val="00AD0BD9"/>
    <w:rsid w:val="00AE2878"/>
    <w:rsid w:val="00AF2861"/>
    <w:rsid w:val="00CB5FB7"/>
    <w:rsid w:val="00D211D7"/>
    <w:rsid w:val="00DA1805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CDF2-6015-430C-9514-377D81AB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308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2016-07-14T04:29:00Z</cp:lastPrinted>
  <dcterms:created xsi:type="dcterms:W3CDTF">2016-07-14T04:25:00Z</dcterms:created>
  <dcterms:modified xsi:type="dcterms:W3CDTF">2016-07-29T00:40:00Z</dcterms:modified>
  <cp:category>LIS</cp:category>
</cp:coreProperties>
</file>