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77280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77280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CHILDREN LEGISLATION AMENDMENT BILL 2016</w:t>
      </w:r>
    </w:p>
    <w:p w:rsidR="00712B9B" w:rsidRPr="0077280F" w:rsidRDefault="0077280F" w:rsidP="0077280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77280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(New Clause to be moved by Mr Foley)</w:t>
      </w:r>
      <w:bookmarkEnd w:id="4"/>
    </w:p>
    <w:p w:rsidR="005B4FB0" w:rsidRDefault="00C75893" w:rsidP="005B4FB0">
      <w:pPr>
        <w:pStyle w:val="ManualNumber"/>
        <w:jc w:val="center"/>
      </w:pPr>
      <w:bookmarkStart w:id="5" w:name="cpStart"/>
      <w:bookmarkEnd w:id="5"/>
      <w:r>
        <w:t>NEW CLAUSE</w:t>
      </w:r>
    </w:p>
    <w:p w:rsidR="006650DF" w:rsidRDefault="006650DF" w:rsidP="007873FF">
      <w:pPr>
        <w:pStyle w:val="ManualNumber"/>
        <w:ind w:left="850" w:hanging="850"/>
      </w:pPr>
      <w:r>
        <w:t>Insert the followi</w:t>
      </w:r>
      <w:r w:rsidR="00C75893">
        <w:t>ng New Clause to follow clause 21</w:t>
      </w:r>
      <w:r>
        <w:t>—</w:t>
      </w:r>
    </w:p>
    <w:p w:rsidR="006650DF" w:rsidRDefault="006650DF" w:rsidP="006650DF">
      <w:pPr>
        <w:pStyle w:val="AmendHeading1s"/>
        <w:tabs>
          <w:tab w:val="right" w:pos="1701"/>
        </w:tabs>
        <w:ind w:left="1871" w:hanging="1871"/>
      </w:pPr>
      <w:r>
        <w:tab/>
      </w:r>
      <w:r w:rsidR="00CD1C49">
        <w:rPr>
          <w:b w:val="0"/>
        </w:rPr>
        <w:t>'</w:t>
      </w:r>
      <w:r w:rsidRPr="006650DF">
        <w:t>A</w:t>
      </w:r>
      <w:r w:rsidR="007873FF">
        <w:t>A</w:t>
      </w:r>
      <w:r>
        <w:tab/>
      </w:r>
      <w:r w:rsidR="002413EC">
        <w:t>Consequential amendments</w:t>
      </w:r>
    </w:p>
    <w:p w:rsidR="006650DF" w:rsidRDefault="009D2B1B" w:rsidP="009D2B1B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9D2B1B">
        <w:rPr>
          <w:lang w:val="en-US"/>
        </w:rPr>
        <w:t>(1)</w:t>
      </w:r>
      <w:r>
        <w:rPr>
          <w:lang w:val="en-US"/>
        </w:rPr>
        <w:tab/>
      </w:r>
      <w:r w:rsidR="006650DF">
        <w:rPr>
          <w:lang w:val="en-US"/>
        </w:rPr>
        <w:t>After section 277(1</w:t>
      </w:r>
      <w:proofErr w:type="gramStart"/>
      <w:r w:rsidR="006650DF">
        <w:rPr>
          <w:lang w:val="en-US"/>
        </w:rPr>
        <w:t>)(</w:t>
      </w:r>
      <w:proofErr w:type="gramEnd"/>
      <w:r w:rsidR="006650DF">
        <w:rPr>
          <w:lang w:val="en-US"/>
        </w:rPr>
        <w:t xml:space="preserve">e) of the </w:t>
      </w:r>
      <w:r w:rsidR="00CD1C49" w:rsidRPr="00CD1C49">
        <w:rPr>
          <w:b/>
          <w:lang w:val="en-US"/>
        </w:rPr>
        <w:t>Children, Youth and Families</w:t>
      </w:r>
      <w:r w:rsidR="00CD1C49">
        <w:rPr>
          <w:b/>
          <w:lang w:val="en-US"/>
        </w:rPr>
        <w:t xml:space="preserve"> Act </w:t>
      </w:r>
      <w:r w:rsidR="00CD1C49" w:rsidRPr="00CD1C49">
        <w:rPr>
          <w:b/>
          <w:lang w:val="en-US"/>
        </w:rPr>
        <w:t>2005</w:t>
      </w:r>
      <w:r w:rsidR="00CD1C49">
        <w:rPr>
          <w:lang w:val="en-US"/>
        </w:rPr>
        <w:t xml:space="preserve"> </w:t>
      </w:r>
      <w:r w:rsidR="006650DF" w:rsidRPr="006650DF">
        <w:rPr>
          <w:b/>
          <w:lang w:val="en-US"/>
        </w:rPr>
        <w:t>insert</w:t>
      </w:r>
      <w:r w:rsidR="006650DF">
        <w:rPr>
          <w:lang w:val="en-US"/>
        </w:rPr>
        <w:t>—</w:t>
      </w:r>
    </w:p>
    <w:p w:rsidR="006650DF" w:rsidRDefault="006650DF" w:rsidP="006650DF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6650DF">
        <w:rPr>
          <w:lang w:val="en-US"/>
        </w:rPr>
        <w:t>"(ea)</w:t>
      </w:r>
      <w:r w:rsidRPr="006650DF">
        <w:rPr>
          <w:lang w:val="en-US"/>
        </w:rPr>
        <w:tab/>
      </w:r>
      <w:r>
        <w:rPr>
          <w:lang w:val="en-US"/>
        </w:rPr>
        <w:t xml:space="preserve">a care by Secretary </w:t>
      </w:r>
      <w:proofErr w:type="gramStart"/>
      <w:r>
        <w:rPr>
          <w:lang w:val="en-US"/>
        </w:rPr>
        <w:t>order</w:t>
      </w:r>
      <w:proofErr w:type="gramEnd"/>
      <w:r w:rsidR="002413EC">
        <w:rPr>
          <w:lang w:val="en-US"/>
        </w:rPr>
        <w:t xml:space="preserve"> applied for under section 289(</w:t>
      </w:r>
      <w:proofErr w:type="spellStart"/>
      <w:r w:rsidR="002413EC">
        <w:rPr>
          <w:lang w:val="en-US"/>
        </w:rPr>
        <w:t>1A</w:t>
      </w:r>
      <w:proofErr w:type="spellEnd"/>
      <w:r w:rsidR="002413EC">
        <w:rPr>
          <w:lang w:val="en-US"/>
        </w:rPr>
        <w:t>)</w:t>
      </w:r>
      <w:r>
        <w:rPr>
          <w:lang w:val="en-US"/>
        </w:rPr>
        <w:t>; or</w:t>
      </w:r>
    </w:p>
    <w:p w:rsidR="006650DF" w:rsidRDefault="006650DF" w:rsidP="006650DF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6650DF">
        <w:rPr>
          <w:lang w:val="en-US"/>
        </w:rPr>
        <w:t>(</w:t>
      </w:r>
      <w:proofErr w:type="spellStart"/>
      <w:r w:rsidRPr="006650DF">
        <w:rPr>
          <w:lang w:val="en-US"/>
        </w:rPr>
        <w:t>eb</w:t>
      </w:r>
      <w:proofErr w:type="spellEnd"/>
      <w:r w:rsidRPr="006650DF">
        <w:rPr>
          <w:lang w:val="en-US"/>
        </w:rPr>
        <w:t>)</w:t>
      </w:r>
      <w:r w:rsidRPr="006650DF">
        <w:rPr>
          <w:lang w:val="en-US"/>
        </w:rPr>
        <w:tab/>
      </w:r>
      <w:r>
        <w:rPr>
          <w:lang w:val="en-US"/>
        </w:rPr>
        <w:t>a long-term care order</w:t>
      </w:r>
      <w:r w:rsidR="002413EC">
        <w:rPr>
          <w:lang w:val="en-US"/>
        </w:rPr>
        <w:t xml:space="preserve"> applied for under section 290(</w:t>
      </w:r>
      <w:proofErr w:type="spellStart"/>
      <w:r w:rsidR="002413EC">
        <w:rPr>
          <w:lang w:val="en-US"/>
        </w:rPr>
        <w:t>1A</w:t>
      </w:r>
      <w:proofErr w:type="spellEnd"/>
      <w:r w:rsidR="002413EC">
        <w:rPr>
          <w:lang w:val="en-US"/>
        </w:rPr>
        <w:t>)</w:t>
      </w:r>
      <w:r>
        <w:rPr>
          <w:lang w:val="en-US"/>
        </w:rPr>
        <w:t>; or".</w:t>
      </w:r>
    </w:p>
    <w:p w:rsidR="009D2B1B" w:rsidRDefault="009D2B1B" w:rsidP="009D2B1B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9D2B1B">
        <w:rPr>
          <w:lang w:eastAsia="en-AU"/>
        </w:rPr>
        <w:t>(2)</w:t>
      </w:r>
      <w:r>
        <w:rPr>
          <w:lang w:eastAsia="en-AU"/>
        </w:rPr>
        <w:tab/>
        <w:t>In section 277(2</w:t>
      </w:r>
      <w:proofErr w:type="gramStart"/>
      <w:r>
        <w:rPr>
          <w:lang w:eastAsia="en-AU"/>
        </w:rPr>
        <w:t>)(</w:t>
      </w:r>
      <w:proofErr w:type="gramEnd"/>
      <w:r>
        <w:rPr>
          <w:lang w:eastAsia="en-AU"/>
        </w:rPr>
        <w:t xml:space="preserve">b) of the </w:t>
      </w:r>
      <w:r w:rsidR="00CD1C49" w:rsidRPr="00CD1C49">
        <w:rPr>
          <w:b/>
          <w:lang w:eastAsia="en-AU"/>
        </w:rPr>
        <w:t xml:space="preserve">Children, Youth and Families </w:t>
      </w:r>
      <w:r w:rsidRPr="00CD1C49">
        <w:rPr>
          <w:b/>
          <w:lang w:eastAsia="en-AU"/>
        </w:rPr>
        <w:t>Act</w:t>
      </w:r>
      <w:r w:rsidR="00CD1C49" w:rsidRPr="00CD1C49">
        <w:rPr>
          <w:b/>
          <w:lang w:eastAsia="en-AU"/>
        </w:rPr>
        <w:t xml:space="preserve"> 2005</w:t>
      </w:r>
      <w:r>
        <w:rPr>
          <w:lang w:eastAsia="en-AU"/>
        </w:rPr>
        <w:t>, for "</w:t>
      </w:r>
      <w:r w:rsidR="004F7F21">
        <w:rPr>
          <w:lang w:eastAsia="en-AU"/>
        </w:rPr>
        <w:t xml:space="preserve">paragraph </w:t>
      </w:r>
      <w:r>
        <w:rPr>
          <w:lang w:eastAsia="en-AU"/>
        </w:rPr>
        <w:t xml:space="preserve">(c) or (d)" </w:t>
      </w:r>
      <w:r>
        <w:rPr>
          <w:b/>
          <w:bCs/>
          <w:lang w:eastAsia="en-AU"/>
        </w:rPr>
        <w:t>substitute</w:t>
      </w:r>
      <w:r>
        <w:rPr>
          <w:lang w:eastAsia="en-AU"/>
        </w:rPr>
        <w:t xml:space="preserve"> "</w:t>
      </w:r>
      <w:r w:rsidR="004F7F21">
        <w:rPr>
          <w:lang w:eastAsia="en-AU"/>
        </w:rPr>
        <w:t>subsection (1)</w:t>
      </w:r>
      <w:r w:rsidR="00C75893">
        <w:rPr>
          <w:lang w:eastAsia="en-AU"/>
        </w:rPr>
        <w:t>(c), (d), (</w:t>
      </w:r>
      <w:proofErr w:type="spellStart"/>
      <w:r w:rsidR="00C75893">
        <w:rPr>
          <w:lang w:eastAsia="en-AU"/>
        </w:rPr>
        <w:t>ea</w:t>
      </w:r>
      <w:proofErr w:type="spellEnd"/>
      <w:r w:rsidR="00C75893">
        <w:rPr>
          <w:lang w:eastAsia="en-AU"/>
        </w:rPr>
        <w:t>) or (</w:t>
      </w:r>
      <w:proofErr w:type="spellStart"/>
      <w:r w:rsidR="00C75893">
        <w:rPr>
          <w:lang w:eastAsia="en-AU"/>
        </w:rPr>
        <w:t>eb</w:t>
      </w:r>
      <w:proofErr w:type="spellEnd"/>
      <w:r w:rsidR="00C75893">
        <w:rPr>
          <w:lang w:eastAsia="en-AU"/>
        </w:rPr>
        <w:t>)".</w:t>
      </w:r>
    </w:p>
    <w:p w:rsidR="00F80AD1" w:rsidRDefault="00C75893" w:rsidP="00C75893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C75893">
        <w:rPr>
          <w:lang w:val="en-US"/>
        </w:rPr>
        <w:t>(3)</w:t>
      </w:r>
      <w:r>
        <w:rPr>
          <w:lang w:val="en-US"/>
        </w:rPr>
        <w:tab/>
      </w:r>
      <w:r w:rsidR="004F7F21">
        <w:rPr>
          <w:lang w:val="en-US"/>
        </w:rPr>
        <w:t>After section 328(1</w:t>
      </w:r>
      <w:proofErr w:type="gramStart"/>
      <w:r w:rsidR="004F7F21">
        <w:rPr>
          <w:lang w:val="en-US"/>
        </w:rPr>
        <w:t>)(</w:t>
      </w:r>
      <w:proofErr w:type="gramEnd"/>
      <w:r w:rsidR="0077280F">
        <w:rPr>
          <w:lang w:val="en-US"/>
        </w:rPr>
        <w:t>b</w:t>
      </w:r>
      <w:r w:rsidR="00F80AD1">
        <w:rPr>
          <w:lang w:val="en-US"/>
        </w:rPr>
        <w:t xml:space="preserve">) of the </w:t>
      </w:r>
      <w:r w:rsidR="00CD1C49" w:rsidRPr="00CD1C49">
        <w:rPr>
          <w:b/>
          <w:lang w:val="en-US"/>
        </w:rPr>
        <w:t>Children, Youth and Families Act 2005</w:t>
      </w:r>
      <w:r w:rsidR="00CD1C49">
        <w:rPr>
          <w:lang w:val="en-US"/>
        </w:rPr>
        <w:t xml:space="preserve"> </w:t>
      </w:r>
      <w:r w:rsidR="00F80AD1" w:rsidRPr="00F80AD1">
        <w:rPr>
          <w:b/>
          <w:lang w:val="en-US"/>
        </w:rPr>
        <w:t>insert</w:t>
      </w:r>
      <w:r w:rsidR="00F80AD1">
        <w:rPr>
          <w:lang w:val="en-US"/>
        </w:rPr>
        <w:t>—</w:t>
      </w:r>
    </w:p>
    <w:p w:rsidR="00F80AD1" w:rsidRDefault="00F80AD1" w:rsidP="00F80AD1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="002413EC">
        <w:rPr>
          <w:lang w:val="en-US"/>
        </w:rPr>
        <w:t>"(</w:t>
      </w:r>
      <w:proofErr w:type="spellStart"/>
      <w:r w:rsidR="002413EC">
        <w:rPr>
          <w:lang w:val="en-US"/>
        </w:rPr>
        <w:t>ba</w:t>
      </w:r>
      <w:proofErr w:type="spellEnd"/>
      <w:r w:rsidRPr="00F80AD1">
        <w:rPr>
          <w:lang w:val="en-US"/>
        </w:rPr>
        <w:t>)</w:t>
      </w:r>
      <w:r w:rsidRPr="00F80AD1">
        <w:rPr>
          <w:lang w:val="en-US"/>
        </w:rPr>
        <w:tab/>
      </w:r>
      <w:r w:rsidR="004F7F21">
        <w:rPr>
          <w:lang w:val="en-US"/>
        </w:rPr>
        <w:t xml:space="preserve">the dismissal of an application </w:t>
      </w:r>
      <w:r w:rsidR="002413EC">
        <w:rPr>
          <w:lang w:val="en-US"/>
        </w:rPr>
        <w:t>under section 289(</w:t>
      </w:r>
      <w:proofErr w:type="spellStart"/>
      <w:r w:rsidR="002413EC">
        <w:rPr>
          <w:lang w:val="en-US"/>
        </w:rPr>
        <w:t>1A</w:t>
      </w:r>
      <w:proofErr w:type="spellEnd"/>
      <w:r w:rsidR="002413EC">
        <w:rPr>
          <w:lang w:val="en-US"/>
        </w:rPr>
        <w:t xml:space="preserve">) </w:t>
      </w:r>
      <w:r w:rsidR="004F7F21">
        <w:rPr>
          <w:lang w:val="en-US"/>
        </w:rPr>
        <w:t xml:space="preserve">for </w:t>
      </w:r>
      <w:r w:rsidR="00B228DE">
        <w:rPr>
          <w:lang w:val="en-US"/>
        </w:rPr>
        <w:t xml:space="preserve">a care by Secretary </w:t>
      </w:r>
      <w:proofErr w:type="gramStart"/>
      <w:r w:rsidR="00B228DE">
        <w:rPr>
          <w:lang w:val="en-US"/>
        </w:rPr>
        <w:t>order</w:t>
      </w:r>
      <w:proofErr w:type="gramEnd"/>
      <w:r w:rsidR="00B228DE">
        <w:rPr>
          <w:lang w:val="en-US"/>
        </w:rPr>
        <w:t>; or</w:t>
      </w:r>
    </w:p>
    <w:p w:rsidR="00B228DE" w:rsidRPr="00B228DE" w:rsidRDefault="00B228DE" w:rsidP="00B228DE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="002413EC">
        <w:rPr>
          <w:lang w:val="en-US"/>
        </w:rPr>
        <w:t>(bb</w:t>
      </w:r>
      <w:r w:rsidRPr="00B228DE">
        <w:rPr>
          <w:lang w:val="en-US"/>
        </w:rPr>
        <w:t>)</w:t>
      </w:r>
      <w:r w:rsidRPr="00B228DE">
        <w:rPr>
          <w:lang w:val="en-US"/>
        </w:rPr>
        <w:tab/>
      </w:r>
      <w:r w:rsidR="004F7F21">
        <w:rPr>
          <w:lang w:val="en-US"/>
        </w:rPr>
        <w:t xml:space="preserve">the dismissal of an application </w:t>
      </w:r>
      <w:r w:rsidR="002413EC">
        <w:rPr>
          <w:lang w:val="en-US"/>
        </w:rPr>
        <w:t>under section 290(</w:t>
      </w:r>
      <w:proofErr w:type="spellStart"/>
      <w:r w:rsidR="002413EC">
        <w:rPr>
          <w:lang w:val="en-US"/>
        </w:rPr>
        <w:t>1A</w:t>
      </w:r>
      <w:proofErr w:type="spellEnd"/>
      <w:r w:rsidR="002413EC">
        <w:rPr>
          <w:lang w:val="en-US"/>
        </w:rPr>
        <w:t xml:space="preserve">) </w:t>
      </w:r>
      <w:r w:rsidR="004F7F21">
        <w:rPr>
          <w:lang w:val="en-US"/>
        </w:rPr>
        <w:t xml:space="preserve">for </w:t>
      </w:r>
      <w:r>
        <w:rPr>
          <w:lang w:val="en-US"/>
        </w:rPr>
        <w:t xml:space="preserve">a long-term </w:t>
      </w:r>
      <w:r w:rsidR="002F24AC">
        <w:rPr>
          <w:lang w:val="en-US"/>
        </w:rPr>
        <w:t>care order; or".</w:t>
      </w:r>
    </w:p>
    <w:p w:rsidR="005B4FB0" w:rsidRDefault="00C75893" w:rsidP="00C7589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75893">
        <w:t>(4)</w:t>
      </w:r>
      <w:r>
        <w:tab/>
      </w:r>
      <w:r w:rsidR="00C20E41">
        <w:t>After section 515(1</w:t>
      </w:r>
      <w:proofErr w:type="gramStart"/>
      <w:r w:rsidR="00C20E41">
        <w:t>)(</w:t>
      </w:r>
      <w:proofErr w:type="gramEnd"/>
      <w:r w:rsidR="00C20E41">
        <w:t>c</w:t>
      </w:r>
      <w:r w:rsidR="005B4FB0">
        <w:t xml:space="preserve">) of the </w:t>
      </w:r>
      <w:r w:rsidR="00CD1C49" w:rsidRPr="00CD1C49">
        <w:rPr>
          <w:b/>
        </w:rPr>
        <w:t>Children, Youth and Families Act 2005</w:t>
      </w:r>
      <w:r w:rsidR="00CD1C49">
        <w:t xml:space="preserve"> </w:t>
      </w:r>
      <w:r w:rsidR="005B4FB0" w:rsidRPr="005B4FB0">
        <w:rPr>
          <w:b/>
        </w:rPr>
        <w:t>insert</w:t>
      </w:r>
      <w:r w:rsidR="005B4FB0">
        <w:t>—</w:t>
      </w:r>
    </w:p>
    <w:p w:rsidR="005B4FB0" w:rsidRDefault="006650DF" w:rsidP="006650DF">
      <w:pPr>
        <w:pStyle w:val="AmendHeading3"/>
        <w:tabs>
          <w:tab w:val="right" w:pos="2778"/>
        </w:tabs>
        <w:ind w:left="2891" w:hanging="2891"/>
      </w:pPr>
      <w:r>
        <w:tab/>
      </w:r>
      <w:r w:rsidR="00C20E41">
        <w:t>"(c</w:t>
      </w:r>
      <w:r w:rsidR="005B4FB0" w:rsidRPr="006650DF">
        <w:t>a)</w:t>
      </w:r>
      <w:r w:rsidR="005B4FB0" w:rsidRPr="005B4FB0">
        <w:tab/>
      </w:r>
      <w:r w:rsidR="005B4FB0">
        <w:t xml:space="preserve">a care by Secretary </w:t>
      </w:r>
      <w:proofErr w:type="gramStart"/>
      <w:r w:rsidR="005B4FB0">
        <w:t>order</w:t>
      </w:r>
      <w:proofErr w:type="gramEnd"/>
      <w:r w:rsidR="002413EC">
        <w:t xml:space="preserve"> </w:t>
      </w:r>
      <w:r w:rsidR="002413EC">
        <w:rPr>
          <w:lang w:val="en-US"/>
        </w:rPr>
        <w:t>applied for under section 289(</w:t>
      </w:r>
      <w:proofErr w:type="spellStart"/>
      <w:r w:rsidR="002413EC">
        <w:rPr>
          <w:lang w:val="en-US"/>
        </w:rPr>
        <w:t>1A</w:t>
      </w:r>
      <w:proofErr w:type="spellEnd"/>
      <w:r w:rsidR="002413EC">
        <w:rPr>
          <w:lang w:val="en-US"/>
        </w:rPr>
        <w:t>)</w:t>
      </w:r>
      <w:r w:rsidR="005B4FB0">
        <w:t>; or</w:t>
      </w:r>
    </w:p>
    <w:p w:rsidR="005B4FB0" w:rsidRPr="005B4FB0" w:rsidRDefault="006650DF" w:rsidP="006650DF">
      <w:pPr>
        <w:pStyle w:val="AmendHeading3"/>
        <w:tabs>
          <w:tab w:val="right" w:pos="2778"/>
        </w:tabs>
        <w:ind w:left="2891" w:hanging="2891"/>
      </w:pPr>
      <w:r>
        <w:tab/>
      </w:r>
      <w:r w:rsidR="00C20E41">
        <w:t>(</w:t>
      </w:r>
      <w:proofErr w:type="spellStart"/>
      <w:r w:rsidR="00C20E41">
        <w:t>c</w:t>
      </w:r>
      <w:r w:rsidR="005B4FB0" w:rsidRPr="006650DF">
        <w:t>b</w:t>
      </w:r>
      <w:proofErr w:type="spellEnd"/>
      <w:r w:rsidR="005B4FB0" w:rsidRPr="006650DF">
        <w:t>)</w:t>
      </w:r>
      <w:r w:rsidR="005B4FB0" w:rsidRPr="005B4FB0">
        <w:tab/>
      </w:r>
      <w:r w:rsidR="005B4FB0">
        <w:t>a long-term care order</w:t>
      </w:r>
      <w:r w:rsidR="002413EC">
        <w:t xml:space="preserve"> </w:t>
      </w:r>
      <w:r w:rsidR="002413EC">
        <w:rPr>
          <w:lang w:val="en-US"/>
        </w:rPr>
        <w:t>applied for under section 290(</w:t>
      </w:r>
      <w:proofErr w:type="spellStart"/>
      <w:r w:rsidR="002413EC">
        <w:rPr>
          <w:lang w:val="en-US"/>
        </w:rPr>
        <w:t>1A</w:t>
      </w:r>
      <w:proofErr w:type="spellEnd"/>
      <w:r w:rsidR="002413EC">
        <w:rPr>
          <w:lang w:val="en-US"/>
        </w:rPr>
        <w:t>)</w:t>
      </w:r>
      <w:r w:rsidR="005B4FB0">
        <w:t>; or".</w:t>
      </w:r>
    </w:p>
    <w:p w:rsidR="005B4FB0" w:rsidRDefault="00C75893" w:rsidP="00C7589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75893">
        <w:t>(5)</w:t>
      </w:r>
      <w:r>
        <w:tab/>
      </w:r>
      <w:r w:rsidR="00C20E41">
        <w:t>After section 525(1</w:t>
      </w:r>
      <w:proofErr w:type="gramStart"/>
      <w:r w:rsidR="00C20E41">
        <w:t>)(</w:t>
      </w:r>
      <w:proofErr w:type="gramEnd"/>
      <w:r w:rsidR="00C20E41">
        <w:t>e</w:t>
      </w:r>
      <w:r w:rsidR="005B4FB0">
        <w:t xml:space="preserve">) of the </w:t>
      </w:r>
      <w:r w:rsidR="00CD1C49" w:rsidRPr="00CD1C49">
        <w:rPr>
          <w:b/>
        </w:rPr>
        <w:t>Children, Youth and Families Act 2005</w:t>
      </w:r>
      <w:r w:rsidR="00CD1C49">
        <w:t xml:space="preserve"> </w:t>
      </w:r>
      <w:r w:rsidR="005B4FB0" w:rsidRPr="005B4FB0">
        <w:rPr>
          <w:b/>
        </w:rPr>
        <w:t>insert</w:t>
      </w:r>
      <w:r w:rsidR="005B4FB0">
        <w:t>—</w:t>
      </w:r>
    </w:p>
    <w:p w:rsidR="005B4FB0" w:rsidRDefault="006650DF" w:rsidP="006650DF">
      <w:pPr>
        <w:pStyle w:val="AmendHeading3"/>
        <w:tabs>
          <w:tab w:val="right" w:pos="2778"/>
        </w:tabs>
        <w:ind w:left="2891" w:hanging="2891"/>
      </w:pPr>
      <w:r>
        <w:tab/>
      </w:r>
      <w:r w:rsidR="00C20E41">
        <w:t>"(ea</w:t>
      </w:r>
      <w:r w:rsidR="005B4FB0" w:rsidRPr="006650DF">
        <w:t>)</w:t>
      </w:r>
      <w:r w:rsidR="005B4FB0" w:rsidRPr="005B4FB0">
        <w:tab/>
      </w:r>
      <w:r w:rsidR="00441244">
        <w:t xml:space="preserve">application </w:t>
      </w:r>
      <w:r w:rsidR="002413EC">
        <w:rPr>
          <w:lang w:val="en-US"/>
        </w:rPr>
        <w:t>under section 289(</w:t>
      </w:r>
      <w:proofErr w:type="spellStart"/>
      <w:r w:rsidR="002413EC">
        <w:rPr>
          <w:lang w:val="en-US"/>
        </w:rPr>
        <w:t>1A</w:t>
      </w:r>
      <w:proofErr w:type="spellEnd"/>
      <w:r w:rsidR="002413EC">
        <w:rPr>
          <w:lang w:val="en-US"/>
        </w:rPr>
        <w:t>)</w:t>
      </w:r>
      <w:r w:rsidR="002413EC">
        <w:t xml:space="preserve"> </w:t>
      </w:r>
      <w:r w:rsidR="00441244">
        <w:t xml:space="preserve">for </w:t>
      </w:r>
      <w:r w:rsidR="005B4FB0">
        <w:t xml:space="preserve">a care by Secretary </w:t>
      </w:r>
      <w:proofErr w:type="gramStart"/>
      <w:r w:rsidR="005B4FB0">
        <w:t>order</w:t>
      </w:r>
      <w:proofErr w:type="gramEnd"/>
      <w:r w:rsidR="005B4FB0">
        <w:t>; or</w:t>
      </w:r>
    </w:p>
    <w:p w:rsidR="005B4FB0" w:rsidRPr="005B4FB0" w:rsidRDefault="006650DF" w:rsidP="006650DF">
      <w:pPr>
        <w:pStyle w:val="AmendHeading3"/>
        <w:tabs>
          <w:tab w:val="right" w:pos="2778"/>
        </w:tabs>
        <w:ind w:left="2891" w:hanging="2891"/>
      </w:pPr>
      <w:r>
        <w:tab/>
      </w:r>
      <w:r w:rsidR="00C20E41">
        <w:t>(</w:t>
      </w:r>
      <w:proofErr w:type="spellStart"/>
      <w:r w:rsidR="00C20E41">
        <w:t>e</w:t>
      </w:r>
      <w:r w:rsidR="005B4FB0" w:rsidRPr="006650DF">
        <w:t>b</w:t>
      </w:r>
      <w:proofErr w:type="spellEnd"/>
      <w:r w:rsidR="005B4FB0" w:rsidRPr="006650DF">
        <w:t>)</w:t>
      </w:r>
      <w:r w:rsidR="005B4FB0" w:rsidRPr="005B4FB0">
        <w:tab/>
      </w:r>
      <w:r w:rsidR="00441244">
        <w:t xml:space="preserve">application </w:t>
      </w:r>
      <w:r w:rsidR="002413EC">
        <w:rPr>
          <w:lang w:val="en-US"/>
        </w:rPr>
        <w:t>under section 290(</w:t>
      </w:r>
      <w:proofErr w:type="spellStart"/>
      <w:r w:rsidR="002413EC">
        <w:rPr>
          <w:lang w:val="en-US"/>
        </w:rPr>
        <w:t>1A</w:t>
      </w:r>
      <w:proofErr w:type="spellEnd"/>
      <w:r w:rsidR="002413EC">
        <w:rPr>
          <w:lang w:val="en-US"/>
        </w:rPr>
        <w:t xml:space="preserve">) </w:t>
      </w:r>
      <w:r w:rsidR="00441244">
        <w:t xml:space="preserve">for </w:t>
      </w:r>
      <w:r w:rsidR="008B7470">
        <w:t>a long-term care order; or".</w:t>
      </w:r>
    </w:p>
    <w:p w:rsidR="008B7470" w:rsidRDefault="00C75893" w:rsidP="00C7589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75893">
        <w:t>(6)</w:t>
      </w:r>
      <w:r>
        <w:tab/>
      </w:r>
      <w:r w:rsidR="00C20E41">
        <w:t>After section 557(1</w:t>
      </w:r>
      <w:proofErr w:type="gramStart"/>
      <w:r w:rsidR="00C20E41">
        <w:t>)(</w:t>
      </w:r>
      <w:proofErr w:type="gramEnd"/>
      <w:r w:rsidR="00C20E41">
        <w:t>a</w:t>
      </w:r>
      <w:r w:rsidR="008B7470">
        <w:t xml:space="preserve">) of the </w:t>
      </w:r>
      <w:r w:rsidR="00CD1C49" w:rsidRPr="00CD1C49">
        <w:rPr>
          <w:b/>
        </w:rPr>
        <w:t>Children, Youth and Families Act 2005</w:t>
      </w:r>
      <w:r w:rsidR="00CD1C49">
        <w:t xml:space="preserve"> </w:t>
      </w:r>
      <w:r w:rsidR="008B7470" w:rsidRPr="008B7470">
        <w:rPr>
          <w:b/>
        </w:rPr>
        <w:t>insert</w:t>
      </w:r>
      <w:r w:rsidR="008B7470">
        <w:t>—</w:t>
      </w:r>
    </w:p>
    <w:p w:rsidR="005B4FB0" w:rsidRDefault="006650DF" w:rsidP="006650DF">
      <w:pPr>
        <w:pStyle w:val="AmendHeading3"/>
        <w:tabs>
          <w:tab w:val="right" w:pos="2778"/>
        </w:tabs>
        <w:ind w:left="2891" w:hanging="2891"/>
      </w:pPr>
      <w:r>
        <w:tab/>
      </w:r>
      <w:r w:rsidR="00C20E41">
        <w:t>"(ab</w:t>
      </w:r>
      <w:r w:rsidR="008B7470" w:rsidRPr="006650DF">
        <w:t>)</w:t>
      </w:r>
      <w:r w:rsidR="008B7470" w:rsidRPr="008B7470">
        <w:tab/>
      </w:r>
      <w:r w:rsidR="008B7470">
        <w:t xml:space="preserve">the Secretary applies </w:t>
      </w:r>
      <w:r w:rsidR="002413EC">
        <w:rPr>
          <w:lang w:val="en-US"/>
        </w:rPr>
        <w:t>under section 289(</w:t>
      </w:r>
      <w:proofErr w:type="spellStart"/>
      <w:r w:rsidR="002413EC">
        <w:rPr>
          <w:lang w:val="en-US"/>
        </w:rPr>
        <w:t>1A</w:t>
      </w:r>
      <w:proofErr w:type="spellEnd"/>
      <w:r w:rsidR="002413EC">
        <w:rPr>
          <w:lang w:val="en-US"/>
        </w:rPr>
        <w:t xml:space="preserve">) </w:t>
      </w:r>
      <w:r w:rsidR="008B7470">
        <w:t xml:space="preserve">for a care by Secretary </w:t>
      </w:r>
      <w:proofErr w:type="gramStart"/>
      <w:r w:rsidR="008B7470">
        <w:t>order</w:t>
      </w:r>
      <w:proofErr w:type="gramEnd"/>
      <w:r w:rsidR="008B7470">
        <w:t>; or</w:t>
      </w:r>
    </w:p>
    <w:p w:rsidR="008B7470" w:rsidRPr="008B7470" w:rsidRDefault="006650DF" w:rsidP="006650DF">
      <w:pPr>
        <w:pStyle w:val="AmendHeading3"/>
        <w:tabs>
          <w:tab w:val="right" w:pos="2778"/>
        </w:tabs>
        <w:ind w:left="2891" w:hanging="2891"/>
      </w:pPr>
      <w:r>
        <w:tab/>
      </w:r>
      <w:r w:rsidR="00C20E41">
        <w:t>(ac</w:t>
      </w:r>
      <w:r w:rsidR="008B7470" w:rsidRPr="006650DF">
        <w:t>)</w:t>
      </w:r>
      <w:r w:rsidR="008B7470" w:rsidRPr="008B7470">
        <w:tab/>
      </w:r>
      <w:r w:rsidR="008B7470">
        <w:t>the Secretary applies</w:t>
      </w:r>
      <w:r w:rsidR="002413EC">
        <w:t xml:space="preserve"> </w:t>
      </w:r>
      <w:r w:rsidR="002413EC">
        <w:rPr>
          <w:lang w:val="en-US"/>
        </w:rPr>
        <w:t>under section 290(</w:t>
      </w:r>
      <w:proofErr w:type="spellStart"/>
      <w:r w:rsidR="002413EC">
        <w:rPr>
          <w:lang w:val="en-US"/>
        </w:rPr>
        <w:t>1A</w:t>
      </w:r>
      <w:proofErr w:type="spellEnd"/>
      <w:r w:rsidR="002413EC">
        <w:rPr>
          <w:lang w:val="en-US"/>
        </w:rPr>
        <w:t xml:space="preserve">) </w:t>
      </w:r>
      <w:r w:rsidR="008B7470">
        <w:t>for a long-term care order; or".</w:t>
      </w:r>
      <w:r w:rsidR="00CD1C49">
        <w:t>'</w:t>
      </w:r>
      <w:r>
        <w:t>.</w:t>
      </w:r>
    </w:p>
    <w:sectPr w:rsidR="008B7470" w:rsidRPr="008B7470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B0" w:rsidRDefault="005B4FB0">
      <w:r>
        <w:separator/>
      </w:r>
    </w:p>
  </w:endnote>
  <w:endnote w:type="continuationSeparator" w:id="0">
    <w:p w:rsidR="005B4FB0" w:rsidRDefault="005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5C42D6" w:rsidP="005B4F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B0" w:rsidRDefault="005C42D6" w:rsidP="00BE3B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4F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80F">
      <w:rPr>
        <w:rStyle w:val="PageNumber"/>
        <w:noProof/>
      </w:rPr>
      <w:t>1</w:t>
    </w:r>
    <w:r>
      <w:rPr>
        <w:rStyle w:val="PageNumber"/>
      </w:rPr>
      <w:fldChar w:fldCharType="end"/>
    </w:r>
  </w:p>
  <w:p w:rsidR="005B4FB0" w:rsidRDefault="005B4F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B0" w:rsidRPr="0077280F" w:rsidRDefault="0077280F">
    <w:pPr>
      <w:pStyle w:val="Footer"/>
      <w:rPr>
        <w:sz w:val="18"/>
      </w:rPr>
    </w:pPr>
    <w:proofErr w:type="spellStart"/>
    <w:r>
      <w:rPr>
        <w:sz w:val="18"/>
      </w:rPr>
      <w:t>581197GLAH</w:t>
    </w:r>
    <w:proofErr w:type="spellEnd"/>
    <w:r>
      <w:rPr>
        <w:sz w:val="18"/>
      </w:rPr>
      <w:t>-23/2/2016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B0" w:rsidRDefault="005B4FB0">
      <w:r>
        <w:separator/>
      </w:r>
    </w:p>
  </w:footnote>
  <w:footnote w:type="continuationSeparator" w:id="0">
    <w:p w:rsidR="005B4FB0" w:rsidRDefault="005B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5043911"/>
    <w:multiLevelType w:val="singleLevel"/>
    <w:tmpl w:val="32AEABC2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6">
    <w:nsid w:val="26820CDE"/>
    <w:multiLevelType w:val="singleLevel"/>
    <w:tmpl w:val="3E129FC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459055D3"/>
    <w:multiLevelType w:val="multilevel"/>
    <w:tmpl w:val="EC9E18C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D044DAE"/>
    <w:multiLevelType w:val="singleLevel"/>
    <w:tmpl w:val="3E129FC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491034"/>
    <w:multiLevelType w:val="singleLevel"/>
    <w:tmpl w:val="32AEABC2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7D7F39DC"/>
    <w:multiLevelType w:val="multilevel"/>
    <w:tmpl w:val="EC9E18C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20"/>
  </w:num>
  <w:num w:numId="8">
    <w:abstractNumId w:val="15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21"/>
  </w:num>
  <w:num w:numId="14">
    <w:abstractNumId w:val="17"/>
  </w:num>
  <w:num w:numId="15">
    <w:abstractNumId w:val="16"/>
  </w:num>
  <w:num w:numId="16">
    <w:abstractNumId w:val="19"/>
  </w:num>
  <w:num w:numId="17">
    <w:abstractNumId w:val="11"/>
  </w:num>
  <w:num w:numId="18">
    <w:abstractNumId w:val="23"/>
  </w:num>
  <w:num w:numId="19">
    <w:abstractNumId w:val="13"/>
  </w:num>
  <w:num w:numId="20">
    <w:abstractNumId w:val="22"/>
  </w:num>
  <w:num w:numId="21">
    <w:abstractNumId w:val="14"/>
  </w:num>
  <w:num w:numId="22">
    <w:abstractNumId w:val="6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97"/>
    <w:docVar w:name="vActTitle" w:val="Children Legislation Amendment Bill 2016"/>
    <w:docVar w:name="vBillNo" w:val="197"/>
    <w:docVar w:name="vBillTitle" w:val="Children Legislation Amendment Bill 2016"/>
    <w:docVar w:name="vDocumentType" w:val=".HOUSEAMEND"/>
    <w:docVar w:name="vDraftNo" w:val="0"/>
    <w:docVar w:name="vDraftVers" w:val="House Print"/>
    <w:docVar w:name="vDraftVersion" w:val="Government (Mr Foley) - House Print Assembly"/>
    <w:docVar w:name="VersionNo" w:val="1"/>
    <w:docVar w:name="vFileName" w:val="Government (Mr Foley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9333"/>
    <w:docVar w:name="vIsBrandNewVersion" w:val="No"/>
    <w:docVar w:name="vIsNewDocument" w:val="False"/>
    <w:docVar w:name="vLegCommission" w:val="0"/>
    <w:docVar w:name="vMinisterName" w:val="Mr Foley"/>
    <w:docVar w:name="vParliament" w:val="58"/>
    <w:docVar w:name="vPrevFileName" w:val="Government (Mr Foley) - House Print Assembly"/>
    <w:docVar w:name="vPrnOnSepLine" w:val="False"/>
    <w:docVar w:name="vSavedToLocal" w:val="No"/>
    <w:docVar w:name="vSession" w:val="1"/>
    <w:docVar w:name="vTRIMFileName" w:val="Government (Mr Foley) - House Print Assembly"/>
    <w:docVar w:name="vTRIMRecordNumber" w:val="D16/2563[v5]"/>
    <w:docVar w:name="vTxtAfter" w:val=" "/>
    <w:docVar w:name="vTxtBefore" w:val="New Clause to be moved by"/>
    <w:docVar w:name="vVersionDate" w:val="23/2/2016"/>
    <w:docVar w:name="vYear" w:val="2016"/>
  </w:docVars>
  <w:rsids>
    <w:rsidRoot w:val="00BD4615"/>
    <w:rsid w:val="00003CB4"/>
    <w:rsid w:val="00006198"/>
    <w:rsid w:val="00011608"/>
    <w:rsid w:val="00017203"/>
    <w:rsid w:val="00022430"/>
    <w:rsid w:val="000268CD"/>
    <w:rsid w:val="000322ED"/>
    <w:rsid w:val="00053BD1"/>
    <w:rsid w:val="00054669"/>
    <w:rsid w:val="00073B34"/>
    <w:rsid w:val="0007450E"/>
    <w:rsid w:val="00085298"/>
    <w:rsid w:val="00094872"/>
    <w:rsid w:val="000956F2"/>
    <w:rsid w:val="000A11E2"/>
    <w:rsid w:val="000B030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1DE9"/>
    <w:rsid w:val="001F28CF"/>
    <w:rsid w:val="002077C5"/>
    <w:rsid w:val="0021164A"/>
    <w:rsid w:val="00212D09"/>
    <w:rsid w:val="0021609E"/>
    <w:rsid w:val="002240B9"/>
    <w:rsid w:val="00234D3A"/>
    <w:rsid w:val="002413EC"/>
    <w:rsid w:val="002433B0"/>
    <w:rsid w:val="002475E7"/>
    <w:rsid w:val="00251FE9"/>
    <w:rsid w:val="0025586B"/>
    <w:rsid w:val="00256536"/>
    <w:rsid w:val="00262343"/>
    <w:rsid w:val="0028159E"/>
    <w:rsid w:val="0029036E"/>
    <w:rsid w:val="002946E6"/>
    <w:rsid w:val="002A3443"/>
    <w:rsid w:val="002B27A7"/>
    <w:rsid w:val="002B460A"/>
    <w:rsid w:val="002C5958"/>
    <w:rsid w:val="002D0533"/>
    <w:rsid w:val="002F24AC"/>
    <w:rsid w:val="002F315D"/>
    <w:rsid w:val="002F6D8C"/>
    <w:rsid w:val="00322141"/>
    <w:rsid w:val="00322CDB"/>
    <w:rsid w:val="003235E7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12D4D"/>
    <w:rsid w:val="00430CF2"/>
    <w:rsid w:val="004401DC"/>
    <w:rsid w:val="00441169"/>
    <w:rsid w:val="00441244"/>
    <w:rsid w:val="0045602E"/>
    <w:rsid w:val="00463FBF"/>
    <w:rsid w:val="00465E91"/>
    <w:rsid w:val="00477A07"/>
    <w:rsid w:val="00490F5F"/>
    <w:rsid w:val="00497502"/>
    <w:rsid w:val="004A0834"/>
    <w:rsid w:val="004A0A12"/>
    <w:rsid w:val="004A35AC"/>
    <w:rsid w:val="004A5136"/>
    <w:rsid w:val="004B0F1B"/>
    <w:rsid w:val="004C3FF1"/>
    <w:rsid w:val="004C6C71"/>
    <w:rsid w:val="004D3DA1"/>
    <w:rsid w:val="004D5F9E"/>
    <w:rsid w:val="004D7151"/>
    <w:rsid w:val="004E6052"/>
    <w:rsid w:val="004F7F21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6378D"/>
    <w:rsid w:val="00584F6A"/>
    <w:rsid w:val="005853BC"/>
    <w:rsid w:val="005A26CD"/>
    <w:rsid w:val="005B491B"/>
    <w:rsid w:val="005B4FB0"/>
    <w:rsid w:val="005B7699"/>
    <w:rsid w:val="005C055C"/>
    <w:rsid w:val="005C42D6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6094E"/>
    <w:rsid w:val="006650DF"/>
    <w:rsid w:val="00672208"/>
    <w:rsid w:val="006B557D"/>
    <w:rsid w:val="006C44F0"/>
    <w:rsid w:val="006C6E8A"/>
    <w:rsid w:val="006E19EF"/>
    <w:rsid w:val="006E4EFD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280F"/>
    <w:rsid w:val="00773DCA"/>
    <w:rsid w:val="00775DFC"/>
    <w:rsid w:val="00781AE5"/>
    <w:rsid w:val="007873CC"/>
    <w:rsid w:val="007873FF"/>
    <w:rsid w:val="007A62BA"/>
    <w:rsid w:val="007B2BC6"/>
    <w:rsid w:val="007C3C79"/>
    <w:rsid w:val="007C7BEE"/>
    <w:rsid w:val="007E2BF7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3B2D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B7470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62407"/>
    <w:rsid w:val="0097718A"/>
    <w:rsid w:val="0098409E"/>
    <w:rsid w:val="009875E0"/>
    <w:rsid w:val="00994849"/>
    <w:rsid w:val="00996A82"/>
    <w:rsid w:val="009A57C3"/>
    <w:rsid w:val="009B1184"/>
    <w:rsid w:val="009D2B1B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228DE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32E2"/>
    <w:rsid w:val="00BD4615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20E41"/>
    <w:rsid w:val="00C312FB"/>
    <w:rsid w:val="00C51B6D"/>
    <w:rsid w:val="00C56900"/>
    <w:rsid w:val="00C63784"/>
    <w:rsid w:val="00C738EB"/>
    <w:rsid w:val="00C73E33"/>
    <w:rsid w:val="00C75893"/>
    <w:rsid w:val="00C9686D"/>
    <w:rsid w:val="00CA35EF"/>
    <w:rsid w:val="00CA76DA"/>
    <w:rsid w:val="00CB08D1"/>
    <w:rsid w:val="00CB1841"/>
    <w:rsid w:val="00CB3DCC"/>
    <w:rsid w:val="00CC268B"/>
    <w:rsid w:val="00CD1C49"/>
    <w:rsid w:val="00CD6153"/>
    <w:rsid w:val="00CF1230"/>
    <w:rsid w:val="00D068ED"/>
    <w:rsid w:val="00D11C77"/>
    <w:rsid w:val="00D256E8"/>
    <w:rsid w:val="00D35CCE"/>
    <w:rsid w:val="00D400B9"/>
    <w:rsid w:val="00D4164F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A7BEC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52D69"/>
    <w:rsid w:val="00E86353"/>
    <w:rsid w:val="00E878FD"/>
    <w:rsid w:val="00EA05B9"/>
    <w:rsid w:val="00EA678E"/>
    <w:rsid w:val="00EC0275"/>
    <w:rsid w:val="00EC1EC7"/>
    <w:rsid w:val="00ED0B32"/>
    <w:rsid w:val="00ED6CED"/>
    <w:rsid w:val="00EE793B"/>
    <w:rsid w:val="00F002CB"/>
    <w:rsid w:val="00F049CE"/>
    <w:rsid w:val="00F17F02"/>
    <w:rsid w:val="00F22DD3"/>
    <w:rsid w:val="00F332B8"/>
    <w:rsid w:val="00F37FEE"/>
    <w:rsid w:val="00F74540"/>
    <w:rsid w:val="00F80AD1"/>
    <w:rsid w:val="00F875BB"/>
    <w:rsid w:val="00F97B8C"/>
    <w:rsid w:val="00FA3AC2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80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7280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7280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7280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7280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7280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7280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7280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7280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7280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7280F"/>
    <w:pPr>
      <w:ind w:left="1871"/>
    </w:pPr>
  </w:style>
  <w:style w:type="paragraph" w:customStyle="1" w:styleId="Normal-Draft">
    <w:name w:val="Normal - Draft"/>
    <w:rsid w:val="007728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7280F"/>
    <w:pPr>
      <w:ind w:left="2381"/>
    </w:pPr>
  </w:style>
  <w:style w:type="paragraph" w:customStyle="1" w:styleId="AmendBody3">
    <w:name w:val="Amend. Body 3"/>
    <w:basedOn w:val="Normal-Draft"/>
    <w:next w:val="Normal"/>
    <w:rsid w:val="0077280F"/>
    <w:pPr>
      <w:ind w:left="2892"/>
    </w:pPr>
  </w:style>
  <w:style w:type="paragraph" w:customStyle="1" w:styleId="AmendBody4">
    <w:name w:val="Amend. Body 4"/>
    <w:basedOn w:val="Normal-Draft"/>
    <w:next w:val="Normal"/>
    <w:rsid w:val="0077280F"/>
    <w:pPr>
      <w:ind w:left="3402"/>
    </w:pPr>
  </w:style>
  <w:style w:type="paragraph" w:styleId="Header">
    <w:name w:val="header"/>
    <w:basedOn w:val="Normal"/>
    <w:rsid w:val="007728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80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7280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7280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7280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7280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7280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7280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7280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7280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7280F"/>
    <w:pPr>
      <w:suppressLineNumbers w:val="0"/>
    </w:pPr>
  </w:style>
  <w:style w:type="paragraph" w:customStyle="1" w:styleId="BodyParagraph">
    <w:name w:val="Body Paragraph"/>
    <w:next w:val="Normal"/>
    <w:rsid w:val="0077280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7280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7280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7280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7280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728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7280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7280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7280F"/>
    <w:rPr>
      <w:caps w:val="0"/>
    </w:rPr>
  </w:style>
  <w:style w:type="paragraph" w:customStyle="1" w:styleId="Normal-Schedule">
    <w:name w:val="Normal - Schedule"/>
    <w:rsid w:val="0077280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7280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7280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7280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728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7280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7280F"/>
  </w:style>
  <w:style w:type="paragraph" w:customStyle="1" w:styleId="Penalty">
    <w:name w:val="Penalty"/>
    <w:next w:val="Normal"/>
    <w:rsid w:val="0077280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7280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7280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7280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7280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7280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7280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7280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7280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7280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7280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7280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7280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7280F"/>
    <w:pPr>
      <w:suppressLineNumbers w:val="0"/>
    </w:pPr>
  </w:style>
  <w:style w:type="paragraph" w:customStyle="1" w:styleId="AutoNumber">
    <w:name w:val="Auto Number"/>
    <w:rsid w:val="0077280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7280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7280F"/>
    <w:rPr>
      <w:vertAlign w:val="superscript"/>
    </w:rPr>
  </w:style>
  <w:style w:type="paragraph" w:styleId="EndnoteText">
    <w:name w:val="endnote text"/>
    <w:basedOn w:val="Normal"/>
    <w:semiHidden/>
    <w:rsid w:val="0077280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7280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7280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7280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7280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7280F"/>
    <w:pPr>
      <w:spacing w:after="120"/>
      <w:jc w:val="center"/>
    </w:pPr>
  </w:style>
  <w:style w:type="paragraph" w:styleId="MacroText">
    <w:name w:val="macro"/>
    <w:semiHidden/>
    <w:rsid w:val="007728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728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728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728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728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728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7280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728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728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728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728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7280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7280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7280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7280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7280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7280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7280F"/>
    <w:pPr>
      <w:suppressLineNumbers w:val="0"/>
    </w:pPr>
  </w:style>
  <w:style w:type="paragraph" w:customStyle="1" w:styleId="DraftHeading3">
    <w:name w:val="Draft Heading 3"/>
    <w:basedOn w:val="Normal"/>
    <w:next w:val="Normal"/>
    <w:rsid w:val="0077280F"/>
    <w:pPr>
      <w:suppressLineNumbers w:val="0"/>
    </w:pPr>
  </w:style>
  <w:style w:type="paragraph" w:customStyle="1" w:styleId="DraftHeading4">
    <w:name w:val="Draft Heading 4"/>
    <w:basedOn w:val="Normal"/>
    <w:next w:val="Normal"/>
    <w:rsid w:val="0077280F"/>
    <w:pPr>
      <w:suppressLineNumbers w:val="0"/>
    </w:pPr>
  </w:style>
  <w:style w:type="paragraph" w:customStyle="1" w:styleId="DraftHeading5">
    <w:name w:val="Draft Heading 5"/>
    <w:basedOn w:val="Normal"/>
    <w:next w:val="Normal"/>
    <w:rsid w:val="0077280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7280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7280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7280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7280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7280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728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728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728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728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728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7280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7280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728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728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728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7280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7280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7280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728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728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728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7280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7280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7280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7280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7280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7280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7280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7280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7280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7280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BD4615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BD461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80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7280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7280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7280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7280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7280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7280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7280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7280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7280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7280F"/>
    <w:pPr>
      <w:ind w:left="1871"/>
    </w:pPr>
  </w:style>
  <w:style w:type="paragraph" w:customStyle="1" w:styleId="Normal-Draft">
    <w:name w:val="Normal - Draft"/>
    <w:rsid w:val="007728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7280F"/>
    <w:pPr>
      <w:ind w:left="2381"/>
    </w:pPr>
  </w:style>
  <w:style w:type="paragraph" w:customStyle="1" w:styleId="AmendBody3">
    <w:name w:val="Amend. Body 3"/>
    <w:basedOn w:val="Normal-Draft"/>
    <w:next w:val="Normal"/>
    <w:rsid w:val="0077280F"/>
    <w:pPr>
      <w:ind w:left="2892"/>
    </w:pPr>
  </w:style>
  <w:style w:type="paragraph" w:customStyle="1" w:styleId="AmendBody4">
    <w:name w:val="Amend. Body 4"/>
    <w:basedOn w:val="Normal-Draft"/>
    <w:next w:val="Normal"/>
    <w:rsid w:val="0077280F"/>
    <w:pPr>
      <w:ind w:left="3402"/>
    </w:pPr>
  </w:style>
  <w:style w:type="paragraph" w:styleId="Header">
    <w:name w:val="header"/>
    <w:basedOn w:val="Normal"/>
    <w:rsid w:val="007728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80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7280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7280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7280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7280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7280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7280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7280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7280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7280F"/>
    <w:pPr>
      <w:suppressLineNumbers w:val="0"/>
    </w:pPr>
  </w:style>
  <w:style w:type="paragraph" w:customStyle="1" w:styleId="BodyParagraph">
    <w:name w:val="Body Paragraph"/>
    <w:next w:val="Normal"/>
    <w:rsid w:val="0077280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7280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7280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7280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7280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728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7280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7280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7280F"/>
    <w:rPr>
      <w:caps w:val="0"/>
    </w:rPr>
  </w:style>
  <w:style w:type="paragraph" w:customStyle="1" w:styleId="Normal-Schedule">
    <w:name w:val="Normal - Schedule"/>
    <w:rsid w:val="0077280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7280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7280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7280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728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7280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7280F"/>
  </w:style>
  <w:style w:type="paragraph" w:customStyle="1" w:styleId="Penalty">
    <w:name w:val="Penalty"/>
    <w:next w:val="Normal"/>
    <w:rsid w:val="0077280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7280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7280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7280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7280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7280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7280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7280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7280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7280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7280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7280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7280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7280F"/>
    <w:pPr>
      <w:suppressLineNumbers w:val="0"/>
    </w:pPr>
  </w:style>
  <w:style w:type="paragraph" w:customStyle="1" w:styleId="AutoNumber">
    <w:name w:val="Auto Number"/>
    <w:rsid w:val="0077280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7280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7280F"/>
    <w:rPr>
      <w:vertAlign w:val="superscript"/>
    </w:rPr>
  </w:style>
  <w:style w:type="paragraph" w:styleId="EndnoteText">
    <w:name w:val="endnote text"/>
    <w:basedOn w:val="Normal"/>
    <w:semiHidden/>
    <w:rsid w:val="0077280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7280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7280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7280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7280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7280F"/>
    <w:pPr>
      <w:spacing w:after="120"/>
      <w:jc w:val="center"/>
    </w:pPr>
  </w:style>
  <w:style w:type="paragraph" w:styleId="MacroText">
    <w:name w:val="macro"/>
    <w:semiHidden/>
    <w:rsid w:val="007728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728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728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728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728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7280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7280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728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728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728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7280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7280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7280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7280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7280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7280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7280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7280F"/>
    <w:pPr>
      <w:suppressLineNumbers w:val="0"/>
    </w:pPr>
  </w:style>
  <w:style w:type="paragraph" w:customStyle="1" w:styleId="DraftHeading3">
    <w:name w:val="Draft Heading 3"/>
    <w:basedOn w:val="Normal"/>
    <w:next w:val="Normal"/>
    <w:rsid w:val="0077280F"/>
    <w:pPr>
      <w:suppressLineNumbers w:val="0"/>
    </w:pPr>
  </w:style>
  <w:style w:type="paragraph" w:customStyle="1" w:styleId="DraftHeading4">
    <w:name w:val="Draft Heading 4"/>
    <w:basedOn w:val="Normal"/>
    <w:next w:val="Normal"/>
    <w:rsid w:val="0077280F"/>
    <w:pPr>
      <w:suppressLineNumbers w:val="0"/>
    </w:pPr>
  </w:style>
  <w:style w:type="paragraph" w:customStyle="1" w:styleId="DraftHeading5">
    <w:name w:val="Draft Heading 5"/>
    <w:basedOn w:val="Normal"/>
    <w:next w:val="Normal"/>
    <w:rsid w:val="0077280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7280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7280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7280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7280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7280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728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728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728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728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7280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7280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7280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728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728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7280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7280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7280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7280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728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728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7280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7280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7280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7280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7280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7280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7280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7280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7280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7280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7280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BD4615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BD461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245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Legislation Amendment Bill 2016</vt:lpstr>
    </vt:vector>
  </TitlesOfParts>
  <Manager>Information Systems</Manager>
  <Company>OCPC, Victoria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Legislation Amendment Bill 2016</dc:title>
  <dc:subject>OCPC Word Template Development</dc:subject>
  <dc:creator>66</dc:creator>
  <cp:keywords>Formats, House Amendments</cp:keywords>
  <dc:description>OCPC-VIC, Word 2000 VBA, Release 2</dc:description>
  <cp:lastModifiedBy>Kate Murray</cp:lastModifiedBy>
  <cp:revision>2</cp:revision>
  <cp:lastPrinted>2016-02-23T05:58:00Z</cp:lastPrinted>
  <dcterms:created xsi:type="dcterms:W3CDTF">2016-02-23T06:00:00Z</dcterms:created>
  <dcterms:modified xsi:type="dcterms:W3CDTF">2016-02-23T06:00:00Z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220130</vt:i4>
  </property>
  <property fmtid="{D5CDD505-2E9C-101B-9397-08002B2CF9AE}" pid="3" name="DocSubFolderNumber">
    <vt:lpwstr>S15/4160</vt:lpwstr>
  </property>
</Properties>
</file>