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4B3176">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4B3176" w:rsidP="00712B9B">
      <w:pPr>
        <w:tabs>
          <w:tab w:val="clear" w:pos="720"/>
        </w:tabs>
        <w:spacing w:after="240"/>
        <w:jc w:val="center"/>
        <w:rPr>
          <w:b/>
          <w:caps/>
        </w:rPr>
      </w:pPr>
      <w:bookmarkStart w:id="2" w:name="cpBillTitle"/>
      <w:bookmarkEnd w:id="0"/>
      <w:r>
        <w:rPr>
          <w:b/>
          <w:caps/>
        </w:rPr>
        <w:t>TOBACCO AMENDMENT BILL 2016</w:t>
      </w:r>
    </w:p>
    <w:p w:rsidR="00712B9B" w:rsidRPr="004B3176" w:rsidRDefault="004B3176" w:rsidP="004B3176">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4B3176">
      <w:pPr>
        <w:tabs>
          <w:tab w:val="left" w:pos="3912"/>
          <w:tab w:val="left" w:pos="4423"/>
        </w:tabs>
        <w:jc w:val="center"/>
        <w:rPr>
          <w:u w:val="single"/>
        </w:rPr>
      </w:pPr>
      <w:bookmarkStart w:id="4" w:name="cpMinister"/>
      <w:bookmarkEnd w:id="3"/>
      <w:r>
        <w:rPr>
          <w:u w:val="single"/>
        </w:rPr>
        <w:t>(Further Amendments and New Clause to be proposed in Committee by MsWooldridge)</w:t>
      </w:r>
      <w:bookmarkEnd w:id="4"/>
    </w:p>
    <w:p w:rsidR="00712B9B" w:rsidRDefault="00712B9B">
      <w:pPr>
        <w:tabs>
          <w:tab w:val="left" w:pos="3912"/>
          <w:tab w:val="left" w:pos="4423"/>
        </w:tabs>
      </w:pPr>
    </w:p>
    <w:p w:rsidR="008416AE" w:rsidRDefault="00146C5E" w:rsidP="00146C5E">
      <w:pPr>
        <w:pStyle w:val="ListParagraph"/>
        <w:numPr>
          <w:ilvl w:val="0"/>
          <w:numId w:val="20"/>
        </w:numPr>
        <w:tabs>
          <w:tab w:val="clear" w:pos="720"/>
        </w:tabs>
      </w:pPr>
      <w:bookmarkStart w:id="5" w:name="cpStart"/>
      <w:bookmarkEnd w:id="5"/>
      <w:r>
        <w:t>Clause 9, page 11, lines 13 to 21, omit all words and expressions on these lines and insert "other merchandise, and includes any such business carried on as part of, or in conjunction with, any other business;".</w:t>
      </w:r>
    </w:p>
    <w:p w:rsidR="00797F60" w:rsidRDefault="00797F60" w:rsidP="00146C5E">
      <w:pPr>
        <w:pStyle w:val="ListParagraph"/>
        <w:numPr>
          <w:ilvl w:val="0"/>
          <w:numId w:val="20"/>
        </w:numPr>
        <w:tabs>
          <w:tab w:val="clear" w:pos="720"/>
        </w:tabs>
      </w:pPr>
      <w:r>
        <w:t>Clause 9, page 12, line 1</w:t>
      </w:r>
      <w:r w:rsidR="003A3436">
        <w:t>8</w:t>
      </w:r>
      <w:r>
        <w:t>, omit "</w:t>
      </w:r>
      <w:r w:rsidR="008A7E30">
        <w:t>twice</w:t>
      </w:r>
      <w:r>
        <w:t>"</w:t>
      </w:r>
      <w:r w:rsidR="008A7E30">
        <w:t xml:space="preserve"> and insert "first"</w:t>
      </w:r>
      <w:r>
        <w:t>.</w:t>
      </w:r>
    </w:p>
    <w:p w:rsidR="00146C5E" w:rsidRDefault="00146C5E" w:rsidP="00146C5E">
      <w:pPr>
        <w:pStyle w:val="ListParagraph"/>
        <w:numPr>
          <w:ilvl w:val="0"/>
          <w:numId w:val="20"/>
        </w:numPr>
        <w:tabs>
          <w:tab w:val="clear" w:pos="720"/>
        </w:tabs>
      </w:pPr>
      <w:r>
        <w:t xml:space="preserve">Clause </w:t>
      </w:r>
      <w:r w:rsidR="00ED5B43">
        <w:t xml:space="preserve">9, page 18, line 28, omit "section 12(1), (2) and (3)" and insert </w:t>
      </w:r>
      <w:r w:rsidR="00ED5B43">
        <w:br/>
        <w:t>"section 12(1) and (2)".</w:t>
      </w:r>
    </w:p>
    <w:p w:rsidR="00797F60" w:rsidRDefault="00797F60" w:rsidP="00146C5E">
      <w:pPr>
        <w:pStyle w:val="ListParagraph"/>
        <w:numPr>
          <w:ilvl w:val="0"/>
          <w:numId w:val="20"/>
        </w:numPr>
        <w:tabs>
          <w:tab w:val="clear" w:pos="720"/>
        </w:tabs>
      </w:pPr>
      <w:r>
        <w:t>Clause 9, page 19, line 9, omit 'product";' and insert 'product".'.</w:t>
      </w:r>
    </w:p>
    <w:p w:rsidR="00797F60" w:rsidRDefault="00797F60" w:rsidP="00146C5E">
      <w:pPr>
        <w:pStyle w:val="ListParagraph"/>
        <w:numPr>
          <w:ilvl w:val="0"/>
          <w:numId w:val="20"/>
        </w:numPr>
        <w:tabs>
          <w:tab w:val="clear" w:pos="720"/>
        </w:tabs>
      </w:pPr>
      <w:r>
        <w:t>Clause 9, page 19, after line 9 insert—</w:t>
      </w:r>
    </w:p>
    <w:p w:rsidR="00797F60" w:rsidRDefault="00797F60" w:rsidP="00797F60">
      <w:pPr>
        <w:pStyle w:val="DraftHeading2"/>
        <w:tabs>
          <w:tab w:val="clear" w:pos="720"/>
          <w:tab w:val="right" w:pos="1247"/>
        </w:tabs>
        <w:ind w:left="1361" w:hanging="1361"/>
      </w:pPr>
      <w:r>
        <w:tab/>
      </w:r>
      <w:r w:rsidRPr="00797F60">
        <w:t>'(  )</w:t>
      </w:r>
      <w:r w:rsidRPr="00797F60">
        <w:tab/>
      </w:r>
      <w:r>
        <w:t xml:space="preserve">After section 13(1) of the Principal Act </w:t>
      </w:r>
      <w:r w:rsidRPr="00797F60">
        <w:rPr>
          <w:b/>
        </w:rPr>
        <w:t>insert</w:t>
      </w:r>
      <w:r>
        <w:t>—</w:t>
      </w:r>
    </w:p>
    <w:p w:rsidR="00797F60" w:rsidRDefault="006162AA" w:rsidP="006162AA">
      <w:pPr>
        <w:pStyle w:val="AmendHeading1"/>
        <w:tabs>
          <w:tab w:val="right" w:pos="1701"/>
        </w:tabs>
        <w:ind w:left="1871" w:hanging="1871"/>
      </w:pPr>
      <w:r>
        <w:tab/>
      </w:r>
      <w:r w:rsidR="00797F60" w:rsidRPr="006162AA">
        <w:t>"(1A)</w:t>
      </w:r>
      <w:r w:rsidR="00797F60" w:rsidRPr="00797F60">
        <w:tab/>
      </w:r>
      <w:r w:rsidR="00797F60">
        <w:t xml:space="preserve">A person must not sell any e-cigarette product </w:t>
      </w:r>
      <w:r>
        <w:t>from a vending machine.</w:t>
      </w:r>
    </w:p>
    <w:p w:rsidR="006162AA" w:rsidRDefault="006162AA" w:rsidP="006162AA">
      <w:pPr>
        <w:pStyle w:val="AmendPenalty1"/>
      </w:pPr>
      <w:r>
        <w:t>Penalty:</w:t>
      </w:r>
      <w:r>
        <w:tab/>
        <w:t>In the case of a natural person, 60 penalty units.</w:t>
      </w:r>
    </w:p>
    <w:p w:rsidR="00432739" w:rsidRDefault="006162AA" w:rsidP="006162AA">
      <w:pPr>
        <w:pStyle w:val="AmendPenalty1"/>
      </w:pPr>
      <w:r>
        <w:tab/>
        <w:t>In the case of a body corporate, 300 penalty units.".</w:t>
      </w:r>
    </w:p>
    <w:p w:rsidR="006162AA" w:rsidRDefault="00432739" w:rsidP="00432739">
      <w:pPr>
        <w:pStyle w:val="AmendHeading1"/>
        <w:tabs>
          <w:tab w:val="right" w:pos="1701"/>
        </w:tabs>
        <w:ind w:left="1871" w:hanging="1871"/>
      </w:pPr>
      <w:r>
        <w:tab/>
      </w:r>
      <w:r w:rsidRPr="00432739">
        <w:t>(  )</w:t>
      </w:r>
      <w:r>
        <w:tab/>
        <w:t>In the Principal Act—</w:t>
      </w:r>
      <w:r w:rsidR="006162AA">
        <w:t>'.</w:t>
      </w:r>
    </w:p>
    <w:p w:rsidR="006162AA" w:rsidRDefault="006162AA" w:rsidP="006162AA">
      <w:pPr>
        <w:pStyle w:val="ListParagraph"/>
      </w:pPr>
    </w:p>
    <w:p w:rsidR="00534056" w:rsidRDefault="00534056" w:rsidP="00534056">
      <w:pPr>
        <w:jc w:val="center"/>
      </w:pPr>
      <w:r>
        <w:t>NEW CLAUSE</w:t>
      </w:r>
    </w:p>
    <w:p w:rsidR="008A7E30" w:rsidRDefault="008A7E30" w:rsidP="008A7E30">
      <w:pPr>
        <w:pStyle w:val="ListParagraph"/>
        <w:numPr>
          <w:ilvl w:val="0"/>
          <w:numId w:val="20"/>
        </w:numPr>
        <w:tabs>
          <w:tab w:val="clear" w:pos="720"/>
        </w:tabs>
      </w:pPr>
      <w:r>
        <w:t>Insert the following New Clause to follow clause 10—</w:t>
      </w:r>
    </w:p>
    <w:p w:rsidR="00534056" w:rsidRDefault="00534056" w:rsidP="00534056">
      <w:pPr>
        <w:pStyle w:val="DraftHeading2"/>
        <w:tabs>
          <w:tab w:val="clear" w:pos="720"/>
          <w:tab w:val="right" w:pos="1247"/>
        </w:tabs>
        <w:ind w:left="1361" w:hanging="1361"/>
        <w:rPr>
          <w:b/>
        </w:rPr>
      </w:pPr>
      <w:r>
        <w:rPr>
          <w:b/>
        </w:rPr>
        <w:tab/>
      </w:r>
      <w:r w:rsidRPr="00AD7AC9">
        <w:t>'</w:t>
      </w:r>
      <w:r>
        <w:rPr>
          <w:b/>
        </w:rPr>
        <w:t>A</w:t>
      </w:r>
      <w:r w:rsidRPr="00935333">
        <w:rPr>
          <w:b/>
        </w:rPr>
        <w:tab/>
      </w:r>
      <w:r>
        <w:rPr>
          <w:b/>
        </w:rPr>
        <w:t>Amendment of Schedule</w:t>
      </w:r>
    </w:p>
    <w:p w:rsidR="00534056" w:rsidRDefault="00534056" w:rsidP="00534056">
      <w:pPr>
        <w:pStyle w:val="BodySectionSub"/>
      </w:pPr>
      <w:r>
        <w:t xml:space="preserve">In the Schedule to the Principal Act, after item 18 </w:t>
      </w:r>
      <w:r w:rsidRPr="00535181">
        <w:rPr>
          <w:b/>
        </w:rPr>
        <w:t>insert</w:t>
      </w:r>
      <w:r>
        <w:t>—</w:t>
      </w:r>
    </w:p>
    <w:tbl>
      <w:tblPr>
        <w:tblW w:w="4899" w:type="dxa"/>
        <w:tblInd w:w="1452" w:type="dxa"/>
        <w:tblLayout w:type="fixed"/>
        <w:tblLook w:val="0000" w:firstRow="0" w:lastRow="0" w:firstColumn="0" w:lastColumn="0" w:noHBand="0" w:noVBand="0"/>
      </w:tblPr>
      <w:tblGrid>
        <w:gridCol w:w="924"/>
        <w:gridCol w:w="1560"/>
        <w:gridCol w:w="1134"/>
        <w:gridCol w:w="1281"/>
      </w:tblGrid>
      <w:tr w:rsidR="00534056" w:rsidTr="00B86CAA">
        <w:trPr>
          <w:cantSplit/>
        </w:trPr>
        <w:tc>
          <w:tcPr>
            <w:tcW w:w="924" w:type="dxa"/>
            <w:shd w:val="clear" w:color="auto" w:fill="auto"/>
          </w:tcPr>
          <w:p w:rsidR="00534056" w:rsidRPr="00BD6E88" w:rsidRDefault="00534056" w:rsidP="00534056">
            <w:pPr>
              <w:pStyle w:val="Normal-Schedule"/>
              <w:spacing w:before="60" w:after="60"/>
            </w:pPr>
            <w:r>
              <w:t>"18A</w:t>
            </w:r>
          </w:p>
        </w:tc>
        <w:tc>
          <w:tcPr>
            <w:tcW w:w="1560" w:type="dxa"/>
            <w:shd w:val="clear" w:color="auto" w:fill="auto"/>
          </w:tcPr>
          <w:p w:rsidR="00534056" w:rsidRPr="00BD6E88" w:rsidRDefault="00534056" w:rsidP="00534056">
            <w:pPr>
              <w:pStyle w:val="Normal-Schedule"/>
              <w:spacing w:before="60" w:after="60"/>
            </w:pPr>
            <w:r>
              <w:t>An offence against section 13(1A)</w:t>
            </w:r>
          </w:p>
        </w:tc>
        <w:tc>
          <w:tcPr>
            <w:tcW w:w="1134" w:type="dxa"/>
            <w:shd w:val="clear" w:color="auto" w:fill="auto"/>
          </w:tcPr>
          <w:p w:rsidR="00534056" w:rsidRPr="00BD6E88" w:rsidRDefault="00534056" w:rsidP="00B86CAA">
            <w:pPr>
              <w:pStyle w:val="Normal-Schedule"/>
              <w:spacing w:before="60" w:after="60"/>
            </w:pPr>
            <w:r>
              <w:t xml:space="preserve">3 penalty units </w:t>
            </w:r>
          </w:p>
        </w:tc>
        <w:tc>
          <w:tcPr>
            <w:tcW w:w="1281" w:type="dxa"/>
          </w:tcPr>
          <w:p w:rsidR="00534056" w:rsidRDefault="00534056" w:rsidP="00B86CAA">
            <w:pPr>
              <w:pStyle w:val="Normal-Schedule"/>
              <w:spacing w:before="60" w:after="60"/>
            </w:pPr>
            <w:r>
              <w:t>30 penalty units".'.</w:t>
            </w:r>
          </w:p>
        </w:tc>
      </w:tr>
      <w:tr w:rsidR="00534056" w:rsidRPr="00BD14B4" w:rsidTr="00B86CAA">
        <w:trPr>
          <w:cantSplit/>
        </w:trPr>
        <w:tc>
          <w:tcPr>
            <w:tcW w:w="924" w:type="dxa"/>
            <w:shd w:val="clear" w:color="auto" w:fill="auto"/>
          </w:tcPr>
          <w:p w:rsidR="00534056" w:rsidRPr="00BD14B4" w:rsidRDefault="00534056" w:rsidP="00B86CAA">
            <w:pPr>
              <w:pStyle w:val="Normal-Schedule"/>
              <w:spacing w:before="60" w:after="60"/>
            </w:pPr>
          </w:p>
        </w:tc>
        <w:tc>
          <w:tcPr>
            <w:tcW w:w="1560" w:type="dxa"/>
            <w:shd w:val="clear" w:color="auto" w:fill="auto"/>
          </w:tcPr>
          <w:p w:rsidR="00534056" w:rsidRPr="00BD14B4" w:rsidRDefault="00534056" w:rsidP="00B86CAA">
            <w:pPr>
              <w:pStyle w:val="Normal-Schedule"/>
              <w:spacing w:before="60" w:after="60"/>
            </w:pPr>
          </w:p>
        </w:tc>
        <w:tc>
          <w:tcPr>
            <w:tcW w:w="1134" w:type="dxa"/>
            <w:shd w:val="clear" w:color="auto" w:fill="auto"/>
          </w:tcPr>
          <w:p w:rsidR="00534056" w:rsidRPr="00BD14B4" w:rsidRDefault="00534056" w:rsidP="00B86CAA">
            <w:pPr>
              <w:pStyle w:val="Normal-Schedule"/>
              <w:spacing w:before="60" w:after="60"/>
            </w:pPr>
          </w:p>
        </w:tc>
        <w:tc>
          <w:tcPr>
            <w:tcW w:w="1281" w:type="dxa"/>
          </w:tcPr>
          <w:p w:rsidR="00534056" w:rsidRPr="00BD14B4" w:rsidRDefault="00534056" w:rsidP="00B86CAA">
            <w:pPr>
              <w:pStyle w:val="Normal-Schedule"/>
              <w:spacing w:before="60" w:after="60"/>
            </w:pPr>
          </w:p>
        </w:tc>
      </w:tr>
      <w:tr w:rsidR="00534056" w:rsidTr="00B86CAA">
        <w:trPr>
          <w:cantSplit/>
        </w:trPr>
        <w:tc>
          <w:tcPr>
            <w:tcW w:w="924" w:type="dxa"/>
            <w:shd w:val="clear" w:color="auto" w:fill="auto"/>
          </w:tcPr>
          <w:p w:rsidR="00534056" w:rsidRPr="00BD6E88" w:rsidRDefault="00534056" w:rsidP="00B86CAA">
            <w:pPr>
              <w:pStyle w:val="Normal-Schedule"/>
              <w:spacing w:before="60" w:after="60"/>
            </w:pPr>
          </w:p>
        </w:tc>
        <w:tc>
          <w:tcPr>
            <w:tcW w:w="1560" w:type="dxa"/>
            <w:shd w:val="clear" w:color="auto" w:fill="auto"/>
          </w:tcPr>
          <w:p w:rsidR="00534056" w:rsidRPr="00BD6E88" w:rsidRDefault="00534056" w:rsidP="00B86CAA">
            <w:pPr>
              <w:pStyle w:val="Normal-Schedule"/>
              <w:spacing w:before="60" w:after="60"/>
            </w:pPr>
          </w:p>
        </w:tc>
        <w:tc>
          <w:tcPr>
            <w:tcW w:w="1134" w:type="dxa"/>
            <w:shd w:val="clear" w:color="auto" w:fill="auto"/>
          </w:tcPr>
          <w:p w:rsidR="00534056" w:rsidRPr="00BD6E88" w:rsidRDefault="00534056" w:rsidP="00B86CAA">
            <w:pPr>
              <w:pStyle w:val="Normal-Schedule"/>
              <w:spacing w:before="60" w:after="60"/>
            </w:pPr>
          </w:p>
        </w:tc>
        <w:tc>
          <w:tcPr>
            <w:tcW w:w="1281" w:type="dxa"/>
          </w:tcPr>
          <w:p w:rsidR="00534056" w:rsidRDefault="00534056" w:rsidP="00B86CAA">
            <w:pPr>
              <w:pStyle w:val="Normal-Schedule"/>
              <w:spacing w:before="60" w:after="60"/>
            </w:pPr>
          </w:p>
        </w:tc>
      </w:tr>
    </w:tbl>
    <w:p w:rsidR="00534056" w:rsidRPr="006162AA" w:rsidRDefault="00534056" w:rsidP="008A7E30">
      <w:pPr>
        <w:pStyle w:val="ListParagraph"/>
      </w:pPr>
    </w:p>
    <w:sectPr w:rsidR="00534056" w:rsidRPr="006162AA"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5E" w:rsidRDefault="00146C5E">
      <w:r>
        <w:separator/>
      </w:r>
    </w:p>
  </w:endnote>
  <w:endnote w:type="continuationSeparator" w:id="0">
    <w:p w:rsidR="00146C5E" w:rsidRDefault="0014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9E0A1D" w:rsidP="00146C5E">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5E" w:rsidRDefault="009E0A1D" w:rsidP="00744044">
    <w:pPr>
      <w:pStyle w:val="Footer"/>
      <w:framePr w:wrap="around" w:vAnchor="text" w:hAnchor="margin" w:xAlign="center" w:y="1"/>
      <w:rPr>
        <w:rStyle w:val="PageNumber"/>
      </w:rPr>
    </w:pPr>
    <w:r>
      <w:rPr>
        <w:rStyle w:val="PageNumber"/>
      </w:rPr>
      <w:fldChar w:fldCharType="begin"/>
    </w:r>
    <w:r w:rsidR="00146C5E">
      <w:rPr>
        <w:rStyle w:val="PageNumber"/>
      </w:rPr>
      <w:instrText xml:space="preserve">PAGE  </w:instrText>
    </w:r>
    <w:r>
      <w:rPr>
        <w:rStyle w:val="PageNumber"/>
      </w:rPr>
      <w:fldChar w:fldCharType="separate"/>
    </w:r>
    <w:r w:rsidR="004B3176">
      <w:rPr>
        <w:rStyle w:val="PageNumber"/>
        <w:noProof/>
      </w:rPr>
      <w:t>1</w:t>
    </w:r>
    <w:r>
      <w:rPr>
        <w:rStyle w:val="PageNumber"/>
      </w:rPr>
      <w:fldChar w:fldCharType="end"/>
    </w:r>
  </w:p>
  <w:p w:rsidR="00146C5E" w:rsidRDefault="00146C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5E" w:rsidRPr="004B3176" w:rsidRDefault="004B3176">
    <w:pPr>
      <w:pStyle w:val="Footer"/>
      <w:rPr>
        <w:sz w:val="18"/>
      </w:rPr>
    </w:pPr>
    <w:r>
      <w:rPr>
        <w:sz w:val="18"/>
      </w:rPr>
      <w:t>581117OLCH-13/9/2016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5E" w:rsidRDefault="00146C5E">
      <w:r>
        <w:separator/>
      </w:r>
    </w:p>
  </w:footnote>
  <w:footnote w:type="continuationSeparator" w:id="0">
    <w:p w:rsidR="00146C5E" w:rsidRDefault="00146C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6" w:rsidRDefault="004B31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6" w:rsidRDefault="004B31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6" w:rsidRDefault="004B31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146F1"/>
    <w:multiLevelType w:val="hybridMultilevel"/>
    <w:tmpl w:val="A7420C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F28F5"/>
    <w:multiLevelType w:val="hybridMultilevel"/>
    <w:tmpl w:val="DEC0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8624E7"/>
    <w:multiLevelType w:val="hybridMultilevel"/>
    <w:tmpl w:val="EB581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6652A"/>
    <w:multiLevelType w:val="hybridMultilevel"/>
    <w:tmpl w:val="A5E4C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6"/>
  </w:num>
  <w:num w:numId="5">
    <w:abstractNumId w:val="9"/>
  </w:num>
  <w:num w:numId="6">
    <w:abstractNumId w:val="3"/>
  </w:num>
  <w:num w:numId="7">
    <w:abstractNumId w:val="19"/>
  </w:num>
  <w:num w:numId="8">
    <w:abstractNumId w:val="13"/>
  </w:num>
  <w:num w:numId="9">
    <w:abstractNumId w:val="7"/>
  </w:num>
  <w:num w:numId="10">
    <w:abstractNumId w:val="12"/>
  </w:num>
  <w:num w:numId="11">
    <w:abstractNumId w:val="10"/>
  </w:num>
  <w:num w:numId="12">
    <w:abstractNumId w:val="1"/>
  </w:num>
  <w:num w:numId="13">
    <w:abstractNumId w:val="20"/>
  </w:num>
  <w:num w:numId="14">
    <w:abstractNumId w:val="17"/>
  </w:num>
  <w:num w:numId="15">
    <w:abstractNumId w:val="14"/>
  </w:num>
  <w:num w:numId="16">
    <w:abstractNumId w:val="18"/>
  </w:num>
  <w:num w:numId="17">
    <w:abstractNumId w:val="11"/>
  </w:num>
  <w:num w:numId="18">
    <w:abstractNumId w:val="21"/>
  </w:num>
  <w:num w:numId="19">
    <w:abstractNumId w:val="5"/>
  </w:num>
  <w:num w:numId="20">
    <w:abstractNumId w:val="16"/>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117"/>
    <w:docVar w:name="vActTitle" w:val="Tobacco Amendment Bill 2016"/>
    <w:docVar w:name="vBillNo" w:val="117"/>
    <w:docVar w:name="vBillTitle" w:val="Tobacco Amendment Bill 2016"/>
    <w:docVar w:name="vDocumentType" w:val=".HOUSEAMEND"/>
    <w:docVar w:name="vDraftNo" w:val="0"/>
    <w:docVar w:name="vDraftVers" w:val="House Print"/>
    <w:docVar w:name="vDraftVersion" w:val="18964 - Liberal Party-The Nationals (Opposition) (MsWooldridge) - House Print Council"/>
    <w:docVar w:name="VersionNo" w:val="1"/>
    <w:docVar w:name="vFileName" w:val="18964 - Liberal Party-The Nationals (Opposition) (MsWooldridge) - House Print Council"/>
    <w:docVar w:name="vFileVersion" w:val="C"/>
    <w:docVar w:name="vFinalisePrevVer" w:val="True"/>
    <w:docVar w:name="vGovNonGov" w:val="1"/>
    <w:docVar w:name="vHouseType" w:val="Legislative Council"/>
    <w:docVar w:name="vILDNum" w:val="18964"/>
    <w:docVar w:name="vIsBrandNewVersion" w:val="No"/>
    <w:docVar w:name="vIsNewDocument" w:val="False"/>
    <w:docVar w:name="vLegCommission" w:val="0"/>
    <w:docVar w:name="vMinisterName" w:val="MsWooldridge"/>
    <w:docVar w:name="vParliament" w:val="58"/>
    <w:docVar w:name="vPrevFileName" w:val="18964 - Liberal Party-The Nationals (Opposition) (MsWooldridge) - House Print Council"/>
    <w:docVar w:name="vPrnOnSepLine" w:val="False"/>
    <w:docVar w:name="vSavedToLocal" w:val="No"/>
    <w:docVar w:name="vSession" w:val="1"/>
    <w:docVar w:name="vTRIMFileName" w:val="18964 - Liberal Party-The Nationals (Opposition) (MsWooldridge) - House Print Council"/>
    <w:docVar w:name="vTRIMRecordNumber" w:val="D16/24771[v5]"/>
    <w:docVar w:name="vTxtAfter" w:val=" "/>
    <w:docVar w:name="vTxtBefore" w:val="Further Amendments and New Clause to be proposed in Committee by"/>
    <w:docVar w:name="vVersionDate" w:val="13/9/2016"/>
    <w:docVar w:name="vYear" w:val="2016"/>
  </w:docVars>
  <w:rsids>
    <w:rsidRoot w:val="00ED5B43"/>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07C36"/>
    <w:rsid w:val="001231A8"/>
    <w:rsid w:val="00130788"/>
    <w:rsid w:val="00135A3B"/>
    <w:rsid w:val="0014102E"/>
    <w:rsid w:val="00146C5E"/>
    <w:rsid w:val="0015126E"/>
    <w:rsid w:val="00155444"/>
    <w:rsid w:val="001650DE"/>
    <w:rsid w:val="001704D6"/>
    <w:rsid w:val="001A334A"/>
    <w:rsid w:val="001C20E5"/>
    <w:rsid w:val="001D697B"/>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2343"/>
    <w:rsid w:val="0029036E"/>
    <w:rsid w:val="002946E6"/>
    <w:rsid w:val="002B27A7"/>
    <w:rsid w:val="002B460A"/>
    <w:rsid w:val="002C5958"/>
    <w:rsid w:val="002D0533"/>
    <w:rsid w:val="002F315D"/>
    <w:rsid w:val="002F6D8C"/>
    <w:rsid w:val="00301248"/>
    <w:rsid w:val="0030732D"/>
    <w:rsid w:val="003132D2"/>
    <w:rsid w:val="00313A9C"/>
    <w:rsid w:val="00322141"/>
    <w:rsid w:val="00322CDB"/>
    <w:rsid w:val="00333895"/>
    <w:rsid w:val="00341506"/>
    <w:rsid w:val="003603DC"/>
    <w:rsid w:val="00362654"/>
    <w:rsid w:val="0036397F"/>
    <w:rsid w:val="003723AD"/>
    <w:rsid w:val="00374ACB"/>
    <w:rsid w:val="00376BA1"/>
    <w:rsid w:val="00382F57"/>
    <w:rsid w:val="00386A09"/>
    <w:rsid w:val="00391FF6"/>
    <w:rsid w:val="003946CA"/>
    <w:rsid w:val="003A3436"/>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32739"/>
    <w:rsid w:val="004401DC"/>
    <w:rsid w:val="00441169"/>
    <w:rsid w:val="0045602E"/>
    <w:rsid w:val="00463FBF"/>
    <w:rsid w:val="00465E91"/>
    <w:rsid w:val="00477A07"/>
    <w:rsid w:val="00490F5F"/>
    <w:rsid w:val="004A0834"/>
    <w:rsid w:val="004A0A12"/>
    <w:rsid w:val="004A35AC"/>
    <w:rsid w:val="004A5136"/>
    <w:rsid w:val="004B0F1B"/>
    <w:rsid w:val="004B1B22"/>
    <w:rsid w:val="004B3176"/>
    <w:rsid w:val="004B4502"/>
    <w:rsid w:val="004C6C71"/>
    <w:rsid w:val="004D3DA1"/>
    <w:rsid w:val="004D5F9E"/>
    <w:rsid w:val="004D7151"/>
    <w:rsid w:val="004E6052"/>
    <w:rsid w:val="00500D6B"/>
    <w:rsid w:val="00503E5C"/>
    <w:rsid w:val="00504E50"/>
    <w:rsid w:val="0050552B"/>
    <w:rsid w:val="005108DF"/>
    <w:rsid w:val="005119EC"/>
    <w:rsid w:val="00513D82"/>
    <w:rsid w:val="00514D9D"/>
    <w:rsid w:val="00531476"/>
    <w:rsid w:val="00534056"/>
    <w:rsid w:val="005364BE"/>
    <w:rsid w:val="005366CC"/>
    <w:rsid w:val="0054414E"/>
    <w:rsid w:val="005444B8"/>
    <w:rsid w:val="005449C3"/>
    <w:rsid w:val="00556952"/>
    <w:rsid w:val="00560D7C"/>
    <w:rsid w:val="00561A95"/>
    <w:rsid w:val="00567BBE"/>
    <w:rsid w:val="00584F6A"/>
    <w:rsid w:val="005853BC"/>
    <w:rsid w:val="005A26CD"/>
    <w:rsid w:val="005B491B"/>
    <w:rsid w:val="005B7699"/>
    <w:rsid w:val="005C055C"/>
    <w:rsid w:val="005C7A4A"/>
    <w:rsid w:val="005D535D"/>
    <w:rsid w:val="005D74D5"/>
    <w:rsid w:val="005E240F"/>
    <w:rsid w:val="006017F5"/>
    <w:rsid w:val="006119F1"/>
    <w:rsid w:val="006162AA"/>
    <w:rsid w:val="0062394C"/>
    <w:rsid w:val="00623CD7"/>
    <w:rsid w:val="00625C49"/>
    <w:rsid w:val="006359B6"/>
    <w:rsid w:val="00640007"/>
    <w:rsid w:val="0064678C"/>
    <w:rsid w:val="00672208"/>
    <w:rsid w:val="006B557D"/>
    <w:rsid w:val="006C44F0"/>
    <w:rsid w:val="006C6E8A"/>
    <w:rsid w:val="006E05A3"/>
    <w:rsid w:val="006E137B"/>
    <w:rsid w:val="006E19EF"/>
    <w:rsid w:val="006F0EE8"/>
    <w:rsid w:val="006F6474"/>
    <w:rsid w:val="0070347A"/>
    <w:rsid w:val="00712B9B"/>
    <w:rsid w:val="00714008"/>
    <w:rsid w:val="00720F58"/>
    <w:rsid w:val="007236DD"/>
    <w:rsid w:val="00743622"/>
    <w:rsid w:val="00744E70"/>
    <w:rsid w:val="007465C4"/>
    <w:rsid w:val="00753FF0"/>
    <w:rsid w:val="00754E0F"/>
    <w:rsid w:val="00761A81"/>
    <w:rsid w:val="00767A3C"/>
    <w:rsid w:val="00772C8B"/>
    <w:rsid w:val="00773DCA"/>
    <w:rsid w:val="00775DFC"/>
    <w:rsid w:val="007873CC"/>
    <w:rsid w:val="00797F60"/>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A7E30"/>
    <w:rsid w:val="008B4ECC"/>
    <w:rsid w:val="008B736D"/>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4849"/>
    <w:rsid w:val="00996A82"/>
    <w:rsid w:val="009A6BC0"/>
    <w:rsid w:val="009B1184"/>
    <w:rsid w:val="009E0A1D"/>
    <w:rsid w:val="009E790B"/>
    <w:rsid w:val="009F554C"/>
    <w:rsid w:val="009F70F7"/>
    <w:rsid w:val="00A0199E"/>
    <w:rsid w:val="00A06A87"/>
    <w:rsid w:val="00A0776C"/>
    <w:rsid w:val="00A13FE7"/>
    <w:rsid w:val="00A16A39"/>
    <w:rsid w:val="00A3529A"/>
    <w:rsid w:val="00A3625D"/>
    <w:rsid w:val="00A36B10"/>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8004D"/>
    <w:rsid w:val="00C8322A"/>
    <w:rsid w:val="00C9686D"/>
    <w:rsid w:val="00CA2ACB"/>
    <w:rsid w:val="00CA35EF"/>
    <w:rsid w:val="00CB1841"/>
    <w:rsid w:val="00CB3DCC"/>
    <w:rsid w:val="00CC268B"/>
    <w:rsid w:val="00CD6153"/>
    <w:rsid w:val="00CF1230"/>
    <w:rsid w:val="00D04F7A"/>
    <w:rsid w:val="00D068ED"/>
    <w:rsid w:val="00D11C77"/>
    <w:rsid w:val="00D256E8"/>
    <w:rsid w:val="00D35CCE"/>
    <w:rsid w:val="00D400B9"/>
    <w:rsid w:val="00D43430"/>
    <w:rsid w:val="00D43DD3"/>
    <w:rsid w:val="00D44A27"/>
    <w:rsid w:val="00D53A5E"/>
    <w:rsid w:val="00D57526"/>
    <w:rsid w:val="00D63FBE"/>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0030"/>
    <w:rsid w:val="00E31013"/>
    <w:rsid w:val="00E4444E"/>
    <w:rsid w:val="00E44988"/>
    <w:rsid w:val="00E61A1D"/>
    <w:rsid w:val="00E86353"/>
    <w:rsid w:val="00E94D19"/>
    <w:rsid w:val="00EA05B9"/>
    <w:rsid w:val="00EC0275"/>
    <w:rsid w:val="00ED0B32"/>
    <w:rsid w:val="00ED5B43"/>
    <w:rsid w:val="00EE793B"/>
    <w:rsid w:val="00F002CB"/>
    <w:rsid w:val="00F049CE"/>
    <w:rsid w:val="00F17F02"/>
    <w:rsid w:val="00F22DD3"/>
    <w:rsid w:val="00F37FEE"/>
    <w:rsid w:val="00F44C24"/>
    <w:rsid w:val="00F70206"/>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46A23B-8001-4208-9C96-773A23B7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17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B317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B317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B317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B317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B317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B3176"/>
    <w:pPr>
      <w:numPr>
        <w:ilvl w:val="5"/>
        <w:numId w:val="1"/>
      </w:numPr>
      <w:spacing w:before="240" w:after="60"/>
      <w:outlineLvl w:val="5"/>
    </w:pPr>
    <w:rPr>
      <w:rFonts w:ascii="Arial" w:hAnsi="Arial"/>
      <w:i/>
      <w:sz w:val="22"/>
    </w:rPr>
  </w:style>
  <w:style w:type="paragraph" w:styleId="Heading7">
    <w:name w:val="heading 7"/>
    <w:basedOn w:val="Normal"/>
    <w:next w:val="Normal"/>
    <w:qFormat/>
    <w:rsid w:val="004B3176"/>
    <w:pPr>
      <w:numPr>
        <w:ilvl w:val="6"/>
        <w:numId w:val="1"/>
      </w:numPr>
      <w:spacing w:before="240" w:after="60"/>
      <w:outlineLvl w:val="6"/>
    </w:pPr>
    <w:rPr>
      <w:rFonts w:ascii="Arial" w:hAnsi="Arial"/>
    </w:rPr>
  </w:style>
  <w:style w:type="paragraph" w:styleId="Heading8">
    <w:name w:val="heading 8"/>
    <w:basedOn w:val="Normal"/>
    <w:next w:val="Normal"/>
    <w:qFormat/>
    <w:rsid w:val="004B3176"/>
    <w:pPr>
      <w:numPr>
        <w:ilvl w:val="7"/>
        <w:numId w:val="1"/>
      </w:numPr>
      <w:spacing w:before="240" w:after="60"/>
      <w:outlineLvl w:val="7"/>
    </w:pPr>
    <w:rPr>
      <w:rFonts w:ascii="Arial" w:hAnsi="Arial"/>
      <w:i/>
    </w:rPr>
  </w:style>
  <w:style w:type="paragraph" w:styleId="Heading9">
    <w:name w:val="heading 9"/>
    <w:basedOn w:val="Normal"/>
    <w:next w:val="Normal"/>
    <w:qFormat/>
    <w:rsid w:val="004B317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B3176"/>
    <w:pPr>
      <w:ind w:left="1871"/>
    </w:pPr>
  </w:style>
  <w:style w:type="paragraph" w:customStyle="1" w:styleId="Normal-Draft">
    <w:name w:val="Normal - Draft"/>
    <w:rsid w:val="004B31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B3176"/>
    <w:pPr>
      <w:ind w:left="2381"/>
    </w:pPr>
  </w:style>
  <w:style w:type="paragraph" w:customStyle="1" w:styleId="AmendBody3">
    <w:name w:val="Amend. Body 3"/>
    <w:basedOn w:val="Normal-Draft"/>
    <w:next w:val="Normal"/>
    <w:rsid w:val="004B3176"/>
    <w:pPr>
      <w:ind w:left="2892"/>
    </w:pPr>
  </w:style>
  <w:style w:type="paragraph" w:customStyle="1" w:styleId="AmendBody4">
    <w:name w:val="Amend. Body 4"/>
    <w:basedOn w:val="Normal-Draft"/>
    <w:next w:val="Normal"/>
    <w:rsid w:val="004B3176"/>
    <w:pPr>
      <w:ind w:left="3402"/>
    </w:pPr>
  </w:style>
  <w:style w:type="paragraph" w:styleId="Header">
    <w:name w:val="header"/>
    <w:basedOn w:val="Normal"/>
    <w:rsid w:val="004B3176"/>
    <w:pPr>
      <w:tabs>
        <w:tab w:val="center" w:pos="4153"/>
        <w:tab w:val="right" w:pos="8306"/>
      </w:tabs>
    </w:pPr>
  </w:style>
  <w:style w:type="paragraph" w:styleId="Footer">
    <w:name w:val="footer"/>
    <w:basedOn w:val="Normal"/>
    <w:rsid w:val="004B3176"/>
    <w:pPr>
      <w:tabs>
        <w:tab w:val="center" w:pos="4153"/>
        <w:tab w:val="right" w:pos="8306"/>
      </w:tabs>
    </w:pPr>
  </w:style>
  <w:style w:type="paragraph" w:customStyle="1" w:styleId="AmendBody5">
    <w:name w:val="Amend. Body 5"/>
    <w:basedOn w:val="Normal-Draft"/>
    <w:next w:val="Normal"/>
    <w:rsid w:val="004B3176"/>
    <w:pPr>
      <w:ind w:left="3912"/>
    </w:pPr>
  </w:style>
  <w:style w:type="paragraph" w:customStyle="1" w:styleId="AmendHeading-DIVISION">
    <w:name w:val="Amend. Heading - DIVISION"/>
    <w:basedOn w:val="Normal-Draft"/>
    <w:next w:val="Normal"/>
    <w:rsid w:val="004B3176"/>
    <w:pPr>
      <w:spacing w:before="240" w:after="120"/>
      <w:ind w:left="1361"/>
      <w:jc w:val="center"/>
    </w:pPr>
    <w:rPr>
      <w:b/>
    </w:rPr>
  </w:style>
  <w:style w:type="paragraph" w:customStyle="1" w:styleId="AmendHeading-PART">
    <w:name w:val="Amend. Heading - PART"/>
    <w:basedOn w:val="Normal-Draft"/>
    <w:next w:val="Normal"/>
    <w:rsid w:val="004B3176"/>
    <w:pPr>
      <w:spacing w:before="240" w:after="120"/>
      <w:ind w:left="1361"/>
      <w:jc w:val="center"/>
    </w:pPr>
    <w:rPr>
      <w:b/>
      <w:caps/>
      <w:sz w:val="22"/>
    </w:rPr>
  </w:style>
  <w:style w:type="paragraph" w:customStyle="1" w:styleId="AmendHeading-SCHEDULE">
    <w:name w:val="Amend. Heading - SCHEDULE"/>
    <w:basedOn w:val="Normal-Draft"/>
    <w:next w:val="Normal"/>
    <w:rsid w:val="004B3176"/>
    <w:pPr>
      <w:spacing w:before="240" w:after="120"/>
      <w:ind w:left="1361"/>
      <w:jc w:val="center"/>
    </w:pPr>
    <w:rPr>
      <w:caps/>
      <w:sz w:val="22"/>
    </w:rPr>
  </w:style>
  <w:style w:type="paragraph" w:customStyle="1" w:styleId="AmendHeading1">
    <w:name w:val="Amend. Heading 1"/>
    <w:basedOn w:val="Normal"/>
    <w:next w:val="Normal"/>
    <w:rsid w:val="004B3176"/>
    <w:pPr>
      <w:suppressLineNumbers w:val="0"/>
      <w:tabs>
        <w:tab w:val="clear" w:pos="720"/>
      </w:tabs>
    </w:pPr>
  </w:style>
  <w:style w:type="paragraph" w:customStyle="1" w:styleId="AmendHeading2">
    <w:name w:val="Amend. Heading 2"/>
    <w:basedOn w:val="Normal"/>
    <w:next w:val="Normal"/>
    <w:rsid w:val="004B3176"/>
    <w:pPr>
      <w:suppressLineNumbers w:val="0"/>
    </w:pPr>
  </w:style>
  <w:style w:type="paragraph" w:customStyle="1" w:styleId="AmendHeading3">
    <w:name w:val="Amend. Heading 3"/>
    <w:basedOn w:val="Normal"/>
    <w:next w:val="Normal"/>
    <w:rsid w:val="004B3176"/>
    <w:pPr>
      <w:suppressLineNumbers w:val="0"/>
      <w:tabs>
        <w:tab w:val="clear" w:pos="720"/>
      </w:tabs>
    </w:pPr>
  </w:style>
  <w:style w:type="paragraph" w:customStyle="1" w:styleId="AmendHeading4">
    <w:name w:val="Amend. Heading 4"/>
    <w:basedOn w:val="Normal"/>
    <w:next w:val="Normal"/>
    <w:rsid w:val="004B3176"/>
    <w:pPr>
      <w:suppressLineNumbers w:val="0"/>
    </w:pPr>
  </w:style>
  <w:style w:type="paragraph" w:customStyle="1" w:styleId="AmendHeading5">
    <w:name w:val="Amend. Heading 5"/>
    <w:basedOn w:val="Normal"/>
    <w:next w:val="Normal"/>
    <w:rsid w:val="004B3176"/>
    <w:pPr>
      <w:suppressLineNumbers w:val="0"/>
    </w:pPr>
  </w:style>
  <w:style w:type="paragraph" w:customStyle="1" w:styleId="BodyParagraph">
    <w:name w:val="Body Paragraph"/>
    <w:next w:val="Normal"/>
    <w:rsid w:val="004B317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B317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B317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B317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B317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B317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B317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B317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B3176"/>
    <w:rPr>
      <w:caps w:val="0"/>
    </w:rPr>
  </w:style>
  <w:style w:type="paragraph" w:customStyle="1" w:styleId="Normal-Schedule">
    <w:name w:val="Normal - Schedule"/>
    <w:link w:val="Normal-ScheduleChar"/>
    <w:rsid w:val="004B317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B317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B3176"/>
    <w:rPr>
      <w:rFonts w:ascii="Monotype Corsiva" w:hAnsi="Monotype Corsiva"/>
      <w:i/>
      <w:sz w:val="24"/>
    </w:rPr>
  </w:style>
  <w:style w:type="paragraph" w:customStyle="1" w:styleId="CopyDetails">
    <w:name w:val="Copy Details"/>
    <w:next w:val="Normal"/>
    <w:rsid w:val="004B317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B317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B317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B3176"/>
  </w:style>
  <w:style w:type="paragraph" w:customStyle="1" w:styleId="Penalty">
    <w:name w:val="Penalty"/>
    <w:next w:val="Normal"/>
    <w:rsid w:val="004B317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B317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B3176"/>
    <w:pPr>
      <w:framePr w:w="964" w:h="340" w:hSpace="284" w:wrap="around" w:vAnchor="text" w:hAnchor="page" w:xAlign="inside" w:y="1"/>
    </w:pPr>
    <w:rPr>
      <w:rFonts w:ascii="Arial" w:hAnsi="Arial"/>
      <w:b/>
      <w:spacing w:val="-10"/>
      <w:sz w:val="16"/>
    </w:rPr>
  </w:style>
  <w:style w:type="paragraph" w:styleId="TOC1">
    <w:name w:val="toc 1"/>
    <w:next w:val="Normal"/>
    <w:semiHidden/>
    <w:rsid w:val="004B317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B317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B317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B317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B317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B317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B317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B3176"/>
    <w:pPr>
      <w:ind w:right="0"/>
    </w:pPr>
    <w:rPr>
      <w:b w:val="0"/>
      <w:caps/>
    </w:rPr>
  </w:style>
  <w:style w:type="paragraph" w:styleId="TOC9">
    <w:name w:val="toc 9"/>
    <w:basedOn w:val="Normal"/>
    <w:next w:val="Normal"/>
    <w:semiHidden/>
    <w:rsid w:val="004B3176"/>
    <w:pPr>
      <w:tabs>
        <w:tab w:val="right" w:pos="6237"/>
      </w:tabs>
      <w:spacing w:before="0"/>
      <w:ind w:left="1922" w:right="284"/>
    </w:pPr>
    <w:rPr>
      <w:sz w:val="20"/>
    </w:rPr>
  </w:style>
  <w:style w:type="paragraph" w:customStyle="1" w:styleId="AmendHeading1s">
    <w:name w:val="Amend. Heading 1s"/>
    <w:basedOn w:val="Normal"/>
    <w:next w:val="Normal"/>
    <w:rsid w:val="004B3176"/>
    <w:pPr>
      <w:suppressLineNumbers w:val="0"/>
      <w:tabs>
        <w:tab w:val="clear" w:pos="720"/>
      </w:tabs>
    </w:pPr>
    <w:rPr>
      <w:b/>
    </w:rPr>
  </w:style>
  <w:style w:type="paragraph" w:customStyle="1" w:styleId="AmendHeading6">
    <w:name w:val="Amend. Heading 6"/>
    <w:basedOn w:val="Normal"/>
    <w:next w:val="Normal"/>
    <w:rsid w:val="004B3176"/>
    <w:pPr>
      <w:suppressLineNumbers w:val="0"/>
    </w:pPr>
  </w:style>
  <w:style w:type="paragraph" w:customStyle="1" w:styleId="AutoNumber">
    <w:name w:val="Auto Number"/>
    <w:rsid w:val="004B317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B317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B3176"/>
    <w:rPr>
      <w:vertAlign w:val="superscript"/>
    </w:rPr>
  </w:style>
  <w:style w:type="paragraph" w:styleId="EndnoteText">
    <w:name w:val="endnote text"/>
    <w:basedOn w:val="Normal"/>
    <w:semiHidden/>
    <w:rsid w:val="004B3176"/>
    <w:pPr>
      <w:tabs>
        <w:tab w:val="left" w:pos="284"/>
      </w:tabs>
      <w:ind w:left="284" w:hanging="284"/>
    </w:pPr>
    <w:rPr>
      <w:sz w:val="20"/>
    </w:rPr>
  </w:style>
  <w:style w:type="paragraph" w:customStyle="1" w:styleId="DraftingNotes">
    <w:name w:val="Drafting Notes"/>
    <w:next w:val="Normal"/>
    <w:rsid w:val="004B317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B3176"/>
    <w:pPr>
      <w:framePr w:w="6237" w:h="1423" w:hRule="exact" w:hSpace="181" w:wrap="around" w:vAnchor="page" w:hAnchor="margin" w:xAlign="center" w:y="1192" w:anchorLock="1"/>
      <w:spacing w:before="0"/>
      <w:jc w:val="center"/>
    </w:pPr>
    <w:rPr>
      <w:i/>
    </w:rPr>
  </w:style>
  <w:style w:type="paragraph" w:customStyle="1" w:styleId="EndnoteBody">
    <w:name w:val="Endnote Body"/>
    <w:rsid w:val="004B317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B317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B3176"/>
    <w:pPr>
      <w:spacing w:after="120"/>
      <w:jc w:val="center"/>
    </w:pPr>
  </w:style>
  <w:style w:type="paragraph" w:styleId="MacroText">
    <w:name w:val="macro"/>
    <w:semiHidden/>
    <w:rsid w:val="004B317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B31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B31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B31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B31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B317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B317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B317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B317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B317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B317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B317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B317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B317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B317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B317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B3176"/>
    <w:pPr>
      <w:suppressLineNumbers w:val="0"/>
      <w:tabs>
        <w:tab w:val="clear" w:pos="720"/>
      </w:tabs>
    </w:pPr>
    <w:rPr>
      <w:b/>
    </w:rPr>
  </w:style>
  <w:style w:type="paragraph" w:customStyle="1" w:styleId="DraftHeading2">
    <w:name w:val="Draft Heading 2"/>
    <w:basedOn w:val="Normal"/>
    <w:next w:val="Normal"/>
    <w:rsid w:val="004B3176"/>
    <w:pPr>
      <w:suppressLineNumbers w:val="0"/>
    </w:pPr>
  </w:style>
  <w:style w:type="paragraph" w:customStyle="1" w:styleId="DraftHeading3">
    <w:name w:val="Draft Heading 3"/>
    <w:basedOn w:val="Normal"/>
    <w:next w:val="Normal"/>
    <w:rsid w:val="004B3176"/>
    <w:pPr>
      <w:suppressLineNumbers w:val="0"/>
    </w:pPr>
  </w:style>
  <w:style w:type="paragraph" w:customStyle="1" w:styleId="DraftHeading4">
    <w:name w:val="Draft Heading 4"/>
    <w:basedOn w:val="Normal"/>
    <w:next w:val="Normal"/>
    <w:rsid w:val="004B3176"/>
    <w:pPr>
      <w:suppressLineNumbers w:val="0"/>
    </w:pPr>
  </w:style>
  <w:style w:type="paragraph" w:customStyle="1" w:styleId="DraftHeading5">
    <w:name w:val="Draft Heading 5"/>
    <w:basedOn w:val="Normal"/>
    <w:next w:val="Normal"/>
    <w:rsid w:val="004B3176"/>
    <w:pPr>
      <w:suppressLineNumbers w:val="0"/>
    </w:pPr>
  </w:style>
  <w:style w:type="paragraph" w:customStyle="1" w:styleId="DraftPenalty1">
    <w:name w:val="Draft Penalty 1"/>
    <w:basedOn w:val="Penalty"/>
    <w:next w:val="Normal"/>
    <w:rsid w:val="004B3176"/>
    <w:pPr>
      <w:tabs>
        <w:tab w:val="clear" w:pos="3912"/>
        <w:tab w:val="clear" w:pos="4423"/>
        <w:tab w:val="left" w:pos="851"/>
      </w:tabs>
      <w:ind w:left="1872"/>
    </w:pPr>
  </w:style>
  <w:style w:type="paragraph" w:customStyle="1" w:styleId="DraftPenalty2">
    <w:name w:val="Draft Penalty 2"/>
    <w:basedOn w:val="Penalty"/>
    <w:next w:val="Normal"/>
    <w:rsid w:val="004B3176"/>
    <w:pPr>
      <w:tabs>
        <w:tab w:val="clear" w:pos="3912"/>
        <w:tab w:val="clear" w:pos="4423"/>
        <w:tab w:val="left" w:pos="851"/>
      </w:tabs>
      <w:ind w:left="2382"/>
    </w:pPr>
  </w:style>
  <w:style w:type="paragraph" w:customStyle="1" w:styleId="DraftPenalty3">
    <w:name w:val="Draft Penalty 3"/>
    <w:basedOn w:val="Penalty"/>
    <w:next w:val="Normal"/>
    <w:rsid w:val="004B3176"/>
    <w:pPr>
      <w:tabs>
        <w:tab w:val="clear" w:pos="3912"/>
        <w:tab w:val="clear" w:pos="4423"/>
        <w:tab w:val="left" w:pos="851"/>
      </w:tabs>
    </w:pPr>
  </w:style>
  <w:style w:type="paragraph" w:customStyle="1" w:styleId="DraftPenalty4">
    <w:name w:val="Draft Penalty 4"/>
    <w:basedOn w:val="Penalty"/>
    <w:next w:val="Normal"/>
    <w:rsid w:val="004B3176"/>
    <w:pPr>
      <w:tabs>
        <w:tab w:val="clear" w:pos="3912"/>
        <w:tab w:val="clear" w:pos="4423"/>
        <w:tab w:val="left" w:pos="851"/>
      </w:tabs>
      <w:ind w:left="3402"/>
    </w:pPr>
  </w:style>
  <w:style w:type="paragraph" w:customStyle="1" w:styleId="DraftPenalty5">
    <w:name w:val="Draft Penalty 5"/>
    <w:basedOn w:val="Penalty"/>
    <w:next w:val="Normal"/>
    <w:rsid w:val="004B3176"/>
    <w:pPr>
      <w:tabs>
        <w:tab w:val="clear" w:pos="3912"/>
        <w:tab w:val="clear" w:pos="4423"/>
        <w:tab w:val="left" w:pos="851"/>
      </w:tabs>
      <w:ind w:left="3913"/>
    </w:pPr>
  </w:style>
  <w:style w:type="paragraph" w:customStyle="1" w:styleId="ScheduleDefinition1">
    <w:name w:val="Schedule Definition 1"/>
    <w:next w:val="Normal"/>
    <w:rsid w:val="004B31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B31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B31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B31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B317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B3176"/>
    <w:pPr>
      <w:spacing w:before="240" w:after="120"/>
      <w:jc w:val="center"/>
    </w:pPr>
    <w:rPr>
      <w:b/>
      <w:caps/>
      <w:sz w:val="20"/>
    </w:rPr>
  </w:style>
  <w:style w:type="paragraph" w:customStyle="1" w:styleId="ScheduleHeading1">
    <w:name w:val="Schedule Heading 1"/>
    <w:basedOn w:val="Normal"/>
    <w:next w:val="Normal"/>
    <w:rsid w:val="004B3176"/>
    <w:pPr>
      <w:suppressLineNumbers w:val="0"/>
      <w:tabs>
        <w:tab w:val="clear" w:pos="720"/>
      </w:tabs>
    </w:pPr>
    <w:rPr>
      <w:b/>
      <w:sz w:val="20"/>
    </w:rPr>
  </w:style>
  <w:style w:type="paragraph" w:customStyle="1" w:styleId="ScheduleHeading2">
    <w:name w:val="Schedule Heading 2"/>
    <w:basedOn w:val="Normal"/>
    <w:next w:val="Normal"/>
    <w:rsid w:val="004B3176"/>
    <w:pPr>
      <w:suppressLineNumbers w:val="0"/>
      <w:tabs>
        <w:tab w:val="clear" w:pos="720"/>
      </w:tabs>
    </w:pPr>
    <w:rPr>
      <w:sz w:val="20"/>
    </w:rPr>
  </w:style>
  <w:style w:type="paragraph" w:customStyle="1" w:styleId="ScheduleHeading3">
    <w:name w:val="Schedule Heading 3"/>
    <w:basedOn w:val="Normal"/>
    <w:next w:val="Normal"/>
    <w:rsid w:val="004B3176"/>
    <w:pPr>
      <w:suppressLineNumbers w:val="0"/>
      <w:tabs>
        <w:tab w:val="clear" w:pos="720"/>
      </w:tabs>
    </w:pPr>
    <w:rPr>
      <w:sz w:val="20"/>
    </w:rPr>
  </w:style>
  <w:style w:type="paragraph" w:customStyle="1" w:styleId="ScheduleHeading4">
    <w:name w:val="Schedule Heading 4"/>
    <w:basedOn w:val="Normal"/>
    <w:next w:val="Normal"/>
    <w:rsid w:val="004B3176"/>
    <w:pPr>
      <w:suppressLineNumbers w:val="0"/>
      <w:tabs>
        <w:tab w:val="clear" w:pos="720"/>
      </w:tabs>
    </w:pPr>
    <w:rPr>
      <w:sz w:val="20"/>
    </w:rPr>
  </w:style>
  <w:style w:type="paragraph" w:customStyle="1" w:styleId="ScheduleHeading5">
    <w:name w:val="Schedule Heading 5"/>
    <w:basedOn w:val="Normal"/>
    <w:next w:val="Normal"/>
    <w:rsid w:val="004B3176"/>
    <w:pPr>
      <w:suppressLineNumbers w:val="0"/>
      <w:tabs>
        <w:tab w:val="clear" w:pos="720"/>
      </w:tabs>
    </w:pPr>
    <w:rPr>
      <w:sz w:val="20"/>
    </w:rPr>
  </w:style>
  <w:style w:type="paragraph" w:customStyle="1" w:styleId="SchedulePenalty1">
    <w:name w:val="Schedule Penalty 1"/>
    <w:basedOn w:val="Normal"/>
    <w:next w:val="Normal"/>
    <w:rsid w:val="004B317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B317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B317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B317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B317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B3176"/>
    <w:pPr>
      <w:ind w:left="1871"/>
    </w:pPr>
    <w:rPr>
      <w:sz w:val="20"/>
    </w:rPr>
  </w:style>
  <w:style w:type="paragraph" w:customStyle="1" w:styleId="ScheduleParagraphSub">
    <w:name w:val="Schedule Paragraph (Sub)"/>
    <w:basedOn w:val="Normal"/>
    <w:next w:val="Normal"/>
    <w:rsid w:val="004B3176"/>
    <w:pPr>
      <w:ind w:left="2381"/>
    </w:pPr>
    <w:rPr>
      <w:sz w:val="20"/>
    </w:rPr>
  </w:style>
  <w:style w:type="paragraph" w:customStyle="1" w:styleId="ScheduleParagraphSub-Sub">
    <w:name w:val="Schedule Paragraph (Sub-Sub)"/>
    <w:basedOn w:val="Normal"/>
    <w:next w:val="Normal"/>
    <w:rsid w:val="004B3176"/>
    <w:pPr>
      <w:ind w:left="2892"/>
    </w:pPr>
    <w:rPr>
      <w:sz w:val="20"/>
    </w:rPr>
  </w:style>
  <w:style w:type="paragraph" w:customStyle="1" w:styleId="ScheduleSection">
    <w:name w:val="Schedule Section"/>
    <w:basedOn w:val="Normal"/>
    <w:next w:val="Normal"/>
    <w:rsid w:val="004B3176"/>
    <w:pPr>
      <w:ind w:left="851"/>
    </w:pPr>
    <w:rPr>
      <w:b/>
      <w:i/>
      <w:sz w:val="20"/>
    </w:rPr>
  </w:style>
  <w:style w:type="paragraph" w:customStyle="1" w:styleId="ScheduleSectionSub">
    <w:name w:val="Schedule Section (Sub)"/>
    <w:basedOn w:val="Normal"/>
    <w:next w:val="Normal"/>
    <w:rsid w:val="004B3176"/>
    <w:pPr>
      <w:ind w:left="1361"/>
    </w:pPr>
    <w:rPr>
      <w:sz w:val="20"/>
    </w:rPr>
  </w:style>
  <w:style w:type="paragraph" w:customStyle="1" w:styleId="ChapterHeading">
    <w:name w:val="Chapter Heading"/>
    <w:basedOn w:val="Normal"/>
    <w:next w:val="Normal"/>
    <w:rsid w:val="004B3176"/>
    <w:pPr>
      <w:spacing w:before="240" w:after="120"/>
      <w:jc w:val="center"/>
    </w:pPr>
    <w:rPr>
      <w:b/>
      <w:caps/>
      <w:sz w:val="26"/>
    </w:rPr>
  </w:style>
  <w:style w:type="paragraph" w:customStyle="1" w:styleId="AmndChptr">
    <w:name w:val="Amnd Chptr"/>
    <w:basedOn w:val="Normal"/>
    <w:next w:val="Normal"/>
    <w:rsid w:val="004B3176"/>
    <w:pPr>
      <w:spacing w:before="240" w:after="120"/>
      <w:ind w:left="1361"/>
      <w:jc w:val="center"/>
    </w:pPr>
    <w:rPr>
      <w:b/>
      <w:caps/>
      <w:sz w:val="26"/>
    </w:rPr>
  </w:style>
  <w:style w:type="paragraph" w:customStyle="1" w:styleId="Amendment">
    <w:name w:val="Amendment"/>
    <w:next w:val="Normal"/>
    <w:rsid w:val="004B3176"/>
    <w:pPr>
      <w:tabs>
        <w:tab w:val="right" w:pos="3362"/>
      </w:tabs>
      <w:spacing w:before="120"/>
      <w:ind w:left="3345" w:hanging="2835"/>
    </w:pPr>
    <w:rPr>
      <w:sz w:val="24"/>
      <w:lang w:eastAsia="en-US"/>
    </w:rPr>
  </w:style>
  <w:style w:type="paragraph" w:styleId="ListParagraph">
    <w:name w:val="List Paragraph"/>
    <w:basedOn w:val="Normal"/>
    <w:uiPriority w:val="34"/>
    <w:qFormat/>
    <w:rsid w:val="004B3176"/>
    <w:pPr>
      <w:spacing w:after="200"/>
      <w:ind w:left="720"/>
    </w:pPr>
  </w:style>
  <w:style w:type="paragraph" w:customStyle="1" w:styleId="NewFormHeading">
    <w:name w:val="New Form Heading"/>
    <w:next w:val="Normal"/>
    <w:autoRedefine/>
    <w:qFormat/>
    <w:rsid w:val="004B3176"/>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5340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1</Pages>
  <Words>198</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Tobacco Amendment Bill 2016</vt:lpstr>
    </vt:vector>
  </TitlesOfParts>
  <Manager>Information Systems</Manager>
  <Company>OCPC, Victoria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Amendment Bill 2016</dc:title>
  <dc:subject>OCPC Word Template Development</dc:subject>
  <dc:creator>19</dc:creator>
  <cp:keywords>Formats, House Amendments</cp:keywords>
  <dc:description>OCPC-VIC, Word 2000 VBA, Release 2</dc:description>
  <cp:lastModifiedBy>Vivienne Bannan</cp:lastModifiedBy>
  <cp:revision>2</cp:revision>
  <cp:lastPrinted>2016-09-13T03:55:00Z</cp:lastPrinted>
  <dcterms:created xsi:type="dcterms:W3CDTF">2016-09-13T09:59:00Z</dcterms:created>
  <dcterms:modified xsi:type="dcterms:W3CDTF">2016-09-13T09:59:00Z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188762</vt:i4>
  </property>
  <property fmtid="{D5CDD505-2E9C-101B-9397-08002B2CF9AE}" pid="3" name="DocSubFolderNumber">
    <vt:lpwstr>S15/964</vt:lpwstr>
  </property>
</Properties>
</file>