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A48F5">
        <w:rPr>
          <w:b/>
          <w:sz w:val="28"/>
        </w:rPr>
        <w:t>002</w:t>
      </w:r>
    </w:p>
    <w:p w:rsidR="00912D15" w:rsidRDefault="009A48F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(Building Regulati</w:t>
      </w:r>
      <w:r w:rsidR="006F3A65">
        <w:rPr>
          <w:b/>
          <w:sz w:val="32"/>
        </w:rPr>
        <w:t>ons 2006) Extension Regulations </w:t>
      </w:r>
      <w:r>
        <w:rPr>
          <w:b/>
          <w:sz w:val="32"/>
        </w:rPr>
        <w:t>2016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A48F5">
        <w:rPr>
          <w:b/>
        </w:rPr>
        <w:t>4/2016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A48F5">
        <w:t>7 June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="004527C0">
        <w:rPr>
          <w:b/>
        </w:rPr>
        <w:t xml:space="preserve"> on</w:t>
      </w:r>
      <w:r w:rsidR="004527C0">
        <w:rPr>
          <w:b/>
        </w:rPr>
        <w:br/>
      </w:r>
      <w:r w:rsidR="009A48F5">
        <w:rPr>
          <w:b/>
        </w:rPr>
        <w:t>6 June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9A48F5">
        <w:rPr>
          <w:b/>
        </w:rPr>
        <w:t>4</w:t>
      </w:r>
      <w:r w:rsidR="004527C0">
        <w:rPr>
          <w:b/>
        </w:rPr>
        <w:br/>
      </w:r>
      <w:r w:rsidR="004D405B" w:rsidRPr="00674F28">
        <w:rPr>
          <w:b/>
        </w:rPr>
        <w:t xml:space="preserve">of the </w:t>
      </w:r>
      <w:r w:rsidR="009A48F5">
        <w:rPr>
          <w:b/>
        </w:rPr>
        <w:t>Su</w:t>
      </w:r>
      <w:r w:rsidR="004527C0">
        <w:rPr>
          <w:b/>
        </w:rPr>
        <w:t>bordinate Legislation (Building </w:t>
      </w:r>
      <w:r w:rsidR="009A48F5">
        <w:rPr>
          <w:b/>
        </w:rPr>
        <w:t>Regulations 2006) Extension Regulations 2016</w:t>
      </w:r>
      <w:r w:rsidR="00DD30C3">
        <w:rPr>
          <w:b/>
        </w:rPr>
        <w:t>,</w:t>
      </w:r>
      <w:r w:rsidR="00710B8B">
        <w:rPr>
          <w:b/>
        </w:rPr>
        <w:t xml:space="preserve"> S.R.</w:t>
      </w:r>
      <w:r w:rsidR="006F3A65">
        <w:rPr>
          <w:b/>
        </w:rPr>
        <w:t> </w:t>
      </w:r>
      <w:r w:rsidR="00710B8B">
        <w:rPr>
          <w:b/>
        </w:rPr>
        <w:t>No. </w:t>
      </w:r>
      <w:r w:rsidR="009A48F5">
        <w:rPr>
          <w:b/>
        </w:rPr>
        <w:t>4/2016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8F5" w:rsidRDefault="009A48F5">
      <w:pPr>
        <w:rPr>
          <w:sz w:val="4"/>
        </w:rPr>
      </w:pPr>
    </w:p>
  </w:endnote>
  <w:endnote w:type="continuationSeparator" w:id="0">
    <w:p w:rsidR="009A48F5" w:rsidRDefault="009A48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53849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83C1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8F5" w:rsidRDefault="009A48F5">
      <w:r>
        <w:separator/>
      </w:r>
    </w:p>
  </w:footnote>
  <w:footnote w:type="continuationSeparator" w:id="0">
    <w:p w:rsidR="009A48F5" w:rsidRDefault="009A4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B05F2C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903D7"/>
    <w:rsid w:val="003C774B"/>
    <w:rsid w:val="003E629A"/>
    <w:rsid w:val="00424973"/>
    <w:rsid w:val="004527C0"/>
    <w:rsid w:val="00494A8E"/>
    <w:rsid w:val="004B788D"/>
    <w:rsid w:val="004C4C57"/>
    <w:rsid w:val="004D405B"/>
    <w:rsid w:val="00513AB0"/>
    <w:rsid w:val="005870C2"/>
    <w:rsid w:val="0059225C"/>
    <w:rsid w:val="00615F7E"/>
    <w:rsid w:val="00662326"/>
    <w:rsid w:val="00674F28"/>
    <w:rsid w:val="006F3A65"/>
    <w:rsid w:val="00710B8B"/>
    <w:rsid w:val="007C1571"/>
    <w:rsid w:val="00855283"/>
    <w:rsid w:val="00885432"/>
    <w:rsid w:val="009071B9"/>
    <w:rsid w:val="00912D15"/>
    <w:rsid w:val="009466F8"/>
    <w:rsid w:val="00971B83"/>
    <w:rsid w:val="009A48F5"/>
    <w:rsid w:val="009B6EE2"/>
    <w:rsid w:val="00A1139B"/>
    <w:rsid w:val="00A137F5"/>
    <w:rsid w:val="00A53849"/>
    <w:rsid w:val="00AD0BD9"/>
    <w:rsid w:val="00AE2878"/>
    <w:rsid w:val="00AF2861"/>
    <w:rsid w:val="00B05F2C"/>
    <w:rsid w:val="00C9304A"/>
    <w:rsid w:val="00CB5FB7"/>
    <w:rsid w:val="00D211D7"/>
    <w:rsid w:val="00DB5D71"/>
    <w:rsid w:val="00DD30C3"/>
    <w:rsid w:val="00E75605"/>
    <w:rsid w:val="00E774F0"/>
    <w:rsid w:val="00E83C1A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2048-2371-4120-983D-0612362D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265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Expiry</vt:lpstr>
    </vt:vector>
  </TitlesOfParts>
  <Manager/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Expiry</dc:title>
  <dc:subject/>
  <dc:creator/>
  <cp:keywords>SR, Versions, Reprints</cp:keywords>
  <dc:description>OCPC-VIC</dc:description>
  <cp:lastModifiedBy/>
  <cp:revision>3</cp:revision>
  <cp:lastPrinted>2017-04-19T04:07:00Z</cp:lastPrinted>
  <dcterms:created xsi:type="dcterms:W3CDTF">2017-04-19T04:06:00Z</dcterms:created>
  <dcterms:modified xsi:type="dcterms:W3CDTF">2017-06-06T01:12:00Z</dcterms:modified>
  <cp:category>LIS</cp:category>
  <cp:contentStatus>Current</cp:contentStatus>
</cp:coreProperties>
</file>