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6A" w:rsidRDefault="00A14E6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A14E6A" w:rsidRDefault="00A14E6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WATER AMENDMENT (GOVERNANCE AND OTHER REFORMS) BILL 2012</w:t>
      </w:r>
    </w:p>
    <w:p w:rsidR="00A14E6A" w:rsidRPr="00252BD2" w:rsidRDefault="00A14E6A" w:rsidP="00252BD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A14E6A" w:rsidRDefault="00A14E6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Mr Barber)</w:t>
      </w:r>
      <w:bookmarkEnd w:id="3"/>
    </w:p>
    <w:p w:rsidR="00A14E6A" w:rsidRDefault="00A14E6A">
      <w:pPr>
        <w:tabs>
          <w:tab w:val="left" w:pos="3912"/>
          <w:tab w:val="left" w:pos="4423"/>
        </w:tabs>
      </w:pPr>
    </w:p>
    <w:p w:rsidR="00A14E6A" w:rsidRDefault="00A14E6A" w:rsidP="004B6518">
      <w:pPr>
        <w:pStyle w:val="DraftHeading3"/>
        <w:tabs>
          <w:tab w:val="clear" w:pos="720"/>
          <w:tab w:val="right" w:pos="1757"/>
        </w:tabs>
        <w:ind w:left="1871" w:hanging="1871"/>
      </w:pPr>
      <w:bookmarkStart w:id="4" w:name="cpStart"/>
      <w:bookmarkEnd w:id="4"/>
      <w:r>
        <w:tab/>
      </w:r>
      <w:r>
        <w:tab/>
        <w:t>Clause 45, after line 34 insert—</w:t>
      </w:r>
    </w:p>
    <w:p w:rsidR="00A14E6A" w:rsidRDefault="00A14E6A" w:rsidP="004B651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'</w:t>
      </w:r>
      <w:r w:rsidRPr="004B6518">
        <w:t>( )</w:t>
      </w:r>
      <w:r>
        <w:tab/>
        <w:t xml:space="preserve">After section 281(3) of the </w:t>
      </w:r>
      <w:r w:rsidRPr="004B6518">
        <w:rPr>
          <w:b/>
        </w:rPr>
        <w:t>Water Act 1989</w:t>
      </w:r>
      <w:r>
        <w:t xml:space="preserve"> </w:t>
      </w:r>
      <w:r w:rsidRPr="004B6518">
        <w:rPr>
          <w:b/>
        </w:rPr>
        <w:t>insert</w:t>
      </w:r>
      <w:r>
        <w:t>—</w:t>
      </w:r>
    </w:p>
    <w:p w:rsidR="00A14E6A" w:rsidRPr="004B6518" w:rsidRDefault="00A14E6A" w:rsidP="005B1964">
      <w:pPr>
        <w:pStyle w:val="AmendHeading3"/>
        <w:tabs>
          <w:tab w:val="right" w:pos="2778"/>
        </w:tabs>
        <w:ind w:left="2891" w:hanging="2891"/>
      </w:pPr>
      <w:r>
        <w:tab/>
      </w:r>
      <w:r w:rsidRPr="005B1964">
        <w:t>"(3A)</w:t>
      </w:r>
      <w:r>
        <w:tab/>
        <w:t>Interest is not payable under this section in respect of a fee imposed under a tariff in respect of residential premises.".'.</w:t>
      </w:r>
    </w:p>
    <w:sectPr w:rsidR="00A14E6A" w:rsidRPr="004B651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6A" w:rsidRDefault="00A14E6A">
      <w:r>
        <w:separator/>
      </w:r>
    </w:p>
  </w:endnote>
  <w:endnote w:type="continuationSeparator" w:id="0">
    <w:p w:rsidR="00A14E6A" w:rsidRDefault="00A1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6A" w:rsidRDefault="00A14E6A" w:rsidP="00094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E6A" w:rsidRDefault="00A14E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6A" w:rsidRDefault="00A14E6A" w:rsidP="00A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4E6A" w:rsidRDefault="00A14E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6A" w:rsidRPr="00252BD2" w:rsidRDefault="00A14E6A">
    <w:pPr>
      <w:pStyle w:val="Footer"/>
      <w:rPr>
        <w:sz w:val="18"/>
      </w:rPr>
    </w:pPr>
    <w:r>
      <w:rPr>
        <w:sz w:val="18"/>
      </w:rPr>
      <w:t>571108RLCH-27/3/2012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6A" w:rsidRDefault="00A14E6A">
      <w:r>
        <w:separator/>
      </w:r>
    </w:p>
  </w:footnote>
  <w:footnote w:type="continuationSeparator" w:id="0">
    <w:p w:rsidR="00A14E6A" w:rsidRDefault="00A1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108"/>
    <w:docVar w:name="vActTitle" w:val="Water Amendment (Governance and Other Reforms) Bill 2012"/>
    <w:docVar w:name="vBillNo" w:val="108"/>
    <w:docVar w:name="vBillTitle" w:val="Water Amendment (Governance and Other Reforms) Bill 2012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185"/>
    <w:docVar w:name="vIsNewDocument" w:val="False"/>
    <w:docVar w:name="vLegCommission" w:val="0"/>
    <w:docVar w:name="vMinisterName" w:val="Mr Barber"/>
    <w:docVar w:name="vParliament" w:val="57"/>
    <w:docVar w:name="vPrevFileName" w:val="Greens (Mr Barber) - House Print Council"/>
    <w:docVar w:name="vPrnOnSepLine" w:val="False"/>
    <w:docVar w:name="vSession" w:val="1"/>
    <w:docVar w:name="vTRIMFileName" w:val="Greens (Mr Barber) - House Print Council"/>
    <w:docVar w:name="vTRIMRecordNumber" w:val="D12/70688[v3]"/>
    <w:docVar w:name="vTxtAfter" w:val=" "/>
    <w:docVar w:name="vTxtBefore" w:val="Amendment to be proposed in Committee by"/>
    <w:docVar w:name="vVersionDate" w:val="27/3/2012"/>
    <w:docVar w:name="vYear" w:val="2012"/>
  </w:docVars>
  <w:rsids>
    <w:rsidRoot w:val="004B6518"/>
    <w:rsid w:val="00017203"/>
    <w:rsid w:val="00053BD1"/>
    <w:rsid w:val="00054669"/>
    <w:rsid w:val="000941A1"/>
    <w:rsid w:val="00094872"/>
    <w:rsid w:val="000A4CCF"/>
    <w:rsid w:val="000B1361"/>
    <w:rsid w:val="000C09EF"/>
    <w:rsid w:val="000C0EB3"/>
    <w:rsid w:val="000D209B"/>
    <w:rsid w:val="000F5214"/>
    <w:rsid w:val="001231A8"/>
    <w:rsid w:val="00130788"/>
    <w:rsid w:val="001A334A"/>
    <w:rsid w:val="00212D09"/>
    <w:rsid w:val="00234D3A"/>
    <w:rsid w:val="002433B0"/>
    <w:rsid w:val="002475E7"/>
    <w:rsid w:val="00251FE9"/>
    <w:rsid w:val="00252BD2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609C9"/>
    <w:rsid w:val="003613A5"/>
    <w:rsid w:val="003723AD"/>
    <w:rsid w:val="00374B62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A6729"/>
    <w:rsid w:val="004B6518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1964"/>
    <w:rsid w:val="005B7699"/>
    <w:rsid w:val="005C055C"/>
    <w:rsid w:val="005C7A4A"/>
    <w:rsid w:val="005D535D"/>
    <w:rsid w:val="005D74D5"/>
    <w:rsid w:val="006044F2"/>
    <w:rsid w:val="0062394C"/>
    <w:rsid w:val="00623CD7"/>
    <w:rsid w:val="00625C49"/>
    <w:rsid w:val="0064678C"/>
    <w:rsid w:val="006B557D"/>
    <w:rsid w:val="006E19EF"/>
    <w:rsid w:val="006F51E1"/>
    <w:rsid w:val="00712B9B"/>
    <w:rsid w:val="00726E5A"/>
    <w:rsid w:val="00744E70"/>
    <w:rsid w:val="007465C4"/>
    <w:rsid w:val="00753FF0"/>
    <w:rsid w:val="00754E0F"/>
    <w:rsid w:val="0075700F"/>
    <w:rsid w:val="00761A81"/>
    <w:rsid w:val="00773DCA"/>
    <w:rsid w:val="00775DFC"/>
    <w:rsid w:val="007873CC"/>
    <w:rsid w:val="0079468A"/>
    <w:rsid w:val="007A62BA"/>
    <w:rsid w:val="007C7BEE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3690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B2B52"/>
    <w:rsid w:val="009E790B"/>
    <w:rsid w:val="00A0199E"/>
    <w:rsid w:val="00A0776C"/>
    <w:rsid w:val="00A13FE7"/>
    <w:rsid w:val="00A14E6A"/>
    <w:rsid w:val="00A36B10"/>
    <w:rsid w:val="00A647A3"/>
    <w:rsid w:val="00A6585D"/>
    <w:rsid w:val="00A861E7"/>
    <w:rsid w:val="00A876CE"/>
    <w:rsid w:val="00A92E01"/>
    <w:rsid w:val="00AD3407"/>
    <w:rsid w:val="00AD4802"/>
    <w:rsid w:val="00AD6652"/>
    <w:rsid w:val="00AF58E5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117B"/>
    <w:rsid w:val="00BD689B"/>
    <w:rsid w:val="00BD6F4A"/>
    <w:rsid w:val="00BE0D5C"/>
    <w:rsid w:val="00BE47B4"/>
    <w:rsid w:val="00BE6705"/>
    <w:rsid w:val="00BF6075"/>
    <w:rsid w:val="00BF7B8D"/>
    <w:rsid w:val="00C13973"/>
    <w:rsid w:val="00C147FE"/>
    <w:rsid w:val="00C312FB"/>
    <w:rsid w:val="00C56900"/>
    <w:rsid w:val="00C63784"/>
    <w:rsid w:val="00CB1841"/>
    <w:rsid w:val="00CB3B6B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A506F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3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D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BD2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BD2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52BD2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52BD2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52BD2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52B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2B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2B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2BD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D8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D8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D8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D8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D8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D8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D8A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D8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D8A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252BD2"/>
    <w:pPr>
      <w:ind w:left="1871"/>
    </w:pPr>
  </w:style>
  <w:style w:type="paragraph" w:customStyle="1" w:styleId="Normal-Draft">
    <w:name w:val="Normal - Draft"/>
    <w:uiPriority w:val="99"/>
    <w:rsid w:val="00252B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252BD2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252BD2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252BD2"/>
    <w:pPr>
      <w:ind w:left="3402"/>
    </w:pPr>
  </w:style>
  <w:style w:type="paragraph" w:styleId="Header">
    <w:name w:val="header"/>
    <w:basedOn w:val="Normal"/>
    <w:link w:val="HeaderChar"/>
    <w:uiPriority w:val="99"/>
    <w:rsid w:val="00252B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D8A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52B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D8A"/>
    <w:rPr>
      <w:sz w:val="24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252BD2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252BD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252BD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252BD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252BD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252BD2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252BD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252BD2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252BD2"/>
    <w:pPr>
      <w:suppressLineNumbers w:val="0"/>
    </w:pPr>
  </w:style>
  <w:style w:type="paragraph" w:customStyle="1" w:styleId="BodyParagraph">
    <w:name w:val="Body Paragraph"/>
    <w:next w:val="Normal"/>
    <w:uiPriority w:val="99"/>
    <w:rsid w:val="00252BD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252BD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252BD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252B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252B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252B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252BD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252BD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252BD2"/>
    <w:rPr>
      <w:caps w:val="0"/>
    </w:rPr>
  </w:style>
  <w:style w:type="paragraph" w:customStyle="1" w:styleId="Normal-Schedule">
    <w:name w:val="Normal - Schedule"/>
    <w:uiPriority w:val="99"/>
    <w:rsid w:val="00252B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252BD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252BD2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252BD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252B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252BD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52BD2"/>
    <w:rPr>
      <w:rFonts w:cs="Times New Roman"/>
    </w:rPr>
  </w:style>
  <w:style w:type="paragraph" w:customStyle="1" w:styleId="Penalty">
    <w:name w:val="Penalty"/>
    <w:next w:val="Normal"/>
    <w:uiPriority w:val="99"/>
    <w:rsid w:val="00252BD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252BD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252BD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252BD2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252BD2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252BD2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252BD2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252BD2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252BD2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252BD2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252BD2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252BD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252BD2"/>
    <w:pPr>
      <w:suppressLineNumbers w:val="0"/>
    </w:pPr>
  </w:style>
  <w:style w:type="paragraph" w:customStyle="1" w:styleId="AutoNumber">
    <w:name w:val="Auto Number"/>
    <w:uiPriority w:val="99"/>
    <w:rsid w:val="00252BD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252BD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252BD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52BD2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3D8A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252BD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252BD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252BD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252BD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252BD2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252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3D8A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252B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252B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252B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252B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252B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252BD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252B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252B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252B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252B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252BD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252BD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252BD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252B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252B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252BD2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252BD2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252BD2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252BD2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252BD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252BD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252BD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252BD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252BD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252B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252B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252B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252B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252B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252BD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252BD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252BD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252BD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252B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252B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252B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252BD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252BD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252BD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252BD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252BD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252BD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252BD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252BD2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252BD2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5</TotalTime>
  <Pages>1</Pages>
  <Words>53</Words>
  <Characters>305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Amendment (Governance and Other Reforms) Bill 2012</dc:title>
  <dc:subject>OCPC Word Template Development</dc:subject>
  <dc:creator>17</dc:creator>
  <cp:keywords>Formats, House Amendments</cp:keywords>
  <dc:description>OCPC-VIC, Word 2000 VBA, Release 2</dc:description>
  <cp:lastModifiedBy>bannan</cp:lastModifiedBy>
  <cp:revision>2</cp:revision>
  <cp:lastPrinted>2012-03-27T03:56:00Z</cp:lastPrinted>
  <dcterms:created xsi:type="dcterms:W3CDTF">2012-03-27T04:26:00Z</dcterms:created>
  <dcterms:modified xsi:type="dcterms:W3CDTF">2012-03-27T04:26:00Z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5391</vt:i4>
  </property>
  <property fmtid="{D5CDD505-2E9C-101B-9397-08002B2CF9AE}" pid="3" name="DocSubFolderNumber">
    <vt:lpwstr>S12/4530</vt:lpwstr>
  </property>
</Properties>
</file>