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C775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C775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FAMILY VIOLENCE PROTECTION AMENDMENT BILL 2014</w:t>
      </w:r>
    </w:p>
    <w:p w:rsidR="00712B9B" w:rsidRPr="00BC775E" w:rsidRDefault="00BC775E" w:rsidP="00BC775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C775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425AF2" w:rsidRDefault="00425AF2" w:rsidP="005C65A4">
      <w:pPr>
        <w:pStyle w:val="AutoNumber"/>
      </w:pPr>
      <w:bookmarkStart w:id="5" w:name="cpStart"/>
      <w:bookmarkEnd w:id="5"/>
      <w:r>
        <w:t>Clause 3, lines 11 to 1</w:t>
      </w:r>
      <w:r w:rsidR="00111DC1">
        <w:t>3</w:t>
      </w:r>
      <w:r>
        <w:t>, omit all words and expressions on these lines and insert—</w:t>
      </w:r>
    </w:p>
    <w:p w:rsidR="00425AF2" w:rsidRDefault="00111DC1" w:rsidP="00425AF2">
      <w:pPr>
        <w:pStyle w:val="DraftDefinition2"/>
      </w:pPr>
      <w:r>
        <w:t>'</w:t>
      </w:r>
      <w:r w:rsidR="00425AF2" w:rsidRPr="00425AF2">
        <w:rPr>
          <w:b/>
          <w:i/>
        </w:rPr>
        <w:t>working day</w:t>
      </w:r>
      <w:r w:rsidR="00425AF2">
        <w:t xml:space="preserve">, in relation to </w:t>
      </w:r>
      <w:r>
        <w:t xml:space="preserve">a </w:t>
      </w:r>
      <w:r w:rsidR="00425AF2">
        <w:t xml:space="preserve">court, means a day other than a Saturday, a Sunday or a day appointed as a public holiday under the </w:t>
      </w:r>
      <w:r w:rsidR="00425AF2" w:rsidRPr="00425AF2">
        <w:rPr>
          <w:b/>
        </w:rPr>
        <w:t>Public Holidays Act 1993</w:t>
      </w:r>
      <w:r w:rsidR="00425AF2">
        <w:t>.".</w:t>
      </w:r>
      <w:r>
        <w:t>'.</w:t>
      </w:r>
    </w:p>
    <w:p w:rsidR="008416AE" w:rsidRDefault="005C65A4" w:rsidP="005C65A4">
      <w:pPr>
        <w:pStyle w:val="AutoNumber"/>
      </w:pPr>
      <w:r>
        <w:t>Clause 8, line 25, omit "may" and insert "must".</w:t>
      </w:r>
    </w:p>
    <w:p w:rsidR="005C65A4" w:rsidRDefault="005C65A4" w:rsidP="005C65A4">
      <w:pPr>
        <w:pStyle w:val="AutoNumber"/>
      </w:pPr>
      <w:r>
        <w:t>Clause 8, lines 26 to 28, omit all words and expressions on these lines and insert—</w:t>
      </w:r>
    </w:p>
    <w:p w:rsidR="005C65A4" w:rsidRDefault="005C65A4" w:rsidP="00F91197">
      <w:pPr>
        <w:pStyle w:val="AmendHeading1"/>
        <w:tabs>
          <w:tab w:val="right" w:pos="1701"/>
        </w:tabs>
        <w:ind w:left="1871" w:hanging="1871"/>
      </w:pPr>
      <w:r>
        <w:tab/>
      </w:r>
      <w:r w:rsidRPr="005C65A4">
        <w:t>"(a)</w:t>
      </w:r>
      <w:r>
        <w:tab/>
        <w:t xml:space="preserve">whether there is </w:t>
      </w:r>
      <w:r w:rsidR="000111E8">
        <w:t>a history of</w:t>
      </w:r>
      <w:r w:rsidR="00F91197">
        <w:t xml:space="preserve"> </w:t>
      </w:r>
      <w:r w:rsidR="000111E8">
        <w:t>family violence;</w:t>
      </w:r>
      <w:r w:rsidR="00F91197">
        <w:t xml:space="preserve"> </w:t>
      </w:r>
    </w:p>
    <w:p w:rsidR="005C65A4" w:rsidRDefault="00F91197" w:rsidP="00F91197">
      <w:pPr>
        <w:pStyle w:val="AmendHeading1"/>
        <w:tabs>
          <w:tab w:val="right" w:pos="1701"/>
        </w:tabs>
        <w:ind w:left="1871" w:hanging="1871"/>
      </w:pPr>
      <w:r>
        <w:tab/>
      </w:r>
      <w:r w:rsidRPr="00F91197">
        <w:t>(b</w:t>
      </w:r>
      <w:r w:rsidR="005C65A4" w:rsidRPr="00F91197">
        <w:t>)</w:t>
      </w:r>
      <w:r w:rsidR="005C65A4">
        <w:tab/>
      </w:r>
      <w:r>
        <w:t xml:space="preserve">the existence of </w:t>
      </w:r>
      <w:r w:rsidR="005C65A4">
        <w:t xml:space="preserve">recognised </w:t>
      </w:r>
      <w:r w:rsidR="000111E8">
        <w:t>family violence risk factors;</w:t>
      </w:r>
      <w:r w:rsidR="005C65A4">
        <w:t>".</w:t>
      </w:r>
    </w:p>
    <w:p w:rsidR="003F61C4" w:rsidRDefault="00C818EE" w:rsidP="003F61C4">
      <w:pPr>
        <w:pStyle w:val="ListParagraph"/>
        <w:numPr>
          <w:ilvl w:val="0"/>
          <w:numId w:val="30"/>
        </w:numPr>
      </w:pPr>
      <w:r>
        <w:t xml:space="preserve">  </w:t>
      </w:r>
      <w:r w:rsidR="003F61C4">
        <w:t>Clause 8, line 29, omit "(b)" and insert "(c)".</w:t>
      </w:r>
    </w:p>
    <w:p w:rsidR="00167859" w:rsidRDefault="00F91197" w:rsidP="003F61C4">
      <w:pPr>
        <w:pStyle w:val="AutoNumber"/>
        <w:numPr>
          <w:ilvl w:val="0"/>
          <w:numId w:val="32"/>
        </w:numPr>
      </w:pPr>
      <w:r>
        <w:t>Clause 8, pag</w:t>
      </w:r>
      <w:r w:rsidR="00167859">
        <w:t>e 6, after line 8 insert—</w:t>
      </w:r>
    </w:p>
    <w:p w:rsidR="00167859" w:rsidRDefault="00167859" w:rsidP="00167859">
      <w:pPr>
        <w:pStyle w:val="AmendHeading1"/>
        <w:tabs>
          <w:tab w:val="right" w:pos="1701"/>
        </w:tabs>
        <w:ind w:left="1871" w:hanging="1871"/>
      </w:pPr>
      <w:r>
        <w:tab/>
      </w:r>
      <w:r w:rsidRPr="00167859">
        <w:t>"3</w:t>
      </w:r>
      <w:r w:rsidRPr="00167859">
        <w:tab/>
      </w:r>
      <w:r>
        <w:t>Criminal proceedings.".</w:t>
      </w:r>
    </w:p>
    <w:p w:rsidR="001877EA" w:rsidRPr="001877EA" w:rsidRDefault="001877EA" w:rsidP="001877EA">
      <w:pPr>
        <w:pStyle w:val="ListParagraph"/>
        <w:numPr>
          <w:ilvl w:val="0"/>
          <w:numId w:val="35"/>
        </w:numPr>
      </w:pPr>
      <w:r>
        <w:t xml:space="preserve">  Clause 8, page 6, line 9, omit "(c)" and insert "(d)".</w:t>
      </w:r>
    </w:p>
    <w:p w:rsidR="00797F6B" w:rsidRDefault="00797F6B" w:rsidP="001877EA">
      <w:pPr>
        <w:pStyle w:val="AutoNumber"/>
        <w:numPr>
          <w:ilvl w:val="0"/>
          <w:numId w:val="39"/>
        </w:numPr>
      </w:pPr>
      <w:r>
        <w:t>Clause 8, page 6, line 13, omit "condi</w:t>
      </w:r>
      <w:r w:rsidR="000111E8">
        <w:t>tion." and insert "condition;</w:t>
      </w:r>
      <w:r>
        <w:t>".</w:t>
      </w:r>
    </w:p>
    <w:p w:rsidR="005C65A4" w:rsidRDefault="005C65A4" w:rsidP="001877EA">
      <w:pPr>
        <w:pStyle w:val="AutoNumber"/>
        <w:numPr>
          <w:ilvl w:val="0"/>
          <w:numId w:val="39"/>
        </w:numPr>
      </w:pPr>
      <w:r>
        <w:t xml:space="preserve">Clause 8, page 6, </w:t>
      </w:r>
      <w:r w:rsidR="00797F6B">
        <w:t xml:space="preserve">after </w:t>
      </w:r>
      <w:r>
        <w:t>line</w:t>
      </w:r>
      <w:r w:rsidR="00797F6B">
        <w:t xml:space="preserve"> 13 insert—</w:t>
      </w:r>
    </w:p>
    <w:p w:rsidR="00797F6B" w:rsidRDefault="000111E8" w:rsidP="000111E8">
      <w:pPr>
        <w:pStyle w:val="AmendHeading1"/>
        <w:tabs>
          <w:tab w:val="right" w:pos="1701"/>
        </w:tabs>
        <w:ind w:left="1871" w:hanging="1871"/>
      </w:pPr>
      <w:r>
        <w:tab/>
      </w:r>
      <w:r w:rsidR="00797F6B" w:rsidRPr="000111E8">
        <w:t>"()</w:t>
      </w:r>
      <w:r w:rsidR="00797F6B" w:rsidRPr="00797F6B">
        <w:tab/>
      </w:r>
      <w:r>
        <w:t xml:space="preserve">whether the </w:t>
      </w:r>
      <w:r w:rsidR="007D069F">
        <w:t>affected family member</w:t>
      </w:r>
      <w:r>
        <w:t xml:space="preserve"> has obtained legal advice;</w:t>
      </w:r>
    </w:p>
    <w:p w:rsidR="007D069F" w:rsidRPr="007D069F" w:rsidRDefault="007D069F" w:rsidP="007D069F">
      <w:pPr>
        <w:pStyle w:val="AmendHeading1"/>
        <w:tabs>
          <w:tab w:val="right" w:pos="1701"/>
        </w:tabs>
        <w:ind w:left="1871" w:hanging="1871"/>
      </w:pPr>
      <w:r>
        <w:tab/>
      </w:r>
      <w:r w:rsidRPr="007D069F">
        <w:t>()</w:t>
      </w:r>
      <w:r>
        <w:tab/>
        <w:t>whether</w:t>
      </w:r>
      <w:r w:rsidR="008C6B8B">
        <w:t xml:space="preserve"> </w:t>
      </w:r>
      <w:r w:rsidR="0087616C">
        <w:t xml:space="preserve">the </w:t>
      </w:r>
      <w:r w:rsidR="0099707E">
        <w:t xml:space="preserve">giving or service of the interim order and the </w:t>
      </w:r>
      <w:r w:rsidR="0087616C">
        <w:t xml:space="preserve">giving of the explanation of </w:t>
      </w:r>
      <w:r w:rsidR="002206C6">
        <w:t>the interim order under section </w:t>
      </w:r>
      <w:r w:rsidR="0087616C">
        <w:t xml:space="preserve">57(1) will </w:t>
      </w:r>
      <w:r w:rsidR="002206C6">
        <w:t xml:space="preserve">enable </w:t>
      </w:r>
      <w:r w:rsidR="00FA2611">
        <w:t xml:space="preserve">the </w:t>
      </w:r>
      <w:r w:rsidR="0087616C">
        <w:t xml:space="preserve">particular </w:t>
      </w:r>
      <w:r w:rsidR="00FA2611">
        <w:t xml:space="preserve">affected family member and respondent </w:t>
      </w:r>
      <w:r w:rsidR="002206C6">
        <w:t xml:space="preserve">to </w:t>
      </w:r>
      <w:r w:rsidR="0087616C">
        <w:t>sufficient</w:t>
      </w:r>
      <w:r w:rsidR="002206C6">
        <w:t>ly understand</w:t>
      </w:r>
      <w:r w:rsidR="00A2558F">
        <w:t xml:space="preserve"> the mat</w:t>
      </w:r>
      <w:r w:rsidR="0087616C">
        <w:t>ters set out in section 57(1)</w:t>
      </w:r>
      <w:r w:rsidR="008C6B8B">
        <w:t xml:space="preserve">; </w:t>
      </w:r>
    </w:p>
    <w:p w:rsidR="00167859" w:rsidRPr="00167859" w:rsidRDefault="000111E8" w:rsidP="000F64AC">
      <w:pPr>
        <w:pStyle w:val="AmendHeading1"/>
        <w:tabs>
          <w:tab w:val="right" w:pos="1701"/>
        </w:tabs>
        <w:ind w:left="1871" w:hanging="1871"/>
      </w:pPr>
      <w:r>
        <w:tab/>
      </w:r>
      <w:r w:rsidRPr="000111E8">
        <w:t>()</w:t>
      </w:r>
      <w:r>
        <w:tab/>
        <w:t xml:space="preserve">the </w:t>
      </w:r>
      <w:r w:rsidR="00A2558F">
        <w:t xml:space="preserve">existence of factors making it desirable that </w:t>
      </w:r>
      <w:r>
        <w:t xml:space="preserve">the </w:t>
      </w:r>
      <w:r w:rsidR="0087616C">
        <w:t xml:space="preserve">particular </w:t>
      </w:r>
      <w:r>
        <w:t>respondent att</w:t>
      </w:r>
      <w:r w:rsidR="00A2558F">
        <w:t>end a</w:t>
      </w:r>
      <w:r>
        <w:t xml:space="preserve"> hearing </w:t>
      </w:r>
      <w:r w:rsidR="00167859">
        <w:t xml:space="preserve">for </w:t>
      </w:r>
      <w:r w:rsidR="00A2558F">
        <w:t>the</w:t>
      </w:r>
      <w:r w:rsidR="00167859">
        <w:t xml:space="preserve"> final order</w:t>
      </w:r>
      <w:r>
        <w:t>.".</w:t>
      </w:r>
    </w:p>
    <w:sectPr w:rsidR="00167859" w:rsidRPr="00167859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12" w:rsidRDefault="00A06E12">
      <w:r>
        <w:separator/>
      </w:r>
    </w:p>
  </w:endnote>
  <w:endnote w:type="continuationSeparator" w:id="0">
    <w:p w:rsidR="00A06E12" w:rsidRDefault="00A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B0016" w:rsidP="00625D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7F" w:rsidRDefault="006B0016" w:rsidP="00BA31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5D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75E">
      <w:rPr>
        <w:rStyle w:val="PageNumber"/>
        <w:noProof/>
      </w:rPr>
      <w:t>1</w:t>
    </w:r>
    <w:r>
      <w:rPr>
        <w:rStyle w:val="PageNumber"/>
      </w:rPr>
      <w:fldChar w:fldCharType="end"/>
    </w:r>
  </w:p>
  <w:p w:rsidR="00625D7F" w:rsidRDefault="00625D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7F" w:rsidRPr="00BC775E" w:rsidRDefault="00BC775E">
    <w:pPr>
      <w:pStyle w:val="Footer"/>
      <w:rPr>
        <w:sz w:val="18"/>
      </w:rPr>
    </w:pPr>
    <w:r>
      <w:rPr>
        <w:sz w:val="18"/>
      </w:rPr>
      <w:t>571438GLCH-16/9/2014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12" w:rsidRDefault="00A06E12">
      <w:r>
        <w:separator/>
      </w:r>
    </w:p>
  </w:footnote>
  <w:footnote w:type="continuationSeparator" w:id="0">
    <w:p w:rsidR="00A06E12" w:rsidRDefault="00A0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3E4488"/>
    <w:multiLevelType w:val="multilevel"/>
    <w:tmpl w:val="7998426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1AF4ABA"/>
    <w:multiLevelType w:val="multilevel"/>
    <w:tmpl w:val="21D421E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2331A5F"/>
    <w:multiLevelType w:val="multilevel"/>
    <w:tmpl w:val="20F850A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C57957"/>
    <w:multiLevelType w:val="multilevel"/>
    <w:tmpl w:val="21D421E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285B21"/>
    <w:multiLevelType w:val="multilevel"/>
    <w:tmpl w:val="20F850A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9200E2C"/>
    <w:multiLevelType w:val="multilevel"/>
    <w:tmpl w:val="720CD7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459155B"/>
    <w:multiLevelType w:val="multilevel"/>
    <w:tmpl w:val="59C2F56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27680C8E"/>
    <w:multiLevelType w:val="multilevel"/>
    <w:tmpl w:val="3B7EE01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3652C93"/>
    <w:multiLevelType w:val="multilevel"/>
    <w:tmpl w:val="720CD7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3710AF0"/>
    <w:multiLevelType w:val="singleLevel"/>
    <w:tmpl w:val="6FD80AE8"/>
    <w:lvl w:ilvl="0">
      <w:start w:val="1"/>
      <w:numFmt w:val="none"/>
      <w:lvlRestart w:val="0"/>
      <w:lvlText w:val="()"/>
      <w:lvlJc w:val="left"/>
      <w:pPr>
        <w:tabs>
          <w:tab w:val="num" w:pos="850"/>
        </w:tabs>
        <w:ind w:left="850" w:hanging="850"/>
      </w:pPr>
    </w:lvl>
  </w:abstractNum>
  <w:abstractNum w:abstractNumId="2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4A097F68"/>
    <w:multiLevelType w:val="multilevel"/>
    <w:tmpl w:val="59C2F56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CC472C"/>
    <w:multiLevelType w:val="multilevel"/>
    <w:tmpl w:val="FD60E42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5860785"/>
    <w:multiLevelType w:val="singleLevel"/>
    <w:tmpl w:val="6FD80AE8"/>
    <w:lvl w:ilvl="0">
      <w:start w:val="1"/>
      <w:numFmt w:val="none"/>
      <w:lvlRestart w:val="0"/>
      <w:lvlText w:val="()"/>
      <w:lvlJc w:val="left"/>
      <w:pPr>
        <w:tabs>
          <w:tab w:val="num" w:pos="850"/>
        </w:tabs>
        <w:ind w:left="850" w:hanging="850"/>
      </w:pPr>
    </w:lvl>
  </w:abstractNum>
  <w:abstractNum w:abstractNumId="29">
    <w:nsid w:val="661B66A2"/>
    <w:multiLevelType w:val="multilevel"/>
    <w:tmpl w:val="8122907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8763C1A"/>
    <w:multiLevelType w:val="multilevel"/>
    <w:tmpl w:val="3B7EE01A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>
    <w:nsid w:val="6F130E38"/>
    <w:multiLevelType w:val="multilevel"/>
    <w:tmpl w:val="8414682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91E44FA"/>
    <w:multiLevelType w:val="multilevel"/>
    <w:tmpl w:val="FD60E424"/>
    <w:lvl w:ilvl="0">
      <w:start w:val="4"/>
      <w:numFmt w:val="decimal"/>
      <w:lvlRestart w:val="0"/>
      <w:lvlText w:val="%1."/>
      <w:lvlJc w:val="left"/>
      <w:pPr>
        <w:tabs>
          <w:tab w:val="num" w:pos="851"/>
        </w:tabs>
        <w:ind w:left="851" w:hanging="850"/>
      </w:pPr>
    </w:lvl>
    <w:lvl w:ilvl="1">
      <w:start w:val="1"/>
      <w:numFmt w:val="lowerLetter"/>
      <w:lvlText w:val="%2)"/>
      <w:lvlJc w:val="left"/>
      <w:pPr>
        <w:ind w:left="721" w:hanging="360"/>
      </w:pPr>
    </w:lvl>
    <w:lvl w:ilvl="2">
      <w:start w:val="1"/>
      <w:numFmt w:val="lowerRoman"/>
      <w:lvlText w:val="%3)"/>
      <w:lvlJc w:val="left"/>
      <w:pPr>
        <w:ind w:left="1081" w:hanging="360"/>
      </w:pPr>
    </w:lvl>
    <w:lvl w:ilvl="3">
      <w:start w:val="1"/>
      <w:numFmt w:val="decimal"/>
      <w:lvlText w:val="(%4)"/>
      <w:lvlJc w:val="left"/>
      <w:pPr>
        <w:ind w:left="1441" w:hanging="360"/>
      </w:pPr>
    </w:lvl>
    <w:lvl w:ilvl="4">
      <w:start w:val="1"/>
      <w:numFmt w:val="lowerLetter"/>
      <w:lvlText w:val="(%5)"/>
      <w:lvlJc w:val="left"/>
      <w:pPr>
        <w:ind w:left="1801" w:hanging="360"/>
      </w:pPr>
    </w:lvl>
    <w:lvl w:ilvl="5">
      <w:start w:val="1"/>
      <w:numFmt w:val="lowerRoman"/>
      <w:lvlText w:val="(%6)"/>
      <w:lvlJc w:val="left"/>
      <w:pPr>
        <w:ind w:left="2161" w:hanging="360"/>
      </w:pPr>
    </w:lvl>
    <w:lvl w:ilvl="6">
      <w:start w:val="1"/>
      <w:numFmt w:val="decimal"/>
      <w:lvlText w:val="%7."/>
      <w:lvlJc w:val="left"/>
      <w:pPr>
        <w:ind w:left="2521" w:hanging="360"/>
      </w:pPr>
    </w:lvl>
    <w:lvl w:ilvl="7">
      <w:start w:val="1"/>
      <w:numFmt w:val="lowerLetter"/>
      <w:lvlText w:val="%8."/>
      <w:lvlJc w:val="left"/>
      <w:pPr>
        <w:ind w:left="2881" w:hanging="360"/>
      </w:pPr>
    </w:lvl>
    <w:lvl w:ilvl="8">
      <w:start w:val="1"/>
      <w:numFmt w:val="lowerRoman"/>
      <w:lvlText w:val="%9."/>
      <w:lvlJc w:val="left"/>
      <w:pPr>
        <w:ind w:left="3241" w:hanging="360"/>
      </w:pPr>
    </w:lvl>
  </w:abstractNum>
  <w:abstractNum w:abstractNumId="3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15"/>
  </w:num>
  <w:num w:numId="6">
    <w:abstractNumId w:val="7"/>
  </w:num>
  <w:num w:numId="7">
    <w:abstractNumId w:val="27"/>
  </w:num>
  <w:num w:numId="8">
    <w:abstractNumId w:val="23"/>
  </w:num>
  <w:num w:numId="9">
    <w:abstractNumId w:val="12"/>
  </w:num>
  <w:num w:numId="10">
    <w:abstractNumId w:val="20"/>
  </w:num>
  <w:num w:numId="11">
    <w:abstractNumId w:val="16"/>
  </w:num>
  <w:num w:numId="12">
    <w:abstractNumId w:val="1"/>
  </w:num>
  <w:num w:numId="13">
    <w:abstractNumId w:val="31"/>
  </w:num>
  <w:num w:numId="14">
    <w:abstractNumId w:val="25"/>
  </w:num>
  <w:num w:numId="15">
    <w:abstractNumId w:val="24"/>
  </w:num>
  <w:num w:numId="16">
    <w:abstractNumId w:val="26"/>
  </w:num>
  <w:num w:numId="17">
    <w:abstractNumId w:val="17"/>
  </w:num>
  <w:num w:numId="18">
    <w:abstractNumId w:val="34"/>
  </w:num>
  <w:num w:numId="19">
    <w:abstractNumId w:val="3"/>
  </w:num>
  <w:num w:numId="20">
    <w:abstractNumId w:val="5"/>
  </w:num>
  <w:num w:numId="21">
    <w:abstractNumId w:val="25"/>
  </w:num>
  <w:num w:numId="22">
    <w:abstractNumId w:val="25"/>
  </w:num>
  <w:num w:numId="23">
    <w:abstractNumId w:val="19"/>
  </w:num>
  <w:num w:numId="24">
    <w:abstractNumId w:val="28"/>
  </w:num>
  <w:num w:numId="25">
    <w:abstractNumId w:val="18"/>
  </w:num>
  <w:num w:numId="26">
    <w:abstractNumId w:val="9"/>
  </w:num>
  <w:num w:numId="27">
    <w:abstractNumId w:val="25"/>
  </w:num>
  <w:num w:numId="28">
    <w:abstractNumId w:val="25"/>
  </w:num>
  <w:num w:numId="29">
    <w:abstractNumId w:val="22"/>
  </w:num>
  <w:num w:numId="30">
    <w:abstractNumId w:val="33"/>
  </w:num>
  <w:num w:numId="31">
    <w:abstractNumId w:val="29"/>
  </w:num>
  <w:num w:numId="32">
    <w:abstractNumId w:val="21"/>
  </w:num>
  <w:num w:numId="33">
    <w:abstractNumId w:val="2"/>
  </w:num>
  <w:num w:numId="34">
    <w:abstractNumId w:val="32"/>
  </w:num>
  <w:num w:numId="35">
    <w:abstractNumId w:val="4"/>
  </w:num>
  <w:num w:numId="36">
    <w:abstractNumId w:val="11"/>
  </w:num>
  <w:num w:numId="37">
    <w:abstractNumId w:val="8"/>
  </w:num>
  <w:num w:numId="38">
    <w:abstractNumId w:val="1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38"/>
    <w:docVar w:name="vActTitle" w:val="Family Violence Protection Amendment Bill 2014"/>
    <w:docVar w:name="vBillNo" w:val="438"/>
    <w:docVar w:name="vBillTitle" w:val="Family Violence Protection Amendment Bill 2014"/>
    <w:docVar w:name="vDocumentType" w:val=".HOUSEAMEND"/>
    <w:docVar w:name="vDraftNo" w:val="0"/>
    <w:docVar w:name="vDraftVers" w:val="House Print"/>
    <w:docVar w:name="VersionNo" w:val="1"/>
    <w:docVar w:name="vFileName" w:val="Government (Mr O'DONOHUE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225"/>
    <w:docVar w:name="vIsNewDocument" w:val="True"/>
    <w:docVar w:name="vLegCommission" w:val="0"/>
    <w:docVar w:name="vMinisterName" w:val="Mr O'DONOHUE"/>
    <w:docVar w:name="vParliament" w:val="57"/>
    <w:docVar w:name="vPrevFileName" w:val="Government (Mr O'DONOHUE) - Eighth Draft Council"/>
    <w:docVar w:name="vPrnOnSepLine" w:val="False"/>
    <w:docVar w:name="vSession" w:val="1"/>
    <w:docVar w:name="vTRIMFileName" w:val="Government (Mr O'DONOHUE) - House Print Council"/>
    <w:docVar w:name="vTRIMRecordNumber" w:val="D14/21526[v9]"/>
    <w:docVar w:name="vTxtAfter" w:val=" "/>
    <w:docVar w:name="vTxtBefore" w:val="Amendments to be moved by"/>
    <w:docVar w:name="vVersionDate" w:val="16/9/2014"/>
    <w:docVar w:name="vYear" w:val="2014"/>
  </w:docVars>
  <w:rsids>
    <w:rsidRoot w:val="00625D7F"/>
    <w:rsid w:val="000111E8"/>
    <w:rsid w:val="00015814"/>
    <w:rsid w:val="00017203"/>
    <w:rsid w:val="00022430"/>
    <w:rsid w:val="0003372D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0F64AC"/>
    <w:rsid w:val="00111DC1"/>
    <w:rsid w:val="001231A8"/>
    <w:rsid w:val="00130788"/>
    <w:rsid w:val="00133E69"/>
    <w:rsid w:val="00155444"/>
    <w:rsid w:val="00167859"/>
    <w:rsid w:val="001704D6"/>
    <w:rsid w:val="001877EA"/>
    <w:rsid w:val="001A334A"/>
    <w:rsid w:val="001F28CF"/>
    <w:rsid w:val="00212B29"/>
    <w:rsid w:val="00212D09"/>
    <w:rsid w:val="00217238"/>
    <w:rsid w:val="002206C6"/>
    <w:rsid w:val="002240B9"/>
    <w:rsid w:val="00234D3A"/>
    <w:rsid w:val="002433B0"/>
    <w:rsid w:val="002475E7"/>
    <w:rsid w:val="00251FE9"/>
    <w:rsid w:val="00262343"/>
    <w:rsid w:val="002829B9"/>
    <w:rsid w:val="0029036E"/>
    <w:rsid w:val="002946E6"/>
    <w:rsid w:val="002B460A"/>
    <w:rsid w:val="002C5958"/>
    <w:rsid w:val="002F315D"/>
    <w:rsid w:val="00322141"/>
    <w:rsid w:val="00322CDB"/>
    <w:rsid w:val="00333895"/>
    <w:rsid w:val="0035220D"/>
    <w:rsid w:val="003723AD"/>
    <w:rsid w:val="00376BA1"/>
    <w:rsid w:val="00386A09"/>
    <w:rsid w:val="00391FF6"/>
    <w:rsid w:val="003A2F50"/>
    <w:rsid w:val="003B2B35"/>
    <w:rsid w:val="003B61E9"/>
    <w:rsid w:val="003B6A04"/>
    <w:rsid w:val="003C011C"/>
    <w:rsid w:val="003C35F4"/>
    <w:rsid w:val="003C5FD7"/>
    <w:rsid w:val="003D6B67"/>
    <w:rsid w:val="003D725B"/>
    <w:rsid w:val="003D7735"/>
    <w:rsid w:val="003F5618"/>
    <w:rsid w:val="003F61C4"/>
    <w:rsid w:val="00425AF2"/>
    <w:rsid w:val="004401DC"/>
    <w:rsid w:val="00441169"/>
    <w:rsid w:val="00455620"/>
    <w:rsid w:val="0045602E"/>
    <w:rsid w:val="00463FBF"/>
    <w:rsid w:val="00465E91"/>
    <w:rsid w:val="00490F5F"/>
    <w:rsid w:val="004A0834"/>
    <w:rsid w:val="004A0A12"/>
    <w:rsid w:val="004A35AC"/>
    <w:rsid w:val="004A5136"/>
    <w:rsid w:val="004B076A"/>
    <w:rsid w:val="004B0F1B"/>
    <w:rsid w:val="004B44C7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65A4"/>
    <w:rsid w:val="005C7A4A"/>
    <w:rsid w:val="005D535D"/>
    <w:rsid w:val="005D74D5"/>
    <w:rsid w:val="006017F5"/>
    <w:rsid w:val="0062394C"/>
    <w:rsid w:val="00623CD7"/>
    <w:rsid w:val="00625C49"/>
    <w:rsid w:val="00625D7F"/>
    <w:rsid w:val="00640B54"/>
    <w:rsid w:val="0064678C"/>
    <w:rsid w:val="00672208"/>
    <w:rsid w:val="00682B82"/>
    <w:rsid w:val="006A6AD7"/>
    <w:rsid w:val="006B0016"/>
    <w:rsid w:val="006B557D"/>
    <w:rsid w:val="006C44F0"/>
    <w:rsid w:val="006C6E8A"/>
    <w:rsid w:val="006E19EF"/>
    <w:rsid w:val="006F5675"/>
    <w:rsid w:val="00712B9B"/>
    <w:rsid w:val="00714008"/>
    <w:rsid w:val="007406A9"/>
    <w:rsid w:val="00743622"/>
    <w:rsid w:val="00744E70"/>
    <w:rsid w:val="007465C4"/>
    <w:rsid w:val="00750D59"/>
    <w:rsid w:val="00753FF0"/>
    <w:rsid w:val="00754E0F"/>
    <w:rsid w:val="00761A81"/>
    <w:rsid w:val="00773DCA"/>
    <w:rsid w:val="00775DFC"/>
    <w:rsid w:val="007873CC"/>
    <w:rsid w:val="00797F6B"/>
    <w:rsid w:val="007A62BA"/>
    <w:rsid w:val="007B2BC6"/>
    <w:rsid w:val="007C7BEE"/>
    <w:rsid w:val="007D069F"/>
    <w:rsid w:val="007E46AB"/>
    <w:rsid w:val="00805CE5"/>
    <w:rsid w:val="008126C4"/>
    <w:rsid w:val="008237F6"/>
    <w:rsid w:val="00826233"/>
    <w:rsid w:val="008412A5"/>
    <w:rsid w:val="008413AE"/>
    <w:rsid w:val="008416AE"/>
    <w:rsid w:val="008570CA"/>
    <w:rsid w:val="00862818"/>
    <w:rsid w:val="00864FEF"/>
    <w:rsid w:val="008726AC"/>
    <w:rsid w:val="008734FF"/>
    <w:rsid w:val="0087616C"/>
    <w:rsid w:val="0087697C"/>
    <w:rsid w:val="00877A0F"/>
    <w:rsid w:val="00881E56"/>
    <w:rsid w:val="008821C4"/>
    <w:rsid w:val="00896DB6"/>
    <w:rsid w:val="008B4ECC"/>
    <w:rsid w:val="008B736D"/>
    <w:rsid w:val="008C6B8B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0BE9"/>
    <w:rsid w:val="0098409E"/>
    <w:rsid w:val="009875E0"/>
    <w:rsid w:val="00994849"/>
    <w:rsid w:val="00996A82"/>
    <w:rsid w:val="0099707E"/>
    <w:rsid w:val="009B1184"/>
    <w:rsid w:val="009E790B"/>
    <w:rsid w:val="009F70F7"/>
    <w:rsid w:val="009F7120"/>
    <w:rsid w:val="009F7E50"/>
    <w:rsid w:val="00A0199E"/>
    <w:rsid w:val="00A06E12"/>
    <w:rsid w:val="00A0776C"/>
    <w:rsid w:val="00A13FE7"/>
    <w:rsid w:val="00A16A39"/>
    <w:rsid w:val="00A2558F"/>
    <w:rsid w:val="00A3625D"/>
    <w:rsid w:val="00A36B10"/>
    <w:rsid w:val="00A501A5"/>
    <w:rsid w:val="00A6585D"/>
    <w:rsid w:val="00A861E7"/>
    <w:rsid w:val="00A876CE"/>
    <w:rsid w:val="00AA109C"/>
    <w:rsid w:val="00AA1853"/>
    <w:rsid w:val="00AA5B7C"/>
    <w:rsid w:val="00AD3407"/>
    <w:rsid w:val="00AD4802"/>
    <w:rsid w:val="00AD6652"/>
    <w:rsid w:val="00B002BF"/>
    <w:rsid w:val="00B01BF5"/>
    <w:rsid w:val="00B01E82"/>
    <w:rsid w:val="00B07F37"/>
    <w:rsid w:val="00B3573F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C775E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818EE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2864"/>
    <w:rsid w:val="00D63FBE"/>
    <w:rsid w:val="00D75A4D"/>
    <w:rsid w:val="00D82A95"/>
    <w:rsid w:val="00D8325F"/>
    <w:rsid w:val="00D86AEA"/>
    <w:rsid w:val="00D9473D"/>
    <w:rsid w:val="00DB3E71"/>
    <w:rsid w:val="00DC4FF9"/>
    <w:rsid w:val="00DC6A9C"/>
    <w:rsid w:val="00DD38EA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6353"/>
    <w:rsid w:val="00E9789B"/>
    <w:rsid w:val="00EA05B9"/>
    <w:rsid w:val="00EB3C37"/>
    <w:rsid w:val="00EC0275"/>
    <w:rsid w:val="00F002CB"/>
    <w:rsid w:val="00F049CE"/>
    <w:rsid w:val="00F05AEC"/>
    <w:rsid w:val="00F17F02"/>
    <w:rsid w:val="00F22DD3"/>
    <w:rsid w:val="00F46489"/>
    <w:rsid w:val="00F54487"/>
    <w:rsid w:val="00F74540"/>
    <w:rsid w:val="00F91197"/>
    <w:rsid w:val="00F945F8"/>
    <w:rsid w:val="00F97B8C"/>
    <w:rsid w:val="00FA2611"/>
    <w:rsid w:val="00F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B44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B44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B44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B44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B44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B44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B44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B44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B44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B44C7"/>
    <w:pPr>
      <w:ind w:left="1871"/>
    </w:pPr>
  </w:style>
  <w:style w:type="paragraph" w:customStyle="1" w:styleId="Normal-Draft">
    <w:name w:val="Normal - Draft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B44C7"/>
    <w:pPr>
      <w:ind w:left="2381"/>
    </w:pPr>
  </w:style>
  <w:style w:type="paragraph" w:customStyle="1" w:styleId="AmendBody3">
    <w:name w:val="Amend. Body 3"/>
    <w:basedOn w:val="Normal-Draft"/>
    <w:next w:val="Normal"/>
    <w:rsid w:val="004B44C7"/>
    <w:pPr>
      <w:ind w:left="2892"/>
    </w:pPr>
  </w:style>
  <w:style w:type="paragraph" w:customStyle="1" w:styleId="AmendBody4">
    <w:name w:val="Amend. Body 4"/>
    <w:basedOn w:val="Normal-Draft"/>
    <w:next w:val="Normal"/>
    <w:rsid w:val="004B44C7"/>
    <w:pPr>
      <w:ind w:left="3402"/>
    </w:pPr>
  </w:style>
  <w:style w:type="paragraph" w:styleId="Header">
    <w:name w:val="header"/>
    <w:basedOn w:val="Normal"/>
    <w:rsid w:val="004B44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4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B44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B44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B44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B44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B44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B44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B44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B44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B44C7"/>
    <w:pPr>
      <w:suppressLineNumbers w:val="0"/>
    </w:pPr>
  </w:style>
  <w:style w:type="paragraph" w:customStyle="1" w:styleId="BodyParagraph">
    <w:name w:val="Body Paragraph"/>
    <w:next w:val="Normal"/>
    <w:rsid w:val="004B44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B44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B44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B44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B44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B44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B44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B44C7"/>
    <w:rPr>
      <w:caps w:val="0"/>
    </w:rPr>
  </w:style>
  <w:style w:type="paragraph" w:customStyle="1" w:styleId="Normal-Schedule">
    <w:name w:val="Normal - Schedule"/>
    <w:rsid w:val="004B44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B44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B44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B44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B44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B44C7"/>
  </w:style>
  <w:style w:type="paragraph" w:customStyle="1" w:styleId="Penalty">
    <w:name w:val="Penalty"/>
    <w:next w:val="Normal"/>
    <w:rsid w:val="004B44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B44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B44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B44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B44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B44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B44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B44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B44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B44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B44C7"/>
    <w:pPr>
      <w:suppressLineNumbers w:val="0"/>
    </w:pPr>
  </w:style>
  <w:style w:type="paragraph" w:customStyle="1" w:styleId="AutoNumber">
    <w:name w:val="Auto Number"/>
    <w:rsid w:val="004B44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B44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B44C7"/>
    <w:rPr>
      <w:vertAlign w:val="superscript"/>
    </w:rPr>
  </w:style>
  <w:style w:type="paragraph" w:styleId="EndnoteText">
    <w:name w:val="endnote text"/>
    <w:basedOn w:val="Normal"/>
    <w:semiHidden/>
    <w:rsid w:val="004B44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B44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B44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B44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B44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B44C7"/>
    <w:pPr>
      <w:spacing w:after="120"/>
      <w:jc w:val="center"/>
    </w:pPr>
  </w:style>
  <w:style w:type="paragraph" w:styleId="MacroText">
    <w:name w:val="macro"/>
    <w:semiHidden/>
    <w:rsid w:val="004B4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B44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B44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B44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B44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B44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B44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B44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4B44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4B44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4B44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B44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B44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B44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B44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B44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B44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B44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B44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B44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B44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B44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B44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B44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B44C7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5C65A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C65A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B44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B44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B44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B44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B44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B44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B44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B44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B44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B44C7"/>
    <w:pPr>
      <w:ind w:left="1871"/>
    </w:pPr>
  </w:style>
  <w:style w:type="paragraph" w:customStyle="1" w:styleId="Normal-Draft">
    <w:name w:val="Normal - Draft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B44C7"/>
    <w:pPr>
      <w:ind w:left="2381"/>
    </w:pPr>
  </w:style>
  <w:style w:type="paragraph" w:customStyle="1" w:styleId="AmendBody3">
    <w:name w:val="Amend. Body 3"/>
    <w:basedOn w:val="Normal-Draft"/>
    <w:next w:val="Normal"/>
    <w:rsid w:val="004B44C7"/>
    <w:pPr>
      <w:ind w:left="2892"/>
    </w:pPr>
  </w:style>
  <w:style w:type="paragraph" w:customStyle="1" w:styleId="AmendBody4">
    <w:name w:val="Amend. Body 4"/>
    <w:basedOn w:val="Normal-Draft"/>
    <w:next w:val="Normal"/>
    <w:rsid w:val="004B44C7"/>
    <w:pPr>
      <w:ind w:left="3402"/>
    </w:pPr>
  </w:style>
  <w:style w:type="paragraph" w:styleId="Header">
    <w:name w:val="header"/>
    <w:basedOn w:val="Normal"/>
    <w:rsid w:val="004B44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4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B44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B44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B44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B44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B44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B44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B44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B44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B44C7"/>
    <w:pPr>
      <w:suppressLineNumbers w:val="0"/>
    </w:pPr>
  </w:style>
  <w:style w:type="paragraph" w:customStyle="1" w:styleId="BodyParagraph">
    <w:name w:val="Body Paragraph"/>
    <w:next w:val="Normal"/>
    <w:rsid w:val="004B44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B44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B44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B44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B44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B44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B44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B44C7"/>
    <w:rPr>
      <w:caps w:val="0"/>
    </w:rPr>
  </w:style>
  <w:style w:type="paragraph" w:customStyle="1" w:styleId="Normal-Schedule">
    <w:name w:val="Normal - Schedule"/>
    <w:rsid w:val="004B44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B44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B44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B44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B44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B44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B44C7"/>
  </w:style>
  <w:style w:type="paragraph" w:customStyle="1" w:styleId="Penalty">
    <w:name w:val="Penalty"/>
    <w:next w:val="Normal"/>
    <w:rsid w:val="004B44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B44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B44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B44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B44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B44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B44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B44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B44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B44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B44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B44C7"/>
    <w:pPr>
      <w:suppressLineNumbers w:val="0"/>
    </w:pPr>
  </w:style>
  <w:style w:type="paragraph" w:customStyle="1" w:styleId="AutoNumber">
    <w:name w:val="Auto Number"/>
    <w:rsid w:val="004B44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B44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B44C7"/>
    <w:rPr>
      <w:vertAlign w:val="superscript"/>
    </w:rPr>
  </w:style>
  <w:style w:type="paragraph" w:styleId="EndnoteText">
    <w:name w:val="endnote text"/>
    <w:basedOn w:val="Normal"/>
    <w:semiHidden/>
    <w:rsid w:val="004B44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B44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B44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B44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B44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B44C7"/>
    <w:pPr>
      <w:spacing w:after="120"/>
      <w:jc w:val="center"/>
    </w:pPr>
  </w:style>
  <w:style w:type="paragraph" w:styleId="MacroText">
    <w:name w:val="macro"/>
    <w:semiHidden/>
    <w:rsid w:val="004B4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B44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B44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B44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B44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B44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B44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B44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B44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B44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4B44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4B44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4B44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B44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B44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B44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B44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B44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B44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B44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B44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B44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B44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B44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B44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B44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B44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B44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B44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B44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B44C7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5C65A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5C65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233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Bill 2014</vt:lpstr>
    </vt:vector>
  </TitlesOfParts>
  <Manager>Information Systems</Manager>
  <Company>OCPC, Victoria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Bill 2014</dc:title>
  <dc:subject>OCPC Word Template Development</dc:subject>
  <dc:creator>12</dc:creator>
  <cp:keywords>Formats, House Amendments</cp:keywords>
  <dc:description>OCPC-VIC, Word 2000 VBA, Release 2</dc:description>
  <cp:lastModifiedBy>Vivienne Bannan</cp:lastModifiedBy>
  <cp:revision>2</cp:revision>
  <cp:lastPrinted>2014-09-15T23:59:00Z</cp:lastPrinted>
  <dcterms:created xsi:type="dcterms:W3CDTF">2014-09-16T12:19:00Z</dcterms:created>
  <dcterms:modified xsi:type="dcterms:W3CDTF">2014-09-16T12:19:00Z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132191</vt:i4>
  </property>
  <property fmtid="{D5CDD505-2E9C-101B-9397-08002B2CF9AE}" pid="3" name="DocSubFolderNumber">
    <vt:lpwstr>S13/2505</vt:lpwstr>
  </property>
</Properties>
</file>