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5310F">
        <w:rPr>
          <w:b/>
          <w:sz w:val="28"/>
        </w:rPr>
        <w:t>004</w:t>
      </w:r>
    </w:p>
    <w:p w:rsidR="00912D15" w:rsidRDefault="0085310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Administration and Probate (Deposit of Wills)</w:t>
      </w:r>
      <w:r w:rsidR="00212B64">
        <w:rPr>
          <w:b/>
          <w:sz w:val="32"/>
        </w:rPr>
        <w:t xml:space="preserve"> </w:t>
      </w:r>
      <w:r>
        <w:rPr>
          <w:b/>
          <w:sz w:val="32"/>
        </w:rPr>
        <w:t>(Fees)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5310F">
        <w:rPr>
          <w:b/>
        </w:rPr>
        <w:t>90/2006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5310F">
        <w:t>6 July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5310F">
        <w:rPr>
          <w:b/>
        </w:rPr>
        <w:t>6</w:t>
      </w:r>
      <w:r w:rsidR="00F74295">
        <w:rPr>
          <w:b/>
        </w:rPr>
        <w:t> July </w:t>
      </w:r>
      <w:r w:rsidR="0085310F">
        <w:rPr>
          <w:b/>
        </w:rPr>
        <w:t>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5310F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5310F">
        <w:rPr>
          <w:b/>
        </w:rPr>
        <w:t>Adminis</w:t>
      </w:r>
      <w:r w:rsidR="00F74295">
        <w:rPr>
          <w:b/>
        </w:rPr>
        <w:t>tration and Probate (Deposit of </w:t>
      </w:r>
      <w:r w:rsidR="0085310F">
        <w:rPr>
          <w:b/>
        </w:rPr>
        <w:t>Wills)</w:t>
      </w:r>
      <w:r w:rsidR="00212B64">
        <w:rPr>
          <w:b/>
        </w:rPr>
        <w:t xml:space="preserve"> </w:t>
      </w:r>
      <w:r w:rsidR="0085310F">
        <w:rPr>
          <w:b/>
        </w:rPr>
        <w:t>(Fees) Regulations 2016</w:t>
      </w:r>
      <w:r w:rsidR="00E45AF4">
        <w:rPr>
          <w:b/>
        </w:rPr>
        <w:t>, S.R.</w:t>
      </w:r>
      <w:r w:rsidR="0085310F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85310F">
        <w:rPr>
          <w:b/>
        </w:rPr>
        <w:t> </w:t>
      </w:r>
      <w:r w:rsidR="000959CE">
        <w:rPr>
          <w:b/>
        </w:rPr>
        <w:t>83</w:t>
      </w:r>
      <w:r w:rsidR="0085310F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0F" w:rsidRDefault="0085310F">
      <w:pPr>
        <w:rPr>
          <w:sz w:val="4"/>
        </w:rPr>
      </w:pPr>
    </w:p>
  </w:endnote>
  <w:endnote w:type="continuationSeparator" w:id="0">
    <w:p w:rsidR="0085310F" w:rsidRDefault="008531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A27B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73AA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0F" w:rsidRDefault="0085310F">
      <w:r>
        <w:separator/>
      </w:r>
    </w:p>
  </w:footnote>
  <w:footnote w:type="continuationSeparator" w:id="0">
    <w:p w:rsidR="0085310F" w:rsidRDefault="00853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32E32"/>
    <w:rsid w:val="00006416"/>
    <w:rsid w:val="000959CE"/>
    <w:rsid w:val="000A13C0"/>
    <w:rsid w:val="00121DD7"/>
    <w:rsid w:val="001459B5"/>
    <w:rsid w:val="00161CCC"/>
    <w:rsid w:val="0016506A"/>
    <w:rsid w:val="001E0BFA"/>
    <w:rsid w:val="00212B64"/>
    <w:rsid w:val="00232E32"/>
    <w:rsid w:val="00260A3F"/>
    <w:rsid w:val="002E0BE4"/>
    <w:rsid w:val="00314BE2"/>
    <w:rsid w:val="0032246C"/>
    <w:rsid w:val="0038463B"/>
    <w:rsid w:val="003E629A"/>
    <w:rsid w:val="00473AA1"/>
    <w:rsid w:val="004B788D"/>
    <w:rsid w:val="004C4C57"/>
    <w:rsid w:val="004D405B"/>
    <w:rsid w:val="00513AB0"/>
    <w:rsid w:val="0059225C"/>
    <w:rsid w:val="00662326"/>
    <w:rsid w:val="00674F28"/>
    <w:rsid w:val="007D1E8D"/>
    <w:rsid w:val="0085310F"/>
    <w:rsid w:val="00855283"/>
    <w:rsid w:val="00885432"/>
    <w:rsid w:val="008A27B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41C85"/>
    <w:rsid w:val="00DB5D71"/>
    <w:rsid w:val="00E010EA"/>
    <w:rsid w:val="00E45AF4"/>
    <w:rsid w:val="00E75605"/>
    <w:rsid w:val="00E774F0"/>
    <w:rsid w:val="00E94E93"/>
    <w:rsid w:val="00F33975"/>
    <w:rsid w:val="00F61C61"/>
    <w:rsid w:val="00F74295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184F-1DAB-42B2-8D0F-FA51E70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244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4</cp:revision>
  <cp:lastPrinted>2016-06-17T00:49:00Z</cp:lastPrinted>
  <dcterms:created xsi:type="dcterms:W3CDTF">2016-06-17T00:36:00Z</dcterms:created>
  <dcterms:modified xsi:type="dcterms:W3CDTF">2016-07-06T01:24:00Z</dcterms:modified>
  <cp:category>LIS</cp:category>
</cp:coreProperties>
</file>