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82" w:rsidRDefault="007F4C8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Council</w:t>
      </w:r>
    </w:p>
    <w:p w:rsidR="007F4C82" w:rsidRDefault="007F4C82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PLANNING AND ENVIRONMENT AMENDMENT (SCHOOLS) BILL 2011</w:t>
      </w:r>
    </w:p>
    <w:p w:rsidR="007F4C82" w:rsidRPr="00707EB1" w:rsidRDefault="007F4C82" w:rsidP="00707EB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7F4C82" w:rsidRDefault="007F4C8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(Suggested amendments to be proposed in Committee by Mr TEE)</w:t>
      </w:r>
      <w:bookmarkEnd w:id="3"/>
    </w:p>
    <w:p w:rsidR="007F4C82" w:rsidRDefault="007F4C82">
      <w:pPr>
        <w:tabs>
          <w:tab w:val="left" w:pos="3912"/>
          <w:tab w:val="left" w:pos="4423"/>
        </w:tabs>
      </w:pPr>
    </w:p>
    <w:p w:rsidR="007F4C82" w:rsidRDefault="007F4C82" w:rsidP="009A204E">
      <w:pPr>
        <w:tabs>
          <w:tab w:val="clear" w:pos="720"/>
        </w:tabs>
      </w:pPr>
      <w:bookmarkStart w:id="4" w:name="cpStart"/>
      <w:bookmarkEnd w:id="4"/>
      <w:r>
        <w:t>That it be a suggestion to the Assembly that they make the following amendments in the Bill:</w:t>
      </w:r>
    </w:p>
    <w:p w:rsidR="007F4C82" w:rsidRDefault="007F4C82" w:rsidP="00DF6B02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2, page 1, line 9, before "This" insert "(1)".</w:t>
      </w:r>
    </w:p>
    <w:p w:rsidR="007F4C82" w:rsidRDefault="007F4C82" w:rsidP="00DF6B02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2, page 1, line 9, after "Act" insert "(other than sections 3, 4 and 5)".</w:t>
      </w:r>
    </w:p>
    <w:p w:rsidR="007F4C82" w:rsidRDefault="007F4C82" w:rsidP="00DF6B02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2, page 1, after line 10 insert—</w:t>
      </w:r>
    </w:p>
    <w:p w:rsidR="007F4C82" w:rsidRPr="00DF6B02" w:rsidRDefault="007F4C82" w:rsidP="00DF6B02">
      <w:pPr>
        <w:pStyle w:val="AmendHeading1"/>
        <w:tabs>
          <w:tab w:val="right" w:pos="1701"/>
        </w:tabs>
        <w:ind w:left="1871" w:hanging="1871"/>
      </w:pPr>
      <w:r>
        <w:tab/>
      </w:r>
      <w:r w:rsidRPr="00DF6B02">
        <w:t>"(2)</w:t>
      </w:r>
      <w:r w:rsidRPr="00DF6B02">
        <w:tab/>
      </w:r>
      <w:r>
        <w:t>Sections 3, 4 and 5 are deemed to have come into operation on 1 July 2010.".</w:t>
      </w:r>
    </w:p>
    <w:sectPr w:rsidR="007F4C82" w:rsidRPr="00DF6B0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82" w:rsidRDefault="007F4C82">
      <w:r>
        <w:separator/>
      </w:r>
    </w:p>
  </w:endnote>
  <w:endnote w:type="continuationSeparator" w:id="1">
    <w:p w:rsidR="007F4C82" w:rsidRDefault="007F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82" w:rsidRDefault="007F4C82" w:rsidP="009A20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C82" w:rsidRDefault="007F4C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82" w:rsidRDefault="007F4C82" w:rsidP="001357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4C82" w:rsidRDefault="007F4C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82" w:rsidRPr="00707EB1" w:rsidRDefault="007F4C82">
    <w:pPr>
      <w:pStyle w:val="Footer"/>
      <w:rPr>
        <w:sz w:val="18"/>
        <w:szCs w:val="18"/>
      </w:rPr>
    </w:pPr>
    <w:r>
      <w:rPr>
        <w:sz w:val="18"/>
        <w:szCs w:val="18"/>
      </w:rPr>
      <w:t>571161OLCH-6/2/2012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82" w:rsidRDefault="007F4C82">
      <w:r>
        <w:separator/>
      </w:r>
    </w:p>
  </w:footnote>
  <w:footnote w:type="continuationSeparator" w:id="1">
    <w:p w:rsidR="007F4C82" w:rsidRDefault="007F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930D80"/>
    <w:multiLevelType w:val="hybridMultilevel"/>
    <w:tmpl w:val="38D6B4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2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23"/>
  </w:num>
  <w:num w:numId="14">
    <w:abstractNumId w:val="18"/>
  </w:num>
  <w:num w:numId="15">
    <w:abstractNumId w:val="15"/>
  </w:num>
  <w:num w:numId="16">
    <w:abstractNumId w:val="20"/>
  </w:num>
  <w:num w:numId="17">
    <w:abstractNumId w:val="14"/>
  </w:num>
  <w:num w:numId="18">
    <w:abstractNumId w:val="19"/>
  </w:num>
  <w:num w:numId="19">
    <w:abstractNumId w:val="10"/>
  </w:num>
  <w:num w:numId="20">
    <w:abstractNumId w:val="7"/>
  </w:num>
  <w:num w:numId="21">
    <w:abstractNumId w:val="2"/>
  </w:num>
  <w:num w:numId="22">
    <w:abstractNumId w:val="17"/>
  </w:num>
  <w:num w:numId="23">
    <w:abstractNumId w:val="21"/>
  </w:num>
  <w:num w:numId="24">
    <w:abstractNumId w:val="1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161"/>
    <w:docVar w:name="vBillNo" w:val="161"/>
    <w:docVar w:name="vBillTitle" w:val="Planning and Environment Amendment (Schools) Bill 2011"/>
    <w:docVar w:name="vDocumentType" w:val=".HOUSEAMEND"/>
    <w:docVar w:name="vDraftNo" w:val="21"/>
    <w:docVar w:name="vDraftVers" w:val="House Print"/>
    <w:docVar w:name="VersionNo" w:val="1"/>
    <w:docVar w:name="vFileName" w:val="571161NC.HO"/>
    <w:docVar w:name="vFileVersion" w:val="C"/>
    <w:docVar w:name="vFinalisePrevVer" w:val="True"/>
    <w:docVar w:name="vGovNonGov" w:val="1"/>
    <w:docVar w:name="vHouseType" w:val="Legislative Council"/>
    <w:docVar w:name="vILDNum" w:val="16238"/>
    <w:docVar w:name="vIsNewDocument" w:val="False"/>
    <w:docVar w:name="vLegCommission" w:val="0"/>
    <w:docVar w:name="vMinisterName" w:val="Mr TEE"/>
    <w:docVar w:name="vParliament" w:val="57"/>
    <w:docVar w:name="vPrevFileName" w:val="571161NC.HO"/>
    <w:docVar w:name="vPrnOnSepLine" w:val="False"/>
    <w:docVar w:name="vSession" w:val="1"/>
    <w:docVar w:name="vTRIMFileName" w:val="Labor (Mr TEE) - First Revised House Print Council"/>
    <w:docVar w:name="vTRIMRecordNumber" w:val="D12/3054[v2]"/>
    <w:docVar w:name="vTxtAfter" w:val=" "/>
    <w:docVar w:name="vTxtBefore" w:val="Suggested amendments to be proposed in Committee by"/>
    <w:docVar w:name="vVersionDate" w:val="6/2/2012"/>
    <w:docVar w:name="vYear" w:val="2012"/>
  </w:docVars>
  <w:rsids>
    <w:rsidRoot w:val="00A56A10"/>
    <w:rsid w:val="00061C4A"/>
    <w:rsid w:val="000868D5"/>
    <w:rsid w:val="00094872"/>
    <w:rsid w:val="000C09EF"/>
    <w:rsid w:val="000C0EB3"/>
    <w:rsid w:val="000D209B"/>
    <w:rsid w:val="001231A8"/>
    <w:rsid w:val="00130788"/>
    <w:rsid w:val="001317A0"/>
    <w:rsid w:val="0013579E"/>
    <w:rsid w:val="00195B77"/>
    <w:rsid w:val="001A334A"/>
    <w:rsid w:val="001F4D45"/>
    <w:rsid w:val="00251FE9"/>
    <w:rsid w:val="0029036E"/>
    <w:rsid w:val="002C5958"/>
    <w:rsid w:val="00322141"/>
    <w:rsid w:val="00322CDB"/>
    <w:rsid w:val="00376BA1"/>
    <w:rsid w:val="003B61E9"/>
    <w:rsid w:val="004401DC"/>
    <w:rsid w:val="00441169"/>
    <w:rsid w:val="004A0834"/>
    <w:rsid w:val="004A2351"/>
    <w:rsid w:val="004A5136"/>
    <w:rsid w:val="004F180D"/>
    <w:rsid w:val="005073D5"/>
    <w:rsid w:val="00556952"/>
    <w:rsid w:val="00561A95"/>
    <w:rsid w:val="005A26CD"/>
    <w:rsid w:val="005B34D2"/>
    <w:rsid w:val="005C7A4A"/>
    <w:rsid w:val="005D74D5"/>
    <w:rsid w:val="00623CD7"/>
    <w:rsid w:val="00625C49"/>
    <w:rsid w:val="006A7D9E"/>
    <w:rsid w:val="006B557D"/>
    <w:rsid w:val="006E19EF"/>
    <w:rsid w:val="00707A13"/>
    <w:rsid w:val="00707EB1"/>
    <w:rsid w:val="00712B9B"/>
    <w:rsid w:val="00754E0F"/>
    <w:rsid w:val="00773DCA"/>
    <w:rsid w:val="00775DFC"/>
    <w:rsid w:val="00786D59"/>
    <w:rsid w:val="007873CC"/>
    <w:rsid w:val="00787D77"/>
    <w:rsid w:val="007C7BEE"/>
    <w:rsid w:val="007F0C5D"/>
    <w:rsid w:val="007F4C82"/>
    <w:rsid w:val="008126C4"/>
    <w:rsid w:val="008413AE"/>
    <w:rsid w:val="008726AC"/>
    <w:rsid w:val="00886659"/>
    <w:rsid w:val="008F7B46"/>
    <w:rsid w:val="009413D6"/>
    <w:rsid w:val="00957744"/>
    <w:rsid w:val="0097718A"/>
    <w:rsid w:val="009875E0"/>
    <w:rsid w:val="00994849"/>
    <w:rsid w:val="00996A82"/>
    <w:rsid w:val="009A204E"/>
    <w:rsid w:val="009B1184"/>
    <w:rsid w:val="009E790B"/>
    <w:rsid w:val="00A0776C"/>
    <w:rsid w:val="00A13FE7"/>
    <w:rsid w:val="00A44109"/>
    <w:rsid w:val="00A56A10"/>
    <w:rsid w:val="00AD4802"/>
    <w:rsid w:val="00AD6652"/>
    <w:rsid w:val="00B36100"/>
    <w:rsid w:val="00B4073D"/>
    <w:rsid w:val="00B525B3"/>
    <w:rsid w:val="00B82305"/>
    <w:rsid w:val="00B97A57"/>
    <w:rsid w:val="00BB3320"/>
    <w:rsid w:val="00BE0D5C"/>
    <w:rsid w:val="00BF7B8D"/>
    <w:rsid w:val="00C13973"/>
    <w:rsid w:val="00C317AC"/>
    <w:rsid w:val="00C56900"/>
    <w:rsid w:val="00C57D41"/>
    <w:rsid w:val="00C63784"/>
    <w:rsid w:val="00C93EAE"/>
    <w:rsid w:val="00CE664E"/>
    <w:rsid w:val="00CE67D5"/>
    <w:rsid w:val="00D11C77"/>
    <w:rsid w:val="00D53A5E"/>
    <w:rsid w:val="00DB3E71"/>
    <w:rsid w:val="00DD4579"/>
    <w:rsid w:val="00DE1241"/>
    <w:rsid w:val="00DF6B02"/>
    <w:rsid w:val="00DF7882"/>
    <w:rsid w:val="00E11EB7"/>
    <w:rsid w:val="00E44988"/>
    <w:rsid w:val="00EF6493"/>
    <w:rsid w:val="00F049CE"/>
    <w:rsid w:val="00F17F02"/>
    <w:rsid w:val="00F22DD3"/>
    <w:rsid w:val="00F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07EB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7EB1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7EB1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07EB1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07EB1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707EB1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707EB1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7EB1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07EB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07E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A8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A8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A8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A8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A8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A8C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A8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A8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A8C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707EB1"/>
    <w:pPr>
      <w:ind w:left="1871"/>
    </w:pPr>
  </w:style>
  <w:style w:type="paragraph" w:customStyle="1" w:styleId="Normal-Draft">
    <w:name w:val="Normal - Draft"/>
    <w:uiPriority w:val="99"/>
    <w:rsid w:val="00707E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707EB1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707EB1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707EB1"/>
    <w:pPr>
      <w:ind w:left="3402"/>
    </w:pPr>
  </w:style>
  <w:style w:type="paragraph" w:styleId="Header">
    <w:name w:val="header"/>
    <w:basedOn w:val="Normal"/>
    <w:link w:val="HeaderChar"/>
    <w:uiPriority w:val="99"/>
    <w:rsid w:val="00707E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A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07E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A8C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707EB1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707EB1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707EB1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707EB1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707EB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707EB1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707EB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707EB1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707EB1"/>
    <w:pPr>
      <w:suppressLineNumbers w:val="0"/>
    </w:pPr>
  </w:style>
  <w:style w:type="paragraph" w:customStyle="1" w:styleId="BodyParagraph">
    <w:name w:val="Body Paragraph"/>
    <w:next w:val="Normal"/>
    <w:uiPriority w:val="99"/>
    <w:rsid w:val="00707EB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707EB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707EB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707EB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707EB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707E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707EB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707EB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707EB1"/>
    <w:rPr>
      <w:caps w:val="0"/>
    </w:rPr>
  </w:style>
  <w:style w:type="paragraph" w:customStyle="1" w:styleId="Normal-Schedule">
    <w:name w:val="Normal - Schedule"/>
    <w:uiPriority w:val="99"/>
    <w:rsid w:val="00707EB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707EB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707EB1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707EB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707E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707EB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707EB1"/>
  </w:style>
  <w:style w:type="paragraph" w:customStyle="1" w:styleId="Penalty">
    <w:name w:val="Penalty"/>
    <w:next w:val="Normal"/>
    <w:uiPriority w:val="99"/>
    <w:rsid w:val="00707EB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707EB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707EB1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707EB1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707EB1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707EB1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707EB1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707EB1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707EB1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707EB1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707EB1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707EB1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707EB1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707EB1"/>
    <w:pPr>
      <w:suppressLineNumbers w:val="0"/>
    </w:pPr>
  </w:style>
  <w:style w:type="paragraph" w:customStyle="1" w:styleId="AutoNumber">
    <w:name w:val="Auto Number"/>
    <w:uiPriority w:val="99"/>
    <w:rsid w:val="00707EB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707EB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707EB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07EB1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6A8C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707EB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707EB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707EB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707EB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707EB1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707E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6A8C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707E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707E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707E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707E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707E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707EB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707EB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707EB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707EB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707EB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707EB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707EB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707EB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707EB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707EB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707EB1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707EB1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707EB1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707EB1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707EB1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707EB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707EB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707EB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707EB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707EB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707E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707E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707E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707E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707E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707EB1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707EB1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707EB1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707EB1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707EB1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707EB1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707EB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707EB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707EB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707EB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707EB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707EB1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707EB1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707EB1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707EB1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707EB1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707EB1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707EB1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707EB1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07EB1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</TotalTime>
  <Pages>1</Pages>
  <Words>89</Words>
  <Characters>401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Amendment (Schools) Bill 2011</dc:title>
  <dc:subject>OCPC Word Template Development</dc:subject>
  <dc:creator>18</dc:creator>
  <cp:keywords>Formats, House Amendments</cp:keywords>
  <dc:description>OCPC-VIC, Word 2000 VBA, Release 2</dc:description>
  <cp:lastModifiedBy>awoodley</cp:lastModifiedBy>
  <cp:revision>2</cp:revision>
  <cp:lastPrinted>2012-02-05T23:27:00Z</cp:lastPrinted>
  <dcterms:created xsi:type="dcterms:W3CDTF">2012-02-10T00:17:00Z</dcterms:created>
  <dcterms:modified xsi:type="dcterms:W3CDTF">2012-02-10T00:17:00Z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5287</vt:i4>
  </property>
  <property fmtid="{D5CDD505-2E9C-101B-9397-08002B2CF9AE}" pid="3" name="DocSubFolderNumber">
    <vt:lpwstr>S12/4463</vt:lpwstr>
  </property>
</Properties>
</file>