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D5CA0">
        <w:rPr>
          <w:b/>
          <w:sz w:val="28"/>
        </w:rPr>
        <w:t>005</w:t>
      </w:r>
    </w:p>
    <w:p w:rsidR="00912D15" w:rsidRDefault="008D5CA0">
      <w:pPr>
        <w:spacing w:before="0" w:after="120"/>
        <w:jc w:val="center"/>
        <w:rPr>
          <w:b/>
          <w:sz w:val="32"/>
        </w:rPr>
      </w:pPr>
      <w:r w:rsidRPr="008D5CA0">
        <w:rPr>
          <w:b/>
          <w:sz w:val="32"/>
        </w:rPr>
        <w:t>Crimes (DNA Database)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D5CA0">
        <w:rPr>
          <w:b/>
        </w:rPr>
        <w:t>128/2002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D5CA0">
        <w:t>3 December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D5CA0">
        <w:rPr>
          <w:b/>
        </w:rPr>
        <w:t>3 December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D5CA0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D5CA0" w:rsidRPr="008D5CA0">
        <w:rPr>
          <w:b/>
        </w:rPr>
        <w:t>Crime</w:t>
      </w:r>
      <w:r w:rsidR="008D5CA0">
        <w:rPr>
          <w:b/>
        </w:rPr>
        <w:t>s (DNA Database) Regulations 201</w:t>
      </w:r>
      <w:r w:rsidR="008D5CA0" w:rsidRPr="008D5CA0">
        <w:rPr>
          <w:b/>
        </w:rPr>
        <w:t>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D5CA0">
        <w:rPr>
          <w:b/>
        </w:rPr>
        <w:t>127/2012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A0" w:rsidRDefault="008D5CA0">
      <w:pPr>
        <w:rPr>
          <w:sz w:val="4"/>
        </w:rPr>
      </w:pPr>
    </w:p>
  </w:endnote>
  <w:endnote w:type="continuationSeparator" w:id="0">
    <w:p w:rsidR="008D5CA0" w:rsidRDefault="008D5C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55A9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24F7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A0" w:rsidRDefault="008D5CA0">
      <w:r>
        <w:separator/>
      </w:r>
    </w:p>
  </w:footnote>
  <w:footnote w:type="continuationSeparator" w:id="0">
    <w:p w:rsidR="008D5CA0" w:rsidRDefault="008D5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55A9A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55A9A"/>
    <w:rsid w:val="004B788D"/>
    <w:rsid w:val="004C4C57"/>
    <w:rsid w:val="004D405B"/>
    <w:rsid w:val="004D710E"/>
    <w:rsid w:val="00513AB0"/>
    <w:rsid w:val="0059225C"/>
    <w:rsid w:val="00662326"/>
    <w:rsid w:val="00674F28"/>
    <w:rsid w:val="007D1E8D"/>
    <w:rsid w:val="00855283"/>
    <w:rsid w:val="00885432"/>
    <w:rsid w:val="008D5CA0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24F76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B886-8E37-4E54-BD25-A86310C6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2012-11-23T04:39:00Z</cp:lastPrinted>
  <dcterms:created xsi:type="dcterms:W3CDTF">2012-11-29T23:46:00Z</dcterms:created>
  <dcterms:modified xsi:type="dcterms:W3CDTF">2012-11-29T23:46:00Z</dcterms:modified>
  <cp:category>LIS</cp:category>
</cp:coreProperties>
</file>