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206291">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206291" w:rsidP="00712B9B">
      <w:pPr>
        <w:tabs>
          <w:tab w:val="clear" w:pos="720"/>
        </w:tabs>
        <w:spacing w:after="240"/>
        <w:jc w:val="center"/>
        <w:rPr>
          <w:b/>
          <w:caps/>
        </w:rPr>
      </w:pPr>
      <w:bookmarkStart w:id="2" w:name="cpBillTitle"/>
      <w:bookmarkEnd w:id="0"/>
      <w:r>
        <w:rPr>
          <w:b/>
          <w:caps/>
        </w:rPr>
        <w:t>CRIMES AMENDMENT (SEXUAL OFFENCES AND OTHER MATTERS) BILL 2014</w:t>
      </w:r>
    </w:p>
    <w:p w:rsidR="00712B9B" w:rsidRPr="00206291" w:rsidRDefault="00206291" w:rsidP="00206291">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206291">
      <w:pPr>
        <w:tabs>
          <w:tab w:val="left" w:pos="3912"/>
          <w:tab w:val="left" w:pos="4423"/>
        </w:tabs>
        <w:jc w:val="center"/>
        <w:rPr>
          <w:u w:val="single"/>
        </w:rPr>
      </w:pPr>
      <w:bookmarkStart w:id="4" w:name="cpMinister"/>
      <w:bookmarkEnd w:id="3"/>
      <w:r>
        <w:rPr>
          <w:u w:val="single"/>
        </w:rPr>
        <w:t>(Amendments to be moved by Ms Susan Pennicuik)</w:t>
      </w:r>
      <w:bookmarkEnd w:id="4"/>
    </w:p>
    <w:p w:rsidR="00712B9B" w:rsidRDefault="00712B9B">
      <w:pPr>
        <w:tabs>
          <w:tab w:val="left" w:pos="3912"/>
          <w:tab w:val="left" w:pos="4423"/>
        </w:tabs>
      </w:pPr>
    </w:p>
    <w:p w:rsidR="008416AE" w:rsidRDefault="001341F0" w:rsidP="00622881">
      <w:pPr>
        <w:pStyle w:val="ListParagraph"/>
        <w:numPr>
          <w:ilvl w:val="0"/>
          <w:numId w:val="3"/>
        </w:numPr>
        <w:tabs>
          <w:tab w:val="clear" w:pos="720"/>
        </w:tabs>
      </w:pPr>
      <w:bookmarkStart w:id="5" w:name="cpStart"/>
      <w:bookmarkEnd w:id="5"/>
      <w:r>
        <w:t>Clause 1, page 2, omit lines 16 to 18.</w:t>
      </w:r>
    </w:p>
    <w:p w:rsidR="00622881" w:rsidRDefault="00622881" w:rsidP="00622881">
      <w:pPr>
        <w:pStyle w:val="ListParagraph"/>
        <w:numPr>
          <w:ilvl w:val="0"/>
          <w:numId w:val="3"/>
        </w:numPr>
        <w:tabs>
          <w:tab w:val="clear" w:pos="720"/>
        </w:tabs>
      </w:pPr>
      <w:r>
        <w:t>Clause 1, page 2, line 19, omit "(d)" and insert "(c)".</w:t>
      </w:r>
    </w:p>
    <w:p w:rsidR="00622881" w:rsidRDefault="00622881" w:rsidP="00622881">
      <w:pPr>
        <w:pStyle w:val="ListParagraph"/>
        <w:numPr>
          <w:ilvl w:val="0"/>
          <w:numId w:val="3"/>
        </w:numPr>
        <w:tabs>
          <w:tab w:val="clear" w:pos="720"/>
        </w:tabs>
      </w:pPr>
      <w:r>
        <w:t>Clause 1, page 2, line 22, omit "(e)" and insert "(d)".</w:t>
      </w:r>
    </w:p>
    <w:p w:rsidR="00622881" w:rsidRDefault="00622881" w:rsidP="00622881">
      <w:pPr>
        <w:pStyle w:val="ListParagraph"/>
        <w:numPr>
          <w:ilvl w:val="0"/>
          <w:numId w:val="3"/>
        </w:numPr>
        <w:tabs>
          <w:tab w:val="clear" w:pos="720"/>
        </w:tabs>
      </w:pPr>
      <w:r>
        <w:t>Clause 1, page 2, line 27, omit "(f)" and insert "(e)"</w:t>
      </w:r>
    </w:p>
    <w:p w:rsidR="00622881" w:rsidRDefault="00622881" w:rsidP="003A0C6D">
      <w:pPr>
        <w:pStyle w:val="ListParagraph"/>
        <w:numPr>
          <w:ilvl w:val="0"/>
          <w:numId w:val="30"/>
        </w:numPr>
        <w:tabs>
          <w:tab w:val="clear" w:pos="720"/>
        </w:tabs>
      </w:pPr>
      <w:r>
        <w:t>Clause 1, page 2, line 32, omit "(g)" and insert "(f)".</w:t>
      </w:r>
    </w:p>
    <w:p w:rsidR="003A0C6D" w:rsidRDefault="003A0C6D" w:rsidP="003A0C6D">
      <w:pPr>
        <w:pStyle w:val="ListParagraph"/>
        <w:numPr>
          <w:ilvl w:val="0"/>
          <w:numId w:val="28"/>
        </w:numPr>
      </w:pPr>
      <w:r>
        <w:t>Insert the following New Clause to follow clause 3—</w:t>
      </w:r>
    </w:p>
    <w:p w:rsidR="003A0C6D" w:rsidRDefault="003A0C6D" w:rsidP="003A0C6D">
      <w:pPr>
        <w:pStyle w:val="AmendHeading1s"/>
        <w:tabs>
          <w:tab w:val="right" w:pos="1701"/>
        </w:tabs>
        <w:ind w:left="1871" w:hanging="1871"/>
      </w:pPr>
      <w:r>
        <w:tab/>
      </w:r>
      <w:r w:rsidRPr="000902ED">
        <w:rPr>
          <w:b w:val="0"/>
        </w:rPr>
        <w:t>'</w:t>
      </w:r>
      <w:r w:rsidRPr="00276569">
        <w:t>AA</w:t>
      </w:r>
      <w:r>
        <w:tab/>
        <w:t>Section 37AAA substituted</w:t>
      </w:r>
    </w:p>
    <w:p w:rsidR="003A0C6D" w:rsidRDefault="003A0C6D" w:rsidP="003A0C6D">
      <w:pPr>
        <w:pStyle w:val="AmendHeading1"/>
        <w:ind w:left="1871"/>
      </w:pPr>
      <w:r>
        <w:t xml:space="preserve">For section 37AAA of the </w:t>
      </w:r>
      <w:r w:rsidRPr="00276569">
        <w:rPr>
          <w:b/>
        </w:rPr>
        <w:t>Crimes Act 1958 substitute</w:t>
      </w:r>
      <w:r>
        <w:t>—</w:t>
      </w:r>
    </w:p>
    <w:p w:rsidR="003A0C6D" w:rsidRDefault="003A0C6D" w:rsidP="003A0C6D">
      <w:pPr>
        <w:pStyle w:val="AmendHeading1s"/>
        <w:tabs>
          <w:tab w:val="right" w:pos="2268"/>
        </w:tabs>
        <w:ind w:left="2381" w:hanging="2381"/>
      </w:pPr>
      <w:r>
        <w:tab/>
      </w:r>
      <w:r w:rsidRPr="000902ED">
        <w:rPr>
          <w:b w:val="0"/>
        </w:rPr>
        <w:t>"</w:t>
      </w:r>
      <w:r w:rsidRPr="00276569">
        <w:t>37AAA</w:t>
      </w:r>
      <w:r>
        <w:tab/>
        <w:t>Jury directions on consent and reasonable belief</w:t>
      </w:r>
    </w:p>
    <w:p w:rsidR="003A0C6D" w:rsidRPr="00F650BB" w:rsidRDefault="003A0C6D" w:rsidP="003A0C6D">
      <w:pPr>
        <w:pStyle w:val="AmendHeading1"/>
        <w:tabs>
          <w:tab w:val="right" w:pos="1701"/>
        </w:tabs>
        <w:ind w:left="1871" w:hanging="1871"/>
      </w:pPr>
      <w:r>
        <w:tab/>
      </w:r>
      <w:r w:rsidRPr="00F650BB">
        <w:t>(1)</w:t>
      </w:r>
      <w:r>
        <w:tab/>
        <w:t>For the purposes of section 37, the matters relating to consent on which the judge must direct the jury are—</w:t>
      </w:r>
    </w:p>
    <w:p w:rsidR="003A0C6D" w:rsidRDefault="003A0C6D" w:rsidP="003A0C6D">
      <w:pPr>
        <w:pStyle w:val="AmendHeading2"/>
        <w:tabs>
          <w:tab w:val="clear" w:pos="720"/>
          <w:tab w:val="right" w:pos="2268"/>
        </w:tabs>
        <w:ind w:left="2381" w:hanging="2381"/>
      </w:pPr>
      <w:r>
        <w:tab/>
      </w:r>
      <w:r w:rsidRPr="00F650BB">
        <w:t>(a)</w:t>
      </w:r>
      <w:r>
        <w:tab/>
        <w:t xml:space="preserve">that a person can consent to an act only if the person is capable of consenting and free to choose whether or not to engage in or allow the act; or </w:t>
      </w:r>
    </w:p>
    <w:p w:rsidR="003A0C6D" w:rsidRDefault="003A0C6D" w:rsidP="003A0C6D">
      <w:pPr>
        <w:pStyle w:val="AmendHeading2"/>
        <w:tabs>
          <w:tab w:val="clear" w:pos="720"/>
          <w:tab w:val="right" w:pos="2268"/>
        </w:tabs>
        <w:ind w:left="2381" w:hanging="2381"/>
      </w:pPr>
      <w:r>
        <w:tab/>
      </w:r>
      <w:r w:rsidRPr="00F650BB">
        <w:t>(b)</w:t>
      </w:r>
      <w:r>
        <w:tab/>
        <w:t xml:space="preserve">that where a person has given consent to an act, the person may withdraw that consent either before the act takes place or at any time while the act is taking place; or </w:t>
      </w:r>
    </w:p>
    <w:p w:rsidR="003A0C6D" w:rsidRDefault="003A0C6D" w:rsidP="003A0C6D">
      <w:pPr>
        <w:pStyle w:val="AmendHeading2"/>
        <w:tabs>
          <w:tab w:val="clear" w:pos="720"/>
          <w:tab w:val="right" w:pos="2268"/>
        </w:tabs>
        <w:ind w:left="2381" w:hanging="2381"/>
      </w:pPr>
      <w:r>
        <w:tab/>
      </w:r>
      <w:r w:rsidRPr="00F650BB">
        <w:t>(c)</w:t>
      </w:r>
      <w:r>
        <w:tab/>
        <w:t xml:space="preserve">that the fact that a person did not say or do anything to indicate consent to an act at the time at which the act took place is enough to show that the act took place without the person's consent; or </w:t>
      </w:r>
    </w:p>
    <w:p w:rsidR="003A0C6D" w:rsidRDefault="003A0C6D" w:rsidP="003A0C6D">
      <w:pPr>
        <w:pStyle w:val="AmendHeading2"/>
        <w:tabs>
          <w:tab w:val="clear" w:pos="720"/>
          <w:tab w:val="right" w:pos="2268"/>
        </w:tabs>
        <w:ind w:left="2381" w:hanging="2381"/>
      </w:pPr>
      <w:r>
        <w:tab/>
      </w:r>
      <w:r w:rsidRPr="00F650BB">
        <w:t>(d)</w:t>
      </w:r>
      <w:r>
        <w:tab/>
        <w:t xml:space="preserve">that evidence of the following alone is not enough to regard a person as having consented to an act— </w:t>
      </w:r>
    </w:p>
    <w:p w:rsidR="003A0C6D" w:rsidRDefault="003A0C6D" w:rsidP="003A0C6D">
      <w:pPr>
        <w:pStyle w:val="AmendHeading3"/>
        <w:tabs>
          <w:tab w:val="right" w:pos="2778"/>
        </w:tabs>
        <w:ind w:left="2891" w:hanging="2891"/>
      </w:pPr>
      <w:r>
        <w:tab/>
      </w:r>
      <w:r w:rsidRPr="00F650BB">
        <w:t>(i)</w:t>
      </w:r>
      <w:r>
        <w:tab/>
        <w:t xml:space="preserve">evidence that the person did not protest or physically resist; or </w:t>
      </w:r>
    </w:p>
    <w:p w:rsidR="003A0C6D" w:rsidRPr="00F650BB" w:rsidRDefault="003A0C6D" w:rsidP="003A0C6D">
      <w:pPr>
        <w:pStyle w:val="AmendHeading3"/>
        <w:tabs>
          <w:tab w:val="right" w:pos="2778"/>
        </w:tabs>
        <w:ind w:left="2891" w:hanging="2891"/>
      </w:pPr>
      <w:r>
        <w:tab/>
      </w:r>
      <w:r w:rsidRPr="00F650BB">
        <w:t>(ii)</w:t>
      </w:r>
      <w:r>
        <w:tab/>
        <w:t xml:space="preserve">evidence that the person did not sustain physical injury; or </w:t>
      </w:r>
    </w:p>
    <w:p w:rsidR="003A0C6D" w:rsidRDefault="003A0C6D" w:rsidP="003A0C6D">
      <w:pPr>
        <w:pStyle w:val="AmendHeading3"/>
        <w:tabs>
          <w:tab w:val="right" w:pos="2778"/>
        </w:tabs>
        <w:ind w:left="2891" w:hanging="2891"/>
      </w:pPr>
      <w:r>
        <w:tab/>
      </w:r>
      <w:r w:rsidRPr="00F650BB">
        <w:t>(iii)</w:t>
      </w:r>
      <w:r>
        <w:tab/>
        <w:t xml:space="preserve">evidence that on any particular occasion the person consented to another act that is sexual in nature (whether or not of the same type) with the accused or with another person. </w:t>
      </w:r>
    </w:p>
    <w:p w:rsidR="003A0C6D" w:rsidRDefault="003A0C6D" w:rsidP="003A0C6D">
      <w:pPr>
        <w:pStyle w:val="AmendHeading1"/>
        <w:tabs>
          <w:tab w:val="right" w:pos="1701"/>
        </w:tabs>
        <w:ind w:left="1871" w:hanging="1871"/>
      </w:pPr>
      <w:r>
        <w:tab/>
        <w:t>(2</w:t>
      </w:r>
      <w:r w:rsidRPr="00F650BB">
        <w:t>)</w:t>
      </w:r>
      <w:r>
        <w:tab/>
        <w:t xml:space="preserve">For the purposes of section 37, the matters relating to the circumstances in which a person is taken not to have consented to an act on which the judge must direct the jury are— </w:t>
      </w:r>
    </w:p>
    <w:p w:rsidR="003A0C6D" w:rsidRDefault="003A0C6D" w:rsidP="003A0C6D">
      <w:pPr>
        <w:pStyle w:val="AmendHeading2"/>
        <w:tabs>
          <w:tab w:val="clear" w:pos="720"/>
          <w:tab w:val="right" w:pos="2268"/>
        </w:tabs>
        <w:ind w:left="2381" w:hanging="2381"/>
      </w:pPr>
      <w:r>
        <w:lastRenderedPageBreak/>
        <w:tab/>
      </w:r>
      <w:r w:rsidRPr="009776B5">
        <w:t>(a)</w:t>
      </w:r>
      <w:r>
        <w:tab/>
        <w:t xml:space="preserve">the relevant circumstances in which the law provides that a person does not consent to an act; or </w:t>
      </w:r>
    </w:p>
    <w:p w:rsidR="003A0C6D" w:rsidRPr="009776B5" w:rsidRDefault="003A0C6D" w:rsidP="003A0C6D">
      <w:pPr>
        <w:pStyle w:val="AmndSub-sectionNote"/>
        <w:tabs>
          <w:tab w:val="right" w:pos="2324"/>
        </w:tabs>
        <w:rPr>
          <w:b/>
        </w:rPr>
      </w:pPr>
      <w:r w:rsidRPr="009776B5">
        <w:rPr>
          <w:b/>
        </w:rPr>
        <w:t xml:space="preserve">Note </w:t>
      </w:r>
    </w:p>
    <w:p w:rsidR="003A0C6D" w:rsidRDefault="003A0C6D" w:rsidP="003A0C6D">
      <w:pPr>
        <w:pStyle w:val="AmndSub-sectionNote"/>
        <w:tabs>
          <w:tab w:val="right" w:pos="2324"/>
        </w:tabs>
      </w:pPr>
      <w:r>
        <w:t xml:space="preserve">Section 34C sets out these circumstances. </w:t>
      </w:r>
    </w:p>
    <w:p w:rsidR="003A0C6D" w:rsidRDefault="003A0C6D" w:rsidP="003A0C6D">
      <w:pPr>
        <w:pStyle w:val="AmendHeading2"/>
        <w:tabs>
          <w:tab w:val="clear" w:pos="720"/>
          <w:tab w:val="right" w:pos="2268"/>
        </w:tabs>
        <w:ind w:left="2381" w:hanging="2381"/>
      </w:pPr>
      <w:r>
        <w:tab/>
      </w:r>
      <w:r w:rsidRPr="009776B5">
        <w:t>(b)</w:t>
      </w:r>
      <w:r>
        <w:tab/>
        <w:t xml:space="preserve">that if the jury is satisfied beyond reasonable doubt that a circumstance referred to in section 34C existed in relation to a person, the jury must find that the person did not consent to the act. </w:t>
      </w:r>
    </w:p>
    <w:p w:rsidR="003A0C6D" w:rsidRDefault="003A0C6D" w:rsidP="003A0C6D">
      <w:pPr>
        <w:pStyle w:val="AmendHeading1"/>
        <w:tabs>
          <w:tab w:val="right" w:pos="1701"/>
        </w:tabs>
        <w:ind w:left="1871" w:hanging="1871"/>
      </w:pPr>
      <w:r>
        <w:tab/>
      </w:r>
      <w:r w:rsidRPr="009776B5">
        <w:t>(3)</w:t>
      </w:r>
      <w:r>
        <w:tab/>
        <w:t xml:space="preserve">For the purposes of section 37, the matters relating to reasonable belief on which the judge must direct the jury are— </w:t>
      </w:r>
    </w:p>
    <w:p w:rsidR="003A0C6D" w:rsidRPr="009776B5" w:rsidRDefault="003A0C6D" w:rsidP="003A0C6D">
      <w:pPr>
        <w:pStyle w:val="AmendHeading2"/>
        <w:tabs>
          <w:tab w:val="clear" w:pos="720"/>
          <w:tab w:val="right" w:pos="2268"/>
        </w:tabs>
        <w:ind w:left="2381" w:hanging="2381"/>
      </w:pPr>
      <w:r>
        <w:tab/>
      </w:r>
      <w:r w:rsidRPr="009776B5">
        <w:t>(a)</w:t>
      </w:r>
      <w:r>
        <w:tab/>
        <w:t xml:space="preserve">that if the jury concludes that the accused knew or believed that a circumstance referred to in section 34C existed in relation to a person, that knowledge or belief is enough to show that the accused did not reasonably believe that the person was consenting to the act; or </w:t>
      </w:r>
    </w:p>
    <w:p w:rsidR="003A0C6D" w:rsidRDefault="003A0C6D" w:rsidP="003A0C6D">
      <w:pPr>
        <w:pStyle w:val="AmendHeading2"/>
        <w:tabs>
          <w:tab w:val="clear" w:pos="720"/>
          <w:tab w:val="right" w:pos="2268"/>
        </w:tabs>
        <w:ind w:left="2381" w:hanging="2381"/>
      </w:pPr>
      <w:r>
        <w:tab/>
      </w:r>
      <w:r w:rsidRPr="009776B5">
        <w:t>(b)</w:t>
      </w:r>
      <w:r>
        <w:tab/>
        <w:t xml:space="preserve">that in determining whether the accused who was intoxicated had a reasonable belief at any time— </w:t>
      </w:r>
    </w:p>
    <w:p w:rsidR="003A0C6D" w:rsidRDefault="003A0C6D" w:rsidP="003A0C6D">
      <w:pPr>
        <w:pStyle w:val="AmendHeading3"/>
        <w:tabs>
          <w:tab w:val="right" w:pos="2778"/>
        </w:tabs>
        <w:ind w:left="2891" w:hanging="2891"/>
      </w:pPr>
      <w:r>
        <w:tab/>
      </w:r>
      <w:r w:rsidRPr="009776B5">
        <w:t>(i)</w:t>
      </w:r>
      <w:r>
        <w:tab/>
        <w:t xml:space="preserve">if the intoxication was self-induced, regard must be had to the standard of a reasonable person who is not intoxicated and who is otherwise in the same circumstances as the accused at the relevant time; and </w:t>
      </w:r>
    </w:p>
    <w:p w:rsidR="003A0C6D" w:rsidRDefault="003A0C6D" w:rsidP="003A0C6D">
      <w:pPr>
        <w:pStyle w:val="AmendHeading3"/>
        <w:tabs>
          <w:tab w:val="right" w:pos="2778"/>
        </w:tabs>
        <w:ind w:left="2891" w:hanging="2891"/>
      </w:pPr>
      <w:r>
        <w:tab/>
      </w:r>
      <w:r w:rsidRPr="009776B5">
        <w:t>(ii)</w:t>
      </w:r>
      <w:r>
        <w:tab/>
        <w:t>if the intoxication is not self-induced, regard must be had to the standard of a reasonable person intoxicated to the same extent as the accused and who is in the same circumstances as the accused at the relevant time.".'.</w:t>
      </w:r>
    </w:p>
    <w:p w:rsidR="001341F0" w:rsidRDefault="001341F0" w:rsidP="00A0558E">
      <w:pPr>
        <w:pStyle w:val="ListParagraph"/>
        <w:numPr>
          <w:ilvl w:val="0"/>
          <w:numId w:val="32"/>
        </w:numPr>
        <w:tabs>
          <w:tab w:val="clear" w:pos="720"/>
        </w:tabs>
      </w:pPr>
      <w:r>
        <w:t xml:space="preserve">Clause </w:t>
      </w:r>
      <w:r w:rsidR="003A0C6D">
        <w:t>4</w:t>
      </w:r>
      <w:r>
        <w:t>, page 9, after line 11 insert—</w:t>
      </w:r>
    </w:p>
    <w:p w:rsidR="001341F0" w:rsidRDefault="001341F0" w:rsidP="001341F0">
      <w:pPr>
        <w:pStyle w:val="AmendHeading1"/>
        <w:tabs>
          <w:tab w:val="right" w:pos="1701"/>
        </w:tabs>
        <w:ind w:left="1871" w:hanging="1871"/>
      </w:pPr>
      <w:r>
        <w:tab/>
      </w:r>
      <w:r w:rsidRPr="001341F0">
        <w:t>"(3)</w:t>
      </w:r>
      <w:r>
        <w:tab/>
        <w:t>In determining whether or not a person reasonably believes that another person is consenting to an act, a finding that the person knows or believes that a circumstance referred to in section 34C exists in relation to the other person is enough to show that the person does not reasonably believe that the other person is consenting.".</w:t>
      </w:r>
    </w:p>
    <w:p w:rsidR="00092273" w:rsidRDefault="00092273" w:rsidP="00622881">
      <w:pPr>
        <w:pStyle w:val="ListParagraph"/>
        <w:numPr>
          <w:ilvl w:val="0"/>
          <w:numId w:val="6"/>
        </w:numPr>
      </w:pPr>
      <w:r>
        <w:t xml:space="preserve">Clause </w:t>
      </w:r>
      <w:r w:rsidR="003A0C6D">
        <w:t>7</w:t>
      </w:r>
      <w:r>
        <w:t xml:space="preserve">, page 16, lines 17 and 18, omit "Sections 37, 37AAA and 37AA of the </w:t>
      </w:r>
      <w:r w:rsidRPr="00092273">
        <w:rPr>
          <w:b/>
        </w:rPr>
        <w:t>Crimes Act 1958</w:t>
      </w:r>
      <w:r>
        <w:t xml:space="preserve"> are" and insert "Section 37AA of the </w:t>
      </w:r>
      <w:r w:rsidRPr="00092273">
        <w:rPr>
          <w:b/>
        </w:rPr>
        <w:t>Crimes Act 1958</w:t>
      </w:r>
      <w:r>
        <w:t xml:space="preserve"> is".</w:t>
      </w:r>
    </w:p>
    <w:p w:rsidR="00631469" w:rsidRDefault="00631469" w:rsidP="00622881">
      <w:pPr>
        <w:pStyle w:val="ListParagraph"/>
        <w:numPr>
          <w:ilvl w:val="0"/>
          <w:numId w:val="6"/>
        </w:numPr>
      </w:pPr>
      <w:r>
        <w:t xml:space="preserve">Clause </w:t>
      </w:r>
      <w:r w:rsidR="003A0C6D">
        <w:t>7</w:t>
      </w:r>
      <w:r>
        <w:t>, page 17, line 18, omit "section 4" and insert "section 5".</w:t>
      </w:r>
    </w:p>
    <w:p w:rsidR="00631469" w:rsidRDefault="00631469" w:rsidP="00622881">
      <w:pPr>
        <w:pStyle w:val="ListParagraph"/>
        <w:numPr>
          <w:ilvl w:val="0"/>
          <w:numId w:val="6"/>
        </w:numPr>
      </w:pPr>
      <w:r>
        <w:t xml:space="preserve">Clause </w:t>
      </w:r>
      <w:r w:rsidR="003A0C6D">
        <w:t>7</w:t>
      </w:r>
      <w:r>
        <w:t>, page 17, line 25, omit "section 4" and insert "section 5".</w:t>
      </w:r>
    </w:p>
    <w:p w:rsidR="000B3EEC" w:rsidRDefault="000B3EEC" w:rsidP="00622881">
      <w:pPr>
        <w:pStyle w:val="ListParagraph"/>
        <w:numPr>
          <w:ilvl w:val="0"/>
          <w:numId w:val="6"/>
        </w:numPr>
      </w:pPr>
      <w:r>
        <w:t xml:space="preserve">Clause </w:t>
      </w:r>
      <w:r w:rsidR="003A0C6D">
        <w:t>9</w:t>
      </w:r>
      <w:r>
        <w:t>, page 21, line 22, omit "sections 3</w:t>
      </w:r>
      <w:r w:rsidR="00631469">
        <w:t xml:space="preserve"> and 7(2) and (3)</w:t>
      </w:r>
      <w:r>
        <w:t>" and insert "sections 3, 4</w:t>
      </w:r>
      <w:r w:rsidR="00631469">
        <w:t xml:space="preserve"> and 8(2) and (3)</w:t>
      </w:r>
      <w:r>
        <w:t>".</w:t>
      </w:r>
    </w:p>
    <w:p w:rsidR="002D4E6B" w:rsidRDefault="002D4E6B" w:rsidP="00622881">
      <w:pPr>
        <w:pStyle w:val="ListParagraph"/>
        <w:numPr>
          <w:ilvl w:val="0"/>
          <w:numId w:val="6"/>
        </w:numPr>
      </w:pPr>
      <w:r>
        <w:t xml:space="preserve">Clause </w:t>
      </w:r>
      <w:r w:rsidR="003A0C6D">
        <w:t>9</w:t>
      </w:r>
      <w:r>
        <w:t>, page 21, line</w:t>
      </w:r>
      <w:r w:rsidR="000902ED">
        <w:t>s</w:t>
      </w:r>
      <w:r>
        <w:t xml:space="preserve"> 30</w:t>
      </w:r>
      <w:r w:rsidR="000902ED">
        <w:t xml:space="preserve"> and 31</w:t>
      </w:r>
      <w:r>
        <w:t>, omit "sections 3</w:t>
      </w:r>
      <w:r w:rsidR="00631469">
        <w:t xml:space="preserve"> and 7(2) and (3)</w:t>
      </w:r>
      <w:r>
        <w:t>" and insert "sections 3, 4</w:t>
      </w:r>
      <w:r w:rsidR="00631469">
        <w:t xml:space="preserve"> and 8(2) and (3)</w:t>
      </w:r>
      <w:r>
        <w:t>".</w:t>
      </w:r>
    </w:p>
    <w:p w:rsidR="00115955" w:rsidRDefault="00115955" w:rsidP="00622881">
      <w:pPr>
        <w:pStyle w:val="ListParagraph"/>
        <w:numPr>
          <w:ilvl w:val="0"/>
          <w:numId w:val="6"/>
        </w:numPr>
      </w:pPr>
      <w:r>
        <w:t xml:space="preserve">Clause </w:t>
      </w:r>
      <w:r w:rsidR="003A0C6D">
        <w:t>9</w:t>
      </w:r>
      <w:r>
        <w:t xml:space="preserve">, page 22, line </w:t>
      </w:r>
      <w:r w:rsidR="000902ED">
        <w:t>2</w:t>
      </w:r>
      <w:r>
        <w:t>, omit "</w:t>
      </w:r>
      <w:r w:rsidR="00B23B7C">
        <w:t xml:space="preserve">section </w:t>
      </w:r>
      <w:r>
        <w:t>6" and insert "</w:t>
      </w:r>
      <w:r w:rsidR="00B23B7C">
        <w:t xml:space="preserve">section </w:t>
      </w:r>
      <w:r>
        <w:t>7".</w:t>
      </w:r>
    </w:p>
    <w:p w:rsidR="00115955" w:rsidRDefault="00115955" w:rsidP="00622881">
      <w:pPr>
        <w:pStyle w:val="ListParagraph"/>
        <w:numPr>
          <w:ilvl w:val="0"/>
          <w:numId w:val="6"/>
        </w:numPr>
      </w:pPr>
      <w:r>
        <w:t xml:space="preserve">Clause </w:t>
      </w:r>
      <w:r w:rsidR="003A0C6D">
        <w:t>9</w:t>
      </w:r>
      <w:r>
        <w:t>, page 22, line 10, omit "</w:t>
      </w:r>
      <w:r w:rsidR="00B23B7C">
        <w:t xml:space="preserve">section </w:t>
      </w:r>
      <w:r>
        <w:t>6" and insert "</w:t>
      </w:r>
      <w:r w:rsidR="00B23B7C">
        <w:t xml:space="preserve">section </w:t>
      </w:r>
      <w:r>
        <w:t>7".</w:t>
      </w:r>
    </w:p>
    <w:p w:rsidR="00115955" w:rsidRDefault="00115955" w:rsidP="00622881">
      <w:pPr>
        <w:pStyle w:val="ListParagraph"/>
        <w:numPr>
          <w:ilvl w:val="0"/>
          <w:numId w:val="6"/>
        </w:numPr>
      </w:pPr>
      <w:r>
        <w:lastRenderedPageBreak/>
        <w:t xml:space="preserve">Clause </w:t>
      </w:r>
      <w:r w:rsidR="003A0C6D">
        <w:t>9</w:t>
      </w:r>
      <w:r>
        <w:t>, page 22, line 16, omit "</w:t>
      </w:r>
      <w:r w:rsidR="00B23B7C">
        <w:t xml:space="preserve">section </w:t>
      </w:r>
      <w:r>
        <w:t>8" and insert "</w:t>
      </w:r>
      <w:r w:rsidR="00B23B7C">
        <w:t xml:space="preserve">section </w:t>
      </w:r>
      <w:r>
        <w:t>9".</w:t>
      </w:r>
    </w:p>
    <w:p w:rsidR="00115955" w:rsidRDefault="00115955" w:rsidP="00622881">
      <w:pPr>
        <w:pStyle w:val="ListParagraph"/>
        <w:numPr>
          <w:ilvl w:val="0"/>
          <w:numId w:val="6"/>
        </w:numPr>
      </w:pPr>
      <w:r>
        <w:t xml:space="preserve">Clause </w:t>
      </w:r>
      <w:r w:rsidR="003A0C6D">
        <w:t>9</w:t>
      </w:r>
      <w:r>
        <w:t>, page 22, line 24, omit "</w:t>
      </w:r>
      <w:r w:rsidR="00B23B7C">
        <w:t xml:space="preserve">section </w:t>
      </w:r>
      <w:r>
        <w:t>8" and insert "</w:t>
      </w:r>
      <w:r w:rsidR="00B23B7C">
        <w:t xml:space="preserve">section </w:t>
      </w:r>
      <w:r>
        <w:t>9".</w:t>
      </w:r>
    </w:p>
    <w:p w:rsidR="00631469" w:rsidRDefault="00631469" w:rsidP="00622881">
      <w:pPr>
        <w:pStyle w:val="ListParagraph"/>
        <w:numPr>
          <w:ilvl w:val="0"/>
          <w:numId w:val="6"/>
        </w:numPr>
      </w:pPr>
      <w:r>
        <w:t>Clause 1</w:t>
      </w:r>
      <w:r w:rsidR="003A0C6D">
        <w:t>3</w:t>
      </w:r>
      <w:r>
        <w:t>, page 29, line 11, omit "section 4" and insert "section 5".</w:t>
      </w:r>
    </w:p>
    <w:p w:rsidR="00631469" w:rsidRDefault="00645F00" w:rsidP="00622881">
      <w:pPr>
        <w:pStyle w:val="ListParagraph"/>
        <w:numPr>
          <w:ilvl w:val="0"/>
          <w:numId w:val="4"/>
        </w:numPr>
      </w:pPr>
      <w:r>
        <w:t>O</w:t>
      </w:r>
      <w:r w:rsidR="005D53D8">
        <w:t>mit Part 5.</w:t>
      </w:r>
    </w:p>
    <w:p w:rsidR="00492DC5" w:rsidRDefault="00492DC5" w:rsidP="00622881">
      <w:pPr>
        <w:pStyle w:val="ListParagraph"/>
        <w:numPr>
          <w:ilvl w:val="0"/>
          <w:numId w:val="4"/>
        </w:numPr>
      </w:pPr>
      <w:r>
        <w:t>Part heading preceding clause 2</w:t>
      </w:r>
      <w:r w:rsidR="003A0C6D">
        <w:t>3</w:t>
      </w:r>
      <w:r>
        <w:t>, omit "</w:t>
      </w:r>
      <w:r w:rsidRPr="00631D08">
        <w:rPr>
          <w:b/>
        </w:rPr>
        <w:t>PART 6</w:t>
      </w:r>
      <w:r>
        <w:t>" and insert "</w:t>
      </w:r>
      <w:r w:rsidRPr="00631D08">
        <w:rPr>
          <w:b/>
        </w:rPr>
        <w:t>PART 5</w:t>
      </w:r>
      <w:r>
        <w:t>".</w:t>
      </w:r>
    </w:p>
    <w:p w:rsidR="00492DC5" w:rsidRDefault="00492DC5" w:rsidP="00622881">
      <w:pPr>
        <w:pStyle w:val="ListParagraph"/>
        <w:numPr>
          <w:ilvl w:val="0"/>
          <w:numId w:val="4"/>
        </w:numPr>
      </w:pPr>
      <w:r>
        <w:t>Part heading preceding clause 2</w:t>
      </w:r>
      <w:r w:rsidR="003A0C6D">
        <w:t>8</w:t>
      </w:r>
      <w:r>
        <w:t>, omit "</w:t>
      </w:r>
      <w:r w:rsidRPr="00631D08">
        <w:rPr>
          <w:b/>
        </w:rPr>
        <w:t>PART 7</w:t>
      </w:r>
      <w:r>
        <w:t>" and insert "</w:t>
      </w:r>
      <w:r w:rsidRPr="00631D08">
        <w:rPr>
          <w:b/>
        </w:rPr>
        <w:t>PART 6</w:t>
      </w:r>
      <w:r>
        <w:t>".</w:t>
      </w:r>
    </w:p>
    <w:p w:rsidR="00175222" w:rsidRDefault="00175222" w:rsidP="00622881">
      <w:pPr>
        <w:pStyle w:val="ListParagraph"/>
        <w:numPr>
          <w:ilvl w:val="0"/>
          <w:numId w:val="4"/>
        </w:numPr>
      </w:pPr>
      <w:r>
        <w:t>Clause 2</w:t>
      </w:r>
      <w:r w:rsidR="003A0C6D">
        <w:t>9</w:t>
      </w:r>
      <w:r>
        <w:t>, page 4</w:t>
      </w:r>
      <w:r w:rsidR="00631469">
        <w:t>8</w:t>
      </w:r>
      <w:r>
        <w:t>, line 2</w:t>
      </w:r>
      <w:r w:rsidR="000902ED">
        <w:t>5</w:t>
      </w:r>
      <w:r>
        <w:t>, omit "</w:t>
      </w:r>
      <w:r w:rsidR="00B23B7C">
        <w:t xml:space="preserve">section </w:t>
      </w:r>
      <w:r>
        <w:t>28" and insert "</w:t>
      </w:r>
      <w:r w:rsidR="00B23B7C">
        <w:t xml:space="preserve">section </w:t>
      </w:r>
      <w:r>
        <w:t>26".</w:t>
      </w:r>
    </w:p>
    <w:p w:rsidR="00175222" w:rsidRDefault="003A0C6D" w:rsidP="00622881">
      <w:pPr>
        <w:pStyle w:val="ListParagraph"/>
        <w:numPr>
          <w:ilvl w:val="0"/>
          <w:numId w:val="4"/>
        </w:numPr>
      </w:pPr>
      <w:r>
        <w:t>Clause 29</w:t>
      </w:r>
      <w:r w:rsidR="00175222">
        <w:t>, page 4</w:t>
      </w:r>
      <w:r w:rsidR="00631469">
        <w:t>8</w:t>
      </w:r>
      <w:r w:rsidR="00175222">
        <w:t>, line 33, omit "</w:t>
      </w:r>
      <w:r w:rsidR="00B23B7C">
        <w:t xml:space="preserve">section </w:t>
      </w:r>
      <w:r w:rsidR="00175222">
        <w:t>28" and insert "</w:t>
      </w:r>
      <w:r w:rsidR="00B23B7C">
        <w:t xml:space="preserve">section </w:t>
      </w:r>
      <w:r w:rsidR="00175222">
        <w:t>26".</w:t>
      </w:r>
    </w:p>
    <w:p w:rsidR="00631469" w:rsidRDefault="00631469" w:rsidP="00622881">
      <w:pPr>
        <w:pStyle w:val="ListParagraph"/>
        <w:numPr>
          <w:ilvl w:val="0"/>
          <w:numId w:val="4"/>
        </w:numPr>
      </w:pPr>
      <w:r>
        <w:t xml:space="preserve">Clause </w:t>
      </w:r>
      <w:r w:rsidR="003A0C6D">
        <w:t>30</w:t>
      </w:r>
      <w:r>
        <w:t>, page 49, line</w:t>
      </w:r>
      <w:r w:rsidR="00DA593D">
        <w:t xml:space="preserve"> 18, omit "section 4" and insert "section 5".</w:t>
      </w:r>
    </w:p>
    <w:p w:rsidR="00DA593D" w:rsidRDefault="00DA593D" w:rsidP="00622881">
      <w:pPr>
        <w:pStyle w:val="ListParagraph"/>
        <w:numPr>
          <w:ilvl w:val="0"/>
          <w:numId w:val="4"/>
        </w:numPr>
      </w:pPr>
      <w:r>
        <w:t xml:space="preserve">Clause </w:t>
      </w:r>
      <w:r w:rsidR="003A0C6D">
        <w:t>30</w:t>
      </w:r>
      <w:r>
        <w:t>, page 49, line 26, omit "section 4" and insert "section 5".</w:t>
      </w:r>
    </w:p>
    <w:p w:rsidR="00DA593D" w:rsidRDefault="00DA593D" w:rsidP="00622881">
      <w:pPr>
        <w:pStyle w:val="ListParagraph"/>
        <w:numPr>
          <w:ilvl w:val="0"/>
          <w:numId w:val="4"/>
        </w:numPr>
      </w:pPr>
      <w:r>
        <w:t xml:space="preserve">Clause </w:t>
      </w:r>
      <w:r w:rsidR="003A0C6D">
        <w:t>30</w:t>
      </w:r>
      <w:r>
        <w:t>, page 49, line 33, omit "section 4</w:t>
      </w:r>
      <w:r w:rsidR="00B23B7C">
        <w:t>"</w:t>
      </w:r>
      <w:r>
        <w:t xml:space="preserve"> and insert "section 5".</w:t>
      </w:r>
    </w:p>
    <w:p w:rsidR="000901F4" w:rsidRDefault="000901F4" w:rsidP="00622881">
      <w:pPr>
        <w:pStyle w:val="ListParagraph"/>
        <w:numPr>
          <w:ilvl w:val="0"/>
          <w:numId w:val="4"/>
        </w:numPr>
      </w:pPr>
      <w:r>
        <w:t>Page 50, after line 2 insert the following heading—</w:t>
      </w:r>
    </w:p>
    <w:p w:rsidR="00AC6C0B" w:rsidRPr="00AC6C0B" w:rsidRDefault="000901F4" w:rsidP="00AC6C0B">
      <w:pPr>
        <w:pStyle w:val="AmendHeading-DIVISION"/>
        <w:rPr>
          <w:b w:val="0"/>
        </w:rPr>
      </w:pPr>
      <w:r w:rsidRPr="000901F4">
        <w:rPr>
          <w:b w:val="0"/>
        </w:rPr>
        <w:t>"</w:t>
      </w:r>
      <w:r>
        <w:t>Division 3—Jury Directions Act 2013</w:t>
      </w:r>
      <w:r w:rsidRPr="000901F4">
        <w:rPr>
          <w:b w:val="0"/>
        </w:rPr>
        <w:t>".</w:t>
      </w:r>
    </w:p>
    <w:p w:rsidR="00AC6C0B" w:rsidRDefault="00AC6C0B" w:rsidP="00AC6C0B">
      <w:pPr>
        <w:pStyle w:val="SnglAmendment"/>
        <w:numPr>
          <w:ilvl w:val="0"/>
          <w:numId w:val="9"/>
        </w:numPr>
      </w:pPr>
      <w:r>
        <w:t>Insert the following New Clause to follow clause 30 and the heading proposed by amendment number 26—</w:t>
      </w:r>
    </w:p>
    <w:p w:rsidR="00AC6C0B" w:rsidRDefault="00AC6C0B" w:rsidP="00AC6C0B">
      <w:pPr>
        <w:pStyle w:val="AmendHeading1s"/>
        <w:tabs>
          <w:tab w:val="right" w:pos="1701"/>
        </w:tabs>
        <w:ind w:left="1871" w:hanging="1871"/>
      </w:pPr>
      <w:r>
        <w:tab/>
      </w:r>
      <w:r w:rsidRPr="000902ED">
        <w:rPr>
          <w:b w:val="0"/>
        </w:rPr>
        <w:t>'</w:t>
      </w:r>
      <w:r w:rsidRPr="000901F4">
        <w:t>AA</w:t>
      </w:r>
      <w:r>
        <w:tab/>
        <w:t>Minor amendment</w:t>
      </w:r>
    </w:p>
    <w:p w:rsidR="00AC6C0B" w:rsidRDefault="00AC6C0B" w:rsidP="00AC6C0B">
      <w:pPr>
        <w:pStyle w:val="AmendHeading1"/>
        <w:ind w:left="1871"/>
      </w:pPr>
      <w:r>
        <w:t xml:space="preserve">For note 2 at the foot of section 19A of the </w:t>
      </w:r>
      <w:r w:rsidRPr="000901F4">
        <w:rPr>
          <w:b/>
        </w:rPr>
        <w:t>Jury Directions Act 2013 substitute</w:t>
      </w:r>
      <w:r>
        <w:t>—</w:t>
      </w:r>
    </w:p>
    <w:p w:rsidR="00AC6C0B" w:rsidRPr="004241A9" w:rsidRDefault="00AC6C0B" w:rsidP="00AC6C0B">
      <w:pPr>
        <w:pStyle w:val="AmndSub-sectionNote"/>
        <w:tabs>
          <w:tab w:val="right" w:pos="82"/>
          <w:tab w:val="right" w:pos="2324"/>
        </w:tabs>
        <w:ind w:left="2279" w:hanging="408"/>
      </w:pPr>
      <w:r>
        <w:t>"2</w:t>
      </w:r>
      <w:r>
        <w:tab/>
        <w:t xml:space="preserve">Sections 37AAA(2)(b) and 45 of the </w:t>
      </w:r>
      <w:r w:rsidRPr="000901F4">
        <w:rPr>
          <w:b/>
        </w:rPr>
        <w:t>Crimes Act 1958</w:t>
      </w:r>
      <w:r>
        <w:t xml:space="preserve"> refer to specific matters that must be proved beyond reasonable doubt.".'.</w:t>
      </w:r>
    </w:p>
    <w:p w:rsidR="00070A8B" w:rsidRPr="00070A8B" w:rsidRDefault="00070A8B" w:rsidP="00622881">
      <w:pPr>
        <w:pStyle w:val="ListParagraph"/>
        <w:numPr>
          <w:ilvl w:val="0"/>
          <w:numId w:val="7"/>
        </w:numPr>
      </w:pPr>
      <w:r>
        <w:t>Division heading preceding clause 3</w:t>
      </w:r>
      <w:r w:rsidR="003A0C6D">
        <w:t>1</w:t>
      </w:r>
      <w:r>
        <w:t>, omit "</w:t>
      </w:r>
      <w:r w:rsidRPr="00070A8B">
        <w:rPr>
          <w:b/>
        </w:rPr>
        <w:t>Division 3</w:t>
      </w:r>
      <w:r>
        <w:t>" and insert "</w:t>
      </w:r>
      <w:r w:rsidRPr="00070A8B">
        <w:rPr>
          <w:b/>
        </w:rPr>
        <w:t>Division 4</w:t>
      </w:r>
      <w:r>
        <w:t>".</w:t>
      </w:r>
    </w:p>
    <w:p w:rsidR="00DA593D" w:rsidRDefault="00DA593D" w:rsidP="00622881">
      <w:pPr>
        <w:pStyle w:val="ListParagraph"/>
        <w:numPr>
          <w:ilvl w:val="0"/>
          <w:numId w:val="8"/>
        </w:numPr>
      </w:pPr>
      <w:r>
        <w:t xml:space="preserve">Clause </w:t>
      </w:r>
      <w:r w:rsidR="00070A8B">
        <w:t>3</w:t>
      </w:r>
      <w:r w:rsidR="003A0C6D">
        <w:t>1</w:t>
      </w:r>
      <w:r>
        <w:t>, line 15, omit "section 4" and insert "section 5".</w:t>
      </w:r>
    </w:p>
    <w:p w:rsidR="00DA593D" w:rsidRDefault="00DA593D" w:rsidP="00622881">
      <w:pPr>
        <w:pStyle w:val="ListParagraph"/>
        <w:numPr>
          <w:ilvl w:val="0"/>
          <w:numId w:val="8"/>
        </w:numPr>
      </w:pPr>
      <w:r>
        <w:t xml:space="preserve">Clause </w:t>
      </w:r>
      <w:r w:rsidR="003A0C6D">
        <w:t>31</w:t>
      </w:r>
      <w:r>
        <w:t>, line 22, omit "section 4" and insert "section 5".</w:t>
      </w:r>
    </w:p>
    <w:p w:rsidR="00DA593D" w:rsidRDefault="00DA593D" w:rsidP="00622881">
      <w:pPr>
        <w:pStyle w:val="ListParagraph"/>
        <w:numPr>
          <w:ilvl w:val="0"/>
          <w:numId w:val="8"/>
        </w:numPr>
      </w:pPr>
      <w:r>
        <w:t xml:space="preserve">Clause </w:t>
      </w:r>
      <w:r w:rsidR="003A0C6D">
        <w:t>31</w:t>
      </w:r>
      <w:r>
        <w:t>, line 29, omit "section 4" and insert "section 5".</w:t>
      </w:r>
    </w:p>
    <w:p w:rsidR="00070A8B" w:rsidRDefault="00070A8B" w:rsidP="00622881">
      <w:pPr>
        <w:pStyle w:val="ListParagraph"/>
        <w:numPr>
          <w:ilvl w:val="0"/>
          <w:numId w:val="8"/>
        </w:numPr>
      </w:pPr>
      <w:r>
        <w:t>Division heading preceding clause 3</w:t>
      </w:r>
      <w:r w:rsidR="003A0C6D">
        <w:t>2</w:t>
      </w:r>
      <w:r>
        <w:t>, omit "</w:t>
      </w:r>
      <w:r w:rsidRPr="00070A8B">
        <w:rPr>
          <w:b/>
        </w:rPr>
        <w:t>Division 4</w:t>
      </w:r>
      <w:r>
        <w:t>" and insert "</w:t>
      </w:r>
      <w:r w:rsidRPr="00070A8B">
        <w:rPr>
          <w:b/>
        </w:rPr>
        <w:t>Division 5</w:t>
      </w:r>
      <w:r>
        <w:t>".</w:t>
      </w:r>
    </w:p>
    <w:p w:rsidR="00070A8B" w:rsidRDefault="00070A8B" w:rsidP="00622881">
      <w:pPr>
        <w:pStyle w:val="ListParagraph"/>
        <w:numPr>
          <w:ilvl w:val="0"/>
          <w:numId w:val="8"/>
        </w:numPr>
      </w:pPr>
      <w:r>
        <w:t>Division heading preceding clause 3</w:t>
      </w:r>
      <w:r w:rsidR="003A0C6D">
        <w:t>3</w:t>
      </w:r>
      <w:r>
        <w:t>, omit "</w:t>
      </w:r>
      <w:r w:rsidRPr="00070A8B">
        <w:rPr>
          <w:b/>
        </w:rPr>
        <w:t>Division 5</w:t>
      </w:r>
      <w:r>
        <w:t>" and insert "</w:t>
      </w:r>
      <w:r w:rsidRPr="00070A8B">
        <w:rPr>
          <w:b/>
        </w:rPr>
        <w:t>Division 6</w:t>
      </w:r>
      <w:r>
        <w:t>".</w:t>
      </w:r>
    </w:p>
    <w:p w:rsidR="00070A8B" w:rsidRDefault="00070A8B" w:rsidP="00622881">
      <w:pPr>
        <w:pStyle w:val="ListParagraph"/>
        <w:numPr>
          <w:ilvl w:val="0"/>
          <w:numId w:val="8"/>
        </w:numPr>
      </w:pPr>
      <w:r>
        <w:t>Division heading preceding clause 3</w:t>
      </w:r>
      <w:r w:rsidR="003A0C6D">
        <w:t>4</w:t>
      </w:r>
      <w:r>
        <w:t>, omit "</w:t>
      </w:r>
      <w:r w:rsidRPr="00070A8B">
        <w:rPr>
          <w:b/>
        </w:rPr>
        <w:t>Division 6</w:t>
      </w:r>
      <w:r>
        <w:t>" and insert "</w:t>
      </w:r>
      <w:r w:rsidRPr="00070A8B">
        <w:rPr>
          <w:b/>
        </w:rPr>
        <w:t>Division 7</w:t>
      </w:r>
      <w:r>
        <w:t>".</w:t>
      </w:r>
    </w:p>
    <w:p w:rsidR="00070A8B" w:rsidRDefault="00070A8B" w:rsidP="00622881">
      <w:pPr>
        <w:pStyle w:val="ListParagraph"/>
        <w:numPr>
          <w:ilvl w:val="0"/>
          <w:numId w:val="8"/>
        </w:numPr>
      </w:pPr>
      <w:r>
        <w:t>Division heading preceding clause 3</w:t>
      </w:r>
      <w:r w:rsidR="003A0C6D">
        <w:t>5</w:t>
      </w:r>
      <w:r>
        <w:t>, omit "</w:t>
      </w:r>
      <w:r w:rsidRPr="00070A8B">
        <w:rPr>
          <w:b/>
        </w:rPr>
        <w:t>Division 7</w:t>
      </w:r>
      <w:r>
        <w:t>" and insert "</w:t>
      </w:r>
      <w:r w:rsidRPr="00070A8B">
        <w:rPr>
          <w:b/>
        </w:rPr>
        <w:t>Division 8</w:t>
      </w:r>
      <w:r>
        <w:t>".</w:t>
      </w:r>
    </w:p>
    <w:p w:rsidR="00DA593D" w:rsidRDefault="00DA593D" w:rsidP="00622881">
      <w:pPr>
        <w:pStyle w:val="ListParagraph"/>
        <w:numPr>
          <w:ilvl w:val="0"/>
          <w:numId w:val="8"/>
        </w:numPr>
      </w:pPr>
      <w:r>
        <w:t>Clause 3</w:t>
      </w:r>
      <w:r w:rsidR="003A0C6D">
        <w:t>5</w:t>
      </w:r>
      <w:r>
        <w:t>, line 15, omit "section 4" and insert "section 5".</w:t>
      </w:r>
    </w:p>
    <w:p w:rsidR="00DA593D" w:rsidRDefault="00DA593D" w:rsidP="00622881">
      <w:pPr>
        <w:pStyle w:val="ListParagraph"/>
        <w:numPr>
          <w:ilvl w:val="0"/>
          <w:numId w:val="8"/>
        </w:numPr>
      </w:pPr>
      <w:r>
        <w:t>Clause 3</w:t>
      </w:r>
      <w:r w:rsidR="003A0C6D">
        <w:t>5</w:t>
      </w:r>
      <w:r>
        <w:t>, line 22, omit "section 4" and insert "section 5".</w:t>
      </w:r>
    </w:p>
    <w:p w:rsidR="00B23CA9" w:rsidRDefault="00B23CA9" w:rsidP="00622881">
      <w:pPr>
        <w:pStyle w:val="ListParagraph"/>
        <w:numPr>
          <w:ilvl w:val="0"/>
          <w:numId w:val="8"/>
        </w:numPr>
      </w:pPr>
      <w:r>
        <w:lastRenderedPageBreak/>
        <w:t>Division heading preceding clause 3</w:t>
      </w:r>
      <w:r w:rsidR="003A0C6D">
        <w:t>6</w:t>
      </w:r>
      <w:r>
        <w:t>, omit "</w:t>
      </w:r>
      <w:r w:rsidRPr="00B23CA9">
        <w:rPr>
          <w:b/>
        </w:rPr>
        <w:t>Division 8</w:t>
      </w:r>
      <w:r>
        <w:t>" and insert "</w:t>
      </w:r>
      <w:r w:rsidRPr="00B23CA9">
        <w:rPr>
          <w:b/>
        </w:rPr>
        <w:t>Division 9</w:t>
      </w:r>
      <w:r>
        <w:t>".</w:t>
      </w:r>
    </w:p>
    <w:p w:rsidR="00492DC5" w:rsidRPr="00D739B7" w:rsidRDefault="00A0558E" w:rsidP="00622881">
      <w:pPr>
        <w:pStyle w:val="ListParagraph"/>
        <w:numPr>
          <w:ilvl w:val="0"/>
          <w:numId w:val="8"/>
        </w:numPr>
      </w:pPr>
      <w:r>
        <w:t>Part heading preceding clause 37</w:t>
      </w:r>
      <w:r w:rsidR="00492DC5">
        <w:t>, omit "</w:t>
      </w:r>
      <w:r w:rsidR="00492DC5" w:rsidRPr="00492DC5">
        <w:rPr>
          <w:b/>
        </w:rPr>
        <w:t>PART 8</w:t>
      </w:r>
      <w:r w:rsidR="00492DC5">
        <w:t>" and insert "</w:t>
      </w:r>
      <w:r w:rsidR="00492DC5" w:rsidRPr="00492DC5">
        <w:rPr>
          <w:b/>
        </w:rPr>
        <w:t>PART 7</w:t>
      </w:r>
      <w:r w:rsidR="00492DC5">
        <w:t>".</w:t>
      </w:r>
    </w:p>
    <w:p w:rsidR="001341F0" w:rsidRDefault="001341F0" w:rsidP="001341F0">
      <w:pPr>
        <w:pStyle w:val="AmendHeading-PART"/>
      </w:pPr>
      <w:r>
        <w:t>Amendment of Long Title</w:t>
      </w:r>
    </w:p>
    <w:p w:rsidR="001341F0" w:rsidRPr="001341F0" w:rsidRDefault="001341F0" w:rsidP="00622881">
      <w:pPr>
        <w:pStyle w:val="ListParagraph"/>
        <w:numPr>
          <w:ilvl w:val="0"/>
          <w:numId w:val="10"/>
        </w:numPr>
      </w:pPr>
      <w:r>
        <w:t>Long title, omit "</w:t>
      </w:r>
      <w:r w:rsidRPr="00622881">
        <w:rPr>
          <w:b/>
        </w:rPr>
        <w:t>1995</w:t>
      </w:r>
      <w:r>
        <w:t xml:space="preserve">, the </w:t>
      </w:r>
      <w:r w:rsidRPr="00622881">
        <w:rPr>
          <w:b/>
        </w:rPr>
        <w:t>Working with Children Act 2005</w:t>
      </w:r>
      <w:r>
        <w:t xml:space="preserve"> and the </w:t>
      </w:r>
      <w:r w:rsidRPr="00622881">
        <w:rPr>
          <w:b/>
        </w:rPr>
        <w:t>Jury Directions Act 2013</w:t>
      </w:r>
      <w:r>
        <w:t>," and insert "</w:t>
      </w:r>
      <w:r w:rsidRPr="00622881">
        <w:rPr>
          <w:b/>
        </w:rPr>
        <w:t>1995</w:t>
      </w:r>
      <w:r>
        <w:t xml:space="preserve"> and the </w:t>
      </w:r>
      <w:r w:rsidRPr="00622881">
        <w:rPr>
          <w:b/>
        </w:rPr>
        <w:t>Working with Children Act 2005</w:t>
      </w:r>
      <w:r>
        <w:t>,".</w:t>
      </w:r>
    </w:p>
    <w:sectPr w:rsidR="001341F0" w:rsidRPr="001341F0"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EC" w:rsidRDefault="002575EC">
      <w:r>
        <w:separator/>
      </w:r>
    </w:p>
  </w:endnote>
  <w:endnote w:type="continuationSeparator" w:id="0">
    <w:p w:rsidR="002575EC" w:rsidRDefault="0025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F83115" w:rsidP="002575E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EC" w:rsidRDefault="00F83115" w:rsidP="00300D4F">
    <w:pPr>
      <w:pStyle w:val="Footer"/>
      <w:framePr w:wrap="around" w:vAnchor="text" w:hAnchor="margin" w:xAlign="center" w:y="1"/>
      <w:rPr>
        <w:rStyle w:val="PageNumber"/>
      </w:rPr>
    </w:pPr>
    <w:r>
      <w:rPr>
        <w:rStyle w:val="PageNumber"/>
      </w:rPr>
      <w:fldChar w:fldCharType="begin"/>
    </w:r>
    <w:r w:rsidR="002575EC">
      <w:rPr>
        <w:rStyle w:val="PageNumber"/>
      </w:rPr>
      <w:instrText xml:space="preserve">PAGE  </w:instrText>
    </w:r>
    <w:r>
      <w:rPr>
        <w:rStyle w:val="PageNumber"/>
      </w:rPr>
      <w:fldChar w:fldCharType="separate"/>
    </w:r>
    <w:r w:rsidR="00610DA9">
      <w:rPr>
        <w:rStyle w:val="PageNumber"/>
        <w:noProof/>
      </w:rPr>
      <w:t>4</w:t>
    </w:r>
    <w:r>
      <w:rPr>
        <w:rStyle w:val="PageNumber"/>
      </w:rPr>
      <w:fldChar w:fldCharType="end"/>
    </w:r>
  </w:p>
  <w:p w:rsidR="002575EC" w:rsidRDefault="002575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EC" w:rsidRPr="00206291" w:rsidRDefault="00206291">
    <w:pPr>
      <w:pStyle w:val="Footer"/>
      <w:rPr>
        <w:sz w:val="18"/>
      </w:rPr>
    </w:pPr>
    <w:r>
      <w:rPr>
        <w:sz w:val="18"/>
      </w:rPr>
      <w:t>571239RLCH-14/10/2014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EC" w:rsidRDefault="002575EC">
      <w:r>
        <w:separator/>
      </w:r>
    </w:p>
  </w:footnote>
  <w:footnote w:type="continuationSeparator" w:id="0">
    <w:p w:rsidR="002575EC" w:rsidRDefault="00257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8E316B1"/>
    <w:multiLevelType w:val="multilevel"/>
    <w:tmpl w:val="23F60F88"/>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A07836"/>
    <w:multiLevelType w:val="multilevel"/>
    <w:tmpl w:val="46C439AE"/>
    <w:lvl w:ilvl="0">
      <w:start w:val="4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1F7A3460"/>
    <w:multiLevelType w:val="multilevel"/>
    <w:tmpl w:val="A4FCEB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DB237F"/>
    <w:multiLevelType w:val="multilevel"/>
    <w:tmpl w:val="15E8EDF8"/>
    <w:lvl w:ilvl="0">
      <w:start w:val="3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8C2DED"/>
    <w:multiLevelType w:val="multilevel"/>
    <w:tmpl w:val="F62CA53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nsid w:val="2A13625B"/>
    <w:multiLevelType w:val="multilevel"/>
    <w:tmpl w:val="68AE6E88"/>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032292"/>
    <w:multiLevelType w:val="multilevel"/>
    <w:tmpl w:val="59D6E110"/>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D075DB"/>
    <w:multiLevelType w:val="multilevel"/>
    <w:tmpl w:val="718CA90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DA3387"/>
    <w:multiLevelType w:val="singleLevel"/>
    <w:tmpl w:val="5E3EDDC0"/>
    <w:lvl w:ilvl="0">
      <w:start w:val="1"/>
      <w:numFmt w:val="decimal"/>
      <w:lvlText w:val="%1."/>
      <w:legacy w:legacy="1" w:legacySpace="284" w:legacyIndent="851"/>
      <w:lvlJc w:val="left"/>
      <w:pPr>
        <w:ind w:left="851" w:hanging="851"/>
      </w:pPr>
    </w:lvl>
  </w:abstractNum>
  <w:abstractNum w:abstractNumId="19">
    <w:nsid w:val="472B765A"/>
    <w:multiLevelType w:val="multilevel"/>
    <w:tmpl w:val="2446072C"/>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0D3B6E"/>
    <w:multiLevelType w:val="multilevel"/>
    <w:tmpl w:val="718CA90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637FA7"/>
    <w:multiLevelType w:val="singleLevel"/>
    <w:tmpl w:val="5E3EDDC0"/>
    <w:lvl w:ilvl="0">
      <w:start w:val="1"/>
      <w:numFmt w:val="decimal"/>
      <w:lvlText w:val="%1."/>
      <w:legacy w:legacy="1" w:legacySpace="284" w:legacyIndent="851"/>
      <w:lvlJc w:val="left"/>
      <w:pPr>
        <w:ind w:left="851" w:hanging="851"/>
      </w:pPr>
    </w:lvl>
  </w:abstractNum>
  <w:abstractNum w:abstractNumId="22">
    <w:nsid w:val="52B82CA8"/>
    <w:multiLevelType w:val="multilevel"/>
    <w:tmpl w:val="0ACA22A6"/>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0F5A2F"/>
    <w:multiLevelType w:val="multilevel"/>
    <w:tmpl w:val="605C2A9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8463D88"/>
    <w:multiLevelType w:val="multilevel"/>
    <w:tmpl w:val="5608E62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2B59DB"/>
    <w:multiLevelType w:val="multilevel"/>
    <w:tmpl w:val="A4FCEB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19D0765"/>
    <w:multiLevelType w:val="multilevel"/>
    <w:tmpl w:val="F62CA53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1B530DD"/>
    <w:multiLevelType w:val="multilevel"/>
    <w:tmpl w:val="23F60F88"/>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9941B1"/>
    <w:multiLevelType w:val="multilevel"/>
    <w:tmpl w:val="68AE6E88"/>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nsid w:val="6988432C"/>
    <w:multiLevelType w:val="singleLevel"/>
    <w:tmpl w:val="5E3EDDC0"/>
    <w:lvl w:ilvl="0">
      <w:start w:val="1"/>
      <w:numFmt w:val="decimal"/>
      <w:lvlText w:val="%1."/>
      <w:legacy w:legacy="1" w:legacySpace="284" w:legacyIndent="851"/>
      <w:lvlJc w:val="left"/>
      <w:pPr>
        <w:ind w:left="851" w:hanging="851"/>
      </w:pPr>
    </w:lvl>
  </w:abstractNum>
  <w:abstractNum w:abstractNumId="34">
    <w:nsid w:val="6A2845D6"/>
    <w:multiLevelType w:val="multilevel"/>
    <w:tmpl w:val="0ACA22A6"/>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F641402"/>
    <w:multiLevelType w:val="multilevel"/>
    <w:tmpl w:val="87822336"/>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8D70F4"/>
    <w:multiLevelType w:val="multilevel"/>
    <w:tmpl w:val="5608E62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473C94"/>
    <w:multiLevelType w:val="multilevel"/>
    <w:tmpl w:val="2446072C"/>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24"/>
  </w:num>
  <w:num w:numId="4">
    <w:abstractNumId w:val="19"/>
  </w:num>
  <w:num w:numId="5">
    <w:abstractNumId w:val="8"/>
  </w:num>
  <w:num w:numId="6">
    <w:abstractNumId w:val="20"/>
  </w:num>
  <w:num w:numId="7">
    <w:abstractNumId w:val="2"/>
  </w:num>
  <w:num w:numId="8">
    <w:abstractNumId w:val="30"/>
  </w:num>
  <w:num w:numId="9">
    <w:abstractNumId w:val="22"/>
  </w:num>
  <w:num w:numId="10">
    <w:abstractNumId w:val="5"/>
  </w:num>
  <w:num w:numId="11">
    <w:abstractNumId w:val="3"/>
  </w:num>
  <w:num w:numId="12">
    <w:abstractNumId w:val="12"/>
  </w:num>
  <w:num w:numId="13">
    <w:abstractNumId w:val="6"/>
  </w:num>
  <w:num w:numId="14">
    <w:abstractNumId w:val="13"/>
  </w:num>
  <w:num w:numId="15">
    <w:abstractNumId w:val="4"/>
  </w:num>
  <w:num w:numId="16">
    <w:abstractNumId w:val="32"/>
  </w:num>
  <w:num w:numId="17">
    <w:abstractNumId w:val="21"/>
  </w:num>
  <w:num w:numId="18">
    <w:abstractNumId w:val="10"/>
  </w:num>
  <w:num w:numId="19">
    <w:abstractNumId w:val="18"/>
  </w:num>
  <w:num w:numId="20">
    <w:abstractNumId w:val="14"/>
  </w:num>
  <w:num w:numId="21">
    <w:abstractNumId w:val="1"/>
  </w:num>
  <w:num w:numId="22">
    <w:abstractNumId w:val="33"/>
  </w:num>
  <w:num w:numId="23">
    <w:abstractNumId w:val="23"/>
  </w:num>
  <w:num w:numId="24">
    <w:abstractNumId w:val="31"/>
  </w:num>
  <w:num w:numId="25">
    <w:abstractNumId w:val="15"/>
  </w:num>
  <w:num w:numId="26">
    <w:abstractNumId w:val="38"/>
  </w:num>
  <w:num w:numId="27">
    <w:abstractNumId w:val="27"/>
  </w:num>
  <w:num w:numId="28">
    <w:abstractNumId w:val="7"/>
  </w:num>
  <w:num w:numId="29">
    <w:abstractNumId w:val="9"/>
  </w:num>
  <w:num w:numId="30">
    <w:abstractNumId w:val="28"/>
  </w:num>
  <w:num w:numId="31">
    <w:abstractNumId w:val="36"/>
  </w:num>
  <w:num w:numId="32">
    <w:abstractNumId w:val="25"/>
  </w:num>
  <w:num w:numId="33">
    <w:abstractNumId w:val="17"/>
  </w:num>
  <w:num w:numId="34">
    <w:abstractNumId w:val="37"/>
  </w:num>
  <w:num w:numId="35">
    <w:abstractNumId w:val="16"/>
  </w:num>
  <w:num w:numId="36">
    <w:abstractNumId w:val="35"/>
  </w:num>
  <w:num w:numId="37">
    <w:abstractNumId w:val="34"/>
  </w:num>
  <w:num w:numId="38">
    <w:abstractNumId w:val="29"/>
  </w:num>
  <w:num w:numId="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239"/>
    <w:docVar w:name="vActTitle" w:val="Crimes Amendment (Sexual Offences and Other Matters) Bill 2014"/>
    <w:docVar w:name="vBillNo" w:val="239"/>
    <w:docVar w:name="vBillTitle" w:val="Crimes Amendment (Sexual Offences and Other Matters) Bill 2014"/>
    <w:docVar w:name="vDocumentType" w:val=".HOUSEAMEND"/>
    <w:docVar w:name="vDraftNo" w:val="0"/>
    <w:docVar w:name="vDraftVers" w:val="House Print"/>
    <w:docVar w:name="VersionNo" w:val="1"/>
    <w:docVar w:name="vFileName" w:val="Greens (Ms Susan Pennicuik) - House Print Council"/>
    <w:docVar w:name="vFileVersion" w:val="C"/>
    <w:docVar w:name="vFinalisePrevVer" w:val="True"/>
    <w:docVar w:name="vGovNonGov" w:val="2"/>
    <w:docVar w:name="vHouseType" w:val="Legislative Council"/>
    <w:docVar w:name="vILDNum" w:val="17485"/>
    <w:docVar w:name="vIsNewDocument" w:val="True"/>
    <w:docVar w:name="vLegCommission" w:val="0"/>
    <w:docVar w:name="vMinisterName" w:val="Ms Susan Pennicuik"/>
    <w:docVar w:name="vParliament" w:val="57"/>
    <w:docVar w:name="vPrevFileName" w:val="Greens (Ms Susan Pennicuik) - Seventh Draft Council"/>
    <w:docVar w:name="vPrnOnSepLine" w:val="False"/>
    <w:docVar w:name="vSession" w:val="1"/>
    <w:docVar w:name="vTRIMFileName" w:val="Greens (Ms Susan Pennicuik) - House Print Council"/>
    <w:docVar w:name="vTRIMRecordNumber" w:val="D14/25616[v8]"/>
    <w:docVar w:name="vTxtAfter" w:val=" "/>
    <w:docVar w:name="vTxtBefore" w:val="Amendments to be moved by"/>
    <w:docVar w:name="vVersionDate" w:val="14/10/2014"/>
    <w:docVar w:name="vYear" w:val="2014"/>
  </w:docVars>
  <w:rsids>
    <w:rsidRoot w:val="001341F0"/>
    <w:rsid w:val="00017203"/>
    <w:rsid w:val="00022430"/>
    <w:rsid w:val="00053BD1"/>
    <w:rsid w:val="00054669"/>
    <w:rsid w:val="00070A8B"/>
    <w:rsid w:val="000714E1"/>
    <w:rsid w:val="00073B34"/>
    <w:rsid w:val="000901F4"/>
    <w:rsid w:val="000902ED"/>
    <w:rsid w:val="00092273"/>
    <w:rsid w:val="00094872"/>
    <w:rsid w:val="000956F2"/>
    <w:rsid w:val="000B1361"/>
    <w:rsid w:val="000B3EEC"/>
    <w:rsid w:val="000C09EF"/>
    <w:rsid w:val="000C0EB3"/>
    <w:rsid w:val="000C4C1F"/>
    <w:rsid w:val="000D209B"/>
    <w:rsid w:val="000E0E51"/>
    <w:rsid w:val="000F5214"/>
    <w:rsid w:val="00115955"/>
    <w:rsid w:val="001231A8"/>
    <w:rsid w:val="00130788"/>
    <w:rsid w:val="001328B1"/>
    <w:rsid w:val="001341F0"/>
    <w:rsid w:val="0015339F"/>
    <w:rsid w:val="00155444"/>
    <w:rsid w:val="001704D6"/>
    <w:rsid w:val="00175222"/>
    <w:rsid w:val="00190A9B"/>
    <w:rsid w:val="001A334A"/>
    <w:rsid w:val="001D15BE"/>
    <w:rsid w:val="001E1D64"/>
    <w:rsid w:val="001E72FA"/>
    <w:rsid w:val="001F28CF"/>
    <w:rsid w:val="001F704C"/>
    <w:rsid w:val="00206291"/>
    <w:rsid w:val="00212D09"/>
    <w:rsid w:val="002240B9"/>
    <w:rsid w:val="00234D3A"/>
    <w:rsid w:val="002433B0"/>
    <w:rsid w:val="002475E7"/>
    <w:rsid w:val="00251FE9"/>
    <w:rsid w:val="00253FAF"/>
    <w:rsid w:val="002575EC"/>
    <w:rsid w:val="00262343"/>
    <w:rsid w:val="00276569"/>
    <w:rsid w:val="0029036E"/>
    <w:rsid w:val="002946E6"/>
    <w:rsid w:val="0029759C"/>
    <w:rsid w:val="002A3BDF"/>
    <w:rsid w:val="002B460A"/>
    <w:rsid w:val="002C0E15"/>
    <w:rsid w:val="002C5958"/>
    <w:rsid w:val="002D4E6B"/>
    <w:rsid w:val="002E09D7"/>
    <w:rsid w:val="002F315D"/>
    <w:rsid w:val="0032027B"/>
    <w:rsid w:val="00322141"/>
    <w:rsid w:val="00322CDB"/>
    <w:rsid w:val="00327C68"/>
    <w:rsid w:val="00331558"/>
    <w:rsid w:val="00333895"/>
    <w:rsid w:val="00344384"/>
    <w:rsid w:val="00364BAC"/>
    <w:rsid w:val="003723AD"/>
    <w:rsid w:val="00376BA1"/>
    <w:rsid w:val="00386A09"/>
    <w:rsid w:val="00391FF6"/>
    <w:rsid w:val="003A0C6D"/>
    <w:rsid w:val="003B2B35"/>
    <w:rsid w:val="003B61E9"/>
    <w:rsid w:val="003C011C"/>
    <w:rsid w:val="003C35F4"/>
    <w:rsid w:val="003C5FD7"/>
    <w:rsid w:val="003D6B67"/>
    <w:rsid w:val="003D725B"/>
    <w:rsid w:val="003D7735"/>
    <w:rsid w:val="003F01B2"/>
    <w:rsid w:val="003F5618"/>
    <w:rsid w:val="004241A9"/>
    <w:rsid w:val="004401DC"/>
    <w:rsid w:val="00441169"/>
    <w:rsid w:val="0045602E"/>
    <w:rsid w:val="00463FBF"/>
    <w:rsid w:val="00465E91"/>
    <w:rsid w:val="00475D86"/>
    <w:rsid w:val="00484912"/>
    <w:rsid w:val="00490F5F"/>
    <w:rsid w:val="00492DC5"/>
    <w:rsid w:val="00493C89"/>
    <w:rsid w:val="004A0834"/>
    <w:rsid w:val="004A0A12"/>
    <w:rsid w:val="004A35AC"/>
    <w:rsid w:val="004A5136"/>
    <w:rsid w:val="004B0F1B"/>
    <w:rsid w:val="004D3DA1"/>
    <w:rsid w:val="004D7151"/>
    <w:rsid w:val="004E6052"/>
    <w:rsid w:val="00503E5C"/>
    <w:rsid w:val="00504E50"/>
    <w:rsid w:val="0050552B"/>
    <w:rsid w:val="005108DF"/>
    <w:rsid w:val="00514D9D"/>
    <w:rsid w:val="005257C7"/>
    <w:rsid w:val="005366CC"/>
    <w:rsid w:val="0054414E"/>
    <w:rsid w:val="005449C3"/>
    <w:rsid w:val="00556952"/>
    <w:rsid w:val="00560D7C"/>
    <w:rsid w:val="00561A95"/>
    <w:rsid w:val="00584F6A"/>
    <w:rsid w:val="005A05A3"/>
    <w:rsid w:val="005A26CD"/>
    <w:rsid w:val="005B2A55"/>
    <w:rsid w:val="005B491B"/>
    <w:rsid w:val="005B7699"/>
    <w:rsid w:val="005C055C"/>
    <w:rsid w:val="005C7A4A"/>
    <w:rsid w:val="005D535D"/>
    <w:rsid w:val="005D53D8"/>
    <w:rsid w:val="005D74D5"/>
    <w:rsid w:val="006017F5"/>
    <w:rsid w:val="00610DA9"/>
    <w:rsid w:val="00622881"/>
    <w:rsid w:val="0062394C"/>
    <w:rsid w:val="00623CD7"/>
    <w:rsid w:val="00625C49"/>
    <w:rsid w:val="00631469"/>
    <w:rsid w:val="00631D08"/>
    <w:rsid w:val="00645F00"/>
    <w:rsid w:val="0064678C"/>
    <w:rsid w:val="00672208"/>
    <w:rsid w:val="006A72E3"/>
    <w:rsid w:val="006B557D"/>
    <w:rsid w:val="006C44F0"/>
    <w:rsid w:val="006C6E8A"/>
    <w:rsid w:val="006E19EF"/>
    <w:rsid w:val="00712B9B"/>
    <w:rsid w:val="00714008"/>
    <w:rsid w:val="00743622"/>
    <w:rsid w:val="00744E70"/>
    <w:rsid w:val="007465C4"/>
    <w:rsid w:val="00746F60"/>
    <w:rsid w:val="00753FF0"/>
    <w:rsid w:val="00754E0F"/>
    <w:rsid w:val="00761A81"/>
    <w:rsid w:val="00773DCA"/>
    <w:rsid w:val="00775DFC"/>
    <w:rsid w:val="007873CC"/>
    <w:rsid w:val="007A62BA"/>
    <w:rsid w:val="007B2BC6"/>
    <w:rsid w:val="007B463C"/>
    <w:rsid w:val="007C7BEE"/>
    <w:rsid w:val="007E46AB"/>
    <w:rsid w:val="00805CE5"/>
    <w:rsid w:val="008126C4"/>
    <w:rsid w:val="008237F6"/>
    <w:rsid w:val="008412A5"/>
    <w:rsid w:val="008413AE"/>
    <w:rsid w:val="008416AE"/>
    <w:rsid w:val="00843FD0"/>
    <w:rsid w:val="008570CA"/>
    <w:rsid w:val="00862818"/>
    <w:rsid w:val="008726AC"/>
    <w:rsid w:val="008734FF"/>
    <w:rsid w:val="0087697C"/>
    <w:rsid w:val="00877A0F"/>
    <w:rsid w:val="00881E56"/>
    <w:rsid w:val="008821C4"/>
    <w:rsid w:val="00896DB6"/>
    <w:rsid w:val="008B4ECC"/>
    <w:rsid w:val="008B736D"/>
    <w:rsid w:val="008D2701"/>
    <w:rsid w:val="008F7B46"/>
    <w:rsid w:val="008F7E0C"/>
    <w:rsid w:val="00902507"/>
    <w:rsid w:val="00906646"/>
    <w:rsid w:val="00912484"/>
    <w:rsid w:val="00916E6C"/>
    <w:rsid w:val="00930F85"/>
    <w:rsid w:val="009362D2"/>
    <w:rsid w:val="0095654B"/>
    <w:rsid w:val="00957744"/>
    <w:rsid w:val="0097718A"/>
    <w:rsid w:val="009776B5"/>
    <w:rsid w:val="0098409E"/>
    <w:rsid w:val="009875E0"/>
    <w:rsid w:val="00994849"/>
    <w:rsid w:val="00996A82"/>
    <w:rsid w:val="009A3070"/>
    <w:rsid w:val="009B0995"/>
    <w:rsid w:val="009B1184"/>
    <w:rsid w:val="009D76C5"/>
    <w:rsid w:val="009E790B"/>
    <w:rsid w:val="009F70F7"/>
    <w:rsid w:val="00A0199E"/>
    <w:rsid w:val="00A0558E"/>
    <w:rsid w:val="00A0776C"/>
    <w:rsid w:val="00A13FE7"/>
    <w:rsid w:val="00A16A39"/>
    <w:rsid w:val="00A32AB5"/>
    <w:rsid w:val="00A3625D"/>
    <w:rsid w:val="00A36B10"/>
    <w:rsid w:val="00A501A5"/>
    <w:rsid w:val="00A6585D"/>
    <w:rsid w:val="00A74B48"/>
    <w:rsid w:val="00A861E7"/>
    <w:rsid w:val="00A876CE"/>
    <w:rsid w:val="00AA109C"/>
    <w:rsid w:val="00AC6C0B"/>
    <w:rsid w:val="00AD3407"/>
    <w:rsid w:val="00AD4802"/>
    <w:rsid w:val="00AD6652"/>
    <w:rsid w:val="00B002BF"/>
    <w:rsid w:val="00B01BF5"/>
    <w:rsid w:val="00B01E82"/>
    <w:rsid w:val="00B07F37"/>
    <w:rsid w:val="00B23B7C"/>
    <w:rsid w:val="00B23CA9"/>
    <w:rsid w:val="00B36100"/>
    <w:rsid w:val="00B4073D"/>
    <w:rsid w:val="00B61D9A"/>
    <w:rsid w:val="00B712DC"/>
    <w:rsid w:val="00B82305"/>
    <w:rsid w:val="00B8409F"/>
    <w:rsid w:val="00B86421"/>
    <w:rsid w:val="00B868E0"/>
    <w:rsid w:val="00BB0928"/>
    <w:rsid w:val="00BB3320"/>
    <w:rsid w:val="00BB6FAC"/>
    <w:rsid w:val="00BB7709"/>
    <w:rsid w:val="00BD689B"/>
    <w:rsid w:val="00BD6F4A"/>
    <w:rsid w:val="00BE0D5C"/>
    <w:rsid w:val="00BE47B4"/>
    <w:rsid w:val="00BE6705"/>
    <w:rsid w:val="00BF7B8D"/>
    <w:rsid w:val="00C04BF3"/>
    <w:rsid w:val="00C13973"/>
    <w:rsid w:val="00C312FB"/>
    <w:rsid w:val="00C56900"/>
    <w:rsid w:val="00C63784"/>
    <w:rsid w:val="00C738EB"/>
    <w:rsid w:val="00C73E33"/>
    <w:rsid w:val="00C85894"/>
    <w:rsid w:val="00C933EE"/>
    <w:rsid w:val="00C9686D"/>
    <w:rsid w:val="00CB1841"/>
    <w:rsid w:val="00CC268B"/>
    <w:rsid w:val="00CD6153"/>
    <w:rsid w:val="00CF7226"/>
    <w:rsid w:val="00D11C77"/>
    <w:rsid w:val="00D35CCE"/>
    <w:rsid w:val="00D400B9"/>
    <w:rsid w:val="00D43DD3"/>
    <w:rsid w:val="00D53A5E"/>
    <w:rsid w:val="00D57526"/>
    <w:rsid w:val="00D63FBE"/>
    <w:rsid w:val="00D739B7"/>
    <w:rsid w:val="00D75A4D"/>
    <w:rsid w:val="00D8325F"/>
    <w:rsid w:val="00D86AEA"/>
    <w:rsid w:val="00D87ED4"/>
    <w:rsid w:val="00D9473D"/>
    <w:rsid w:val="00DA593D"/>
    <w:rsid w:val="00DB3E71"/>
    <w:rsid w:val="00DC4FF9"/>
    <w:rsid w:val="00DC6A9C"/>
    <w:rsid w:val="00DD4579"/>
    <w:rsid w:val="00DE1241"/>
    <w:rsid w:val="00DE49C8"/>
    <w:rsid w:val="00E00C41"/>
    <w:rsid w:val="00E00D4B"/>
    <w:rsid w:val="00E046EC"/>
    <w:rsid w:val="00E0711E"/>
    <w:rsid w:val="00E11EB7"/>
    <w:rsid w:val="00E27DDD"/>
    <w:rsid w:val="00E40A62"/>
    <w:rsid w:val="00E44988"/>
    <w:rsid w:val="00E61803"/>
    <w:rsid w:val="00E86353"/>
    <w:rsid w:val="00EA05B9"/>
    <w:rsid w:val="00EA77EF"/>
    <w:rsid w:val="00EC0275"/>
    <w:rsid w:val="00EC7DFA"/>
    <w:rsid w:val="00EE6FE2"/>
    <w:rsid w:val="00EF54A3"/>
    <w:rsid w:val="00F002CB"/>
    <w:rsid w:val="00F049CE"/>
    <w:rsid w:val="00F17F02"/>
    <w:rsid w:val="00F22DD3"/>
    <w:rsid w:val="00F264D0"/>
    <w:rsid w:val="00F50E84"/>
    <w:rsid w:val="00F63361"/>
    <w:rsid w:val="00F650BB"/>
    <w:rsid w:val="00F74540"/>
    <w:rsid w:val="00F83115"/>
    <w:rsid w:val="00F9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5A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A05A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A05A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A05A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A05A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A05A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A05A3"/>
    <w:pPr>
      <w:numPr>
        <w:ilvl w:val="5"/>
        <w:numId w:val="1"/>
      </w:numPr>
      <w:spacing w:before="240" w:after="60"/>
      <w:outlineLvl w:val="5"/>
    </w:pPr>
    <w:rPr>
      <w:rFonts w:ascii="Arial" w:hAnsi="Arial"/>
      <w:i/>
      <w:sz w:val="22"/>
    </w:rPr>
  </w:style>
  <w:style w:type="paragraph" w:styleId="Heading7">
    <w:name w:val="heading 7"/>
    <w:basedOn w:val="Normal"/>
    <w:next w:val="Normal"/>
    <w:qFormat/>
    <w:rsid w:val="005A05A3"/>
    <w:pPr>
      <w:numPr>
        <w:ilvl w:val="6"/>
        <w:numId w:val="1"/>
      </w:numPr>
      <w:spacing w:before="240" w:after="60"/>
      <w:outlineLvl w:val="6"/>
    </w:pPr>
    <w:rPr>
      <w:rFonts w:ascii="Arial" w:hAnsi="Arial"/>
    </w:rPr>
  </w:style>
  <w:style w:type="paragraph" w:styleId="Heading8">
    <w:name w:val="heading 8"/>
    <w:basedOn w:val="Normal"/>
    <w:next w:val="Normal"/>
    <w:qFormat/>
    <w:rsid w:val="005A05A3"/>
    <w:pPr>
      <w:numPr>
        <w:ilvl w:val="7"/>
        <w:numId w:val="1"/>
      </w:numPr>
      <w:spacing w:before="240" w:after="60"/>
      <w:outlineLvl w:val="7"/>
    </w:pPr>
    <w:rPr>
      <w:rFonts w:ascii="Arial" w:hAnsi="Arial"/>
      <w:i/>
    </w:rPr>
  </w:style>
  <w:style w:type="paragraph" w:styleId="Heading9">
    <w:name w:val="heading 9"/>
    <w:basedOn w:val="Normal"/>
    <w:next w:val="Normal"/>
    <w:qFormat/>
    <w:rsid w:val="005A05A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A05A3"/>
    <w:pPr>
      <w:ind w:left="1871"/>
    </w:pPr>
  </w:style>
  <w:style w:type="paragraph" w:customStyle="1" w:styleId="Normal-Draft">
    <w:name w:val="Normal - Draft"/>
    <w:rsid w:val="005A05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A05A3"/>
    <w:pPr>
      <w:ind w:left="2381"/>
    </w:pPr>
  </w:style>
  <w:style w:type="paragraph" w:customStyle="1" w:styleId="AmendBody3">
    <w:name w:val="Amend. Body 3"/>
    <w:basedOn w:val="Normal-Draft"/>
    <w:next w:val="Normal"/>
    <w:rsid w:val="005A05A3"/>
    <w:pPr>
      <w:ind w:left="2892"/>
    </w:pPr>
  </w:style>
  <w:style w:type="paragraph" w:customStyle="1" w:styleId="AmendBody4">
    <w:name w:val="Amend. Body 4"/>
    <w:basedOn w:val="Normal-Draft"/>
    <w:next w:val="Normal"/>
    <w:rsid w:val="005A05A3"/>
    <w:pPr>
      <w:ind w:left="3402"/>
    </w:pPr>
  </w:style>
  <w:style w:type="paragraph" w:styleId="Header">
    <w:name w:val="header"/>
    <w:basedOn w:val="Normal"/>
    <w:rsid w:val="005A05A3"/>
    <w:pPr>
      <w:tabs>
        <w:tab w:val="center" w:pos="4153"/>
        <w:tab w:val="right" w:pos="8306"/>
      </w:tabs>
    </w:pPr>
  </w:style>
  <w:style w:type="paragraph" w:styleId="Footer">
    <w:name w:val="footer"/>
    <w:basedOn w:val="Normal"/>
    <w:rsid w:val="005A05A3"/>
    <w:pPr>
      <w:tabs>
        <w:tab w:val="center" w:pos="4153"/>
        <w:tab w:val="right" w:pos="8306"/>
      </w:tabs>
    </w:pPr>
  </w:style>
  <w:style w:type="paragraph" w:customStyle="1" w:styleId="AmendBody5">
    <w:name w:val="Amend. Body 5"/>
    <w:basedOn w:val="Normal-Draft"/>
    <w:next w:val="Normal"/>
    <w:rsid w:val="005A05A3"/>
    <w:pPr>
      <w:ind w:left="3912"/>
    </w:pPr>
  </w:style>
  <w:style w:type="paragraph" w:customStyle="1" w:styleId="AmendHeading-DIVISION">
    <w:name w:val="Amend. Heading - DIVISION"/>
    <w:basedOn w:val="Normal-Draft"/>
    <w:next w:val="Normal"/>
    <w:rsid w:val="005A05A3"/>
    <w:pPr>
      <w:spacing w:before="240" w:after="120"/>
      <w:ind w:left="1361"/>
      <w:jc w:val="center"/>
    </w:pPr>
    <w:rPr>
      <w:b/>
    </w:rPr>
  </w:style>
  <w:style w:type="paragraph" w:customStyle="1" w:styleId="AmendHeading-PART">
    <w:name w:val="Amend. Heading - PART"/>
    <w:basedOn w:val="Normal-Draft"/>
    <w:next w:val="Normal"/>
    <w:rsid w:val="005A05A3"/>
    <w:pPr>
      <w:spacing w:before="240" w:after="120"/>
      <w:ind w:left="1361"/>
      <w:jc w:val="center"/>
    </w:pPr>
    <w:rPr>
      <w:b/>
      <w:caps/>
      <w:sz w:val="22"/>
    </w:rPr>
  </w:style>
  <w:style w:type="paragraph" w:customStyle="1" w:styleId="AmendHeading-SCHEDULE">
    <w:name w:val="Amend. Heading - SCHEDULE"/>
    <w:basedOn w:val="Normal-Draft"/>
    <w:next w:val="Normal"/>
    <w:rsid w:val="005A05A3"/>
    <w:pPr>
      <w:spacing w:before="240" w:after="120"/>
      <w:ind w:left="1361"/>
      <w:jc w:val="center"/>
    </w:pPr>
    <w:rPr>
      <w:caps/>
      <w:sz w:val="22"/>
    </w:rPr>
  </w:style>
  <w:style w:type="paragraph" w:customStyle="1" w:styleId="AmendHeading1">
    <w:name w:val="Amend. Heading 1"/>
    <w:basedOn w:val="Normal"/>
    <w:next w:val="Normal"/>
    <w:rsid w:val="005A05A3"/>
    <w:pPr>
      <w:suppressLineNumbers w:val="0"/>
      <w:tabs>
        <w:tab w:val="clear" w:pos="720"/>
      </w:tabs>
    </w:pPr>
  </w:style>
  <w:style w:type="paragraph" w:customStyle="1" w:styleId="AmendHeading2">
    <w:name w:val="Amend. Heading 2"/>
    <w:basedOn w:val="Normal"/>
    <w:next w:val="Normal"/>
    <w:rsid w:val="005A05A3"/>
    <w:pPr>
      <w:suppressLineNumbers w:val="0"/>
    </w:pPr>
  </w:style>
  <w:style w:type="paragraph" w:customStyle="1" w:styleId="AmendHeading3">
    <w:name w:val="Amend. Heading 3"/>
    <w:basedOn w:val="Normal"/>
    <w:next w:val="Normal"/>
    <w:rsid w:val="005A05A3"/>
    <w:pPr>
      <w:suppressLineNumbers w:val="0"/>
      <w:tabs>
        <w:tab w:val="clear" w:pos="720"/>
      </w:tabs>
    </w:pPr>
  </w:style>
  <w:style w:type="paragraph" w:customStyle="1" w:styleId="AmendHeading4">
    <w:name w:val="Amend. Heading 4"/>
    <w:basedOn w:val="Normal"/>
    <w:next w:val="Normal"/>
    <w:rsid w:val="005A05A3"/>
    <w:pPr>
      <w:suppressLineNumbers w:val="0"/>
    </w:pPr>
  </w:style>
  <w:style w:type="paragraph" w:customStyle="1" w:styleId="AmendHeading5">
    <w:name w:val="Amend. Heading 5"/>
    <w:basedOn w:val="Normal"/>
    <w:next w:val="Normal"/>
    <w:rsid w:val="005A05A3"/>
    <w:pPr>
      <w:suppressLineNumbers w:val="0"/>
    </w:pPr>
  </w:style>
  <w:style w:type="paragraph" w:customStyle="1" w:styleId="BodyParagraph">
    <w:name w:val="Body Paragraph"/>
    <w:next w:val="Normal"/>
    <w:rsid w:val="005A05A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A05A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A05A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A05A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A05A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A05A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A05A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A05A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A05A3"/>
    <w:rPr>
      <w:caps w:val="0"/>
    </w:rPr>
  </w:style>
  <w:style w:type="paragraph" w:customStyle="1" w:styleId="Normal-Schedule">
    <w:name w:val="Normal - Schedule"/>
    <w:rsid w:val="005A05A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A05A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A05A3"/>
    <w:rPr>
      <w:rFonts w:ascii="Monotype Corsiva" w:hAnsi="Monotype Corsiva"/>
      <w:i/>
      <w:sz w:val="24"/>
    </w:rPr>
  </w:style>
  <w:style w:type="paragraph" w:customStyle="1" w:styleId="CopyDetails">
    <w:name w:val="Copy Details"/>
    <w:next w:val="Normal"/>
    <w:rsid w:val="005A05A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A05A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A05A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A05A3"/>
  </w:style>
  <w:style w:type="paragraph" w:customStyle="1" w:styleId="Penalty">
    <w:name w:val="Penalty"/>
    <w:next w:val="Normal"/>
    <w:rsid w:val="005A05A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A05A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A05A3"/>
    <w:pPr>
      <w:framePr w:w="964" w:h="340" w:hSpace="284" w:wrap="around" w:vAnchor="text" w:hAnchor="page" w:xAlign="inside" w:y="1"/>
    </w:pPr>
    <w:rPr>
      <w:rFonts w:ascii="Arial" w:hAnsi="Arial"/>
      <w:b/>
      <w:spacing w:val="-10"/>
      <w:sz w:val="16"/>
    </w:rPr>
  </w:style>
  <w:style w:type="paragraph" w:styleId="TOC1">
    <w:name w:val="toc 1"/>
    <w:next w:val="Normal"/>
    <w:semiHidden/>
    <w:rsid w:val="005A05A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A05A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A05A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A05A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A05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A05A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A05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A05A3"/>
    <w:pPr>
      <w:ind w:right="0"/>
    </w:pPr>
    <w:rPr>
      <w:b w:val="0"/>
      <w:caps/>
    </w:rPr>
  </w:style>
  <w:style w:type="paragraph" w:styleId="TOC9">
    <w:name w:val="toc 9"/>
    <w:basedOn w:val="Normal"/>
    <w:next w:val="Normal"/>
    <w:semiHidden/>
    <w:rsid w:val="005A05A3"/>
    <w:pPr>
      <w:tabs>
        <w:tab w:val="right" w:pos="6237"/>
      </w:tabs>
      <w:spacing w:before="0"/>
      <w:ind w:left="1922" w:right="284"/>
    </w:pPr>
    <w:rPr>
      <w:sz w:val="20"/>
    </w:rPr>
  </w:style>
  <w:style w:type="paragraph" w:customStyle="1" w:styleId="AmendHeading1s">
    <w:name w:val="Amend. Heading 1s"/>
    <w:basedOn w:val="Normal"/>
    <w:next w:val="Normal"/>
    <w:rsid w:val="005A05A3"/>
    <w:pPr>
      <w:suppressLineNumbers w:val="0"/>
      <w:tabs>
        <w:tab w:val="clear" w:pos="720"/>
      </w:tabs>
    </w:pPr>
    <w:rPr>
      <w:b/>
    </w:rPr>
  </w:style>
  <w:style w:type="paragraph" w:customStyle="1" w:styleId="AmendHeading6">
    <w:name w:val="Amend. Heading 6"/>
    <w:basedOn w:val="Normal"/>
    <w:next w:val="Normal"/>
    <w:rsid w:val="005A05A3"/>
    <w:pPr>
      <w:suppressLineNumbers w:val="0"/>
    </w:pPr>
  </w:style>
  <w:style w:type="paragraph" w:customStyle="1" w:styleId="AutoNumber">
    <w:name w:val="Auto Number"/>
    <w:rsid w:val="005A05A3"/>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A05A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A05A3"/>
    <w:rPr>
      <w:vertAlign w:val="superscript"/>
    </w:rPr>
  </w:style>
  <w:style w:type="paragraph" w:styleId="EndnoteText">
    <w:name w:val="endnote text"/>
    <w:basedOn w:val="Normal"/>
    <w:semiHidden/>
    <w:rsid w:val="005A05A3"/>
    <w:pPr>
      <w:tabs>
        <w:tab w:val="left" w:pos="284"/>
      </w:tabs>
      <w:ind w:left="284" w:hanging="284"/>
    </w:pPr>
    <w:rPr>
      <w:sz w:val="20"/>
    </w:rPr>
  </w:style>
  <w:style w:type="paragraph" w:customStyle="1" w:styleId="DraftingNotes">
    <w:name w:val="Drafting Notes"/>
    <w:next w:val="Normal"/>
    <w:rsid w:val="005A05A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A05A3"/>
    <w:pPr>
      <w:framePr w:w="6237" w:h="1423" w:hRule="exact" w:hSpace="181" w:wrap="around" w:vAnchor="page" w:hAnchor="margin" w:xAlign="center" w:y="1192" w:anchorLock="1"/>
      <w:spacing w:before="0"/>
      <w:jc w:val="center"/>
    </w:pPr>
    <w:rPr>
      <w:i/>
    </w:rPr>
  </w:style>
  <w:style w:type="paragraph" w:customStyle="1" w:styleId="EndnoteBody">
    <w:name w:val="Endnote Body"/>
    <w:rsid w:val="005A05A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A05A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A05A3"/>
    <w:pPr>
      <w:spacing w:after="120"/>
      <w:jc w:val="center"/>
    </w:pPr>
  </w:style>
  <w:style w:type="paragraph" w:styleId="MacroText">
    <w:name w:val="macro"/>
    <w:semiHidden/>
    <w:rsid w:val="005A05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A05A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A05A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A05A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A05A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A05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A05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A05A3"/>
    <w:pPr>
      <w:suppressLineNumbers w:val="0"/>
      <w:tabs>
        <w:tab w:val="clear" w:pos="720"/>
      </w:tabs>
    </w:pPr>
    <w:rPr>
      <w:b/>
    </w:rPr>
  </w:style>
  <w:style w:type="paragraph" w:customStyle="1" w:styleId="DraftHeading2">
    <w:name w:val="Draft Heading 2"/>
    <w:basedOn w:val="Normal"/>
    <w:next w:val="Normal"/>
    <w:rsid w:val="005A05A3"/>
    <w:pPr>
      <w:suppressLineNumbers w:val="0"/>
    </w:pPr>
  </w:style>
  <w:style w:type="paragraph" w:customStyle="1" w:styleId="DraftHeading3">
    <w:name w:val="Draft Heading 3"/>
    <w:basedOn w:val="Normal"/>
    <w:next w:val="Normal"/>
    <w:rsid w:val="005A05A3"/>
    <w:pPr>
      <w:suppressLineNumbers w:val="0"/>
    </w:pPr>
  </w:style>
  <w:style w:type="paragraph" w:customStyle="1" w:styleId="DraftHeading4">
    <w:name w:val="Draft Heading 4"/>
    <w:basedOn w:val="Normal"/>
    <w:next w:val="Normal"/>
    <w:rsid w:val="005A05A3"/>
    <w:pPr>
      <w:suppressLineNumbers w:val="0"/>
    </w:pPr>
  </w:style>
  <w:style w:type="paragraph" w:customStyle="1" w:styleId="DraftHeading5">
    <w:name w:val="Draft Heading 5"/>
    <w:basedOn w:val="Normal"/>
    <w:next w:val="Normal"/>
    <w:rsid w:val="005A05A3"/>
    <w:pPr>
      <w:suppressLineNumbers w:val="0"/>
    </w:pPr>
  </w:style>
  <w:style w:type="paragraph" w:customStyle="1" w:styleId="DraftPenalty1">
    <w:name w:val="Draft Penalty 1"/>
    <w:basedOn w:val="Penalty"/>
    <w:next w:val="Normal"/>
    <w:rsid w:val="005A05A3"/>
    <w:pPr>
      <w:tabs>
        <w:tab w:val="clear" w:pos="3912"/>
        <w:tab w:val="clear" w:pos="4423"/>
        <w:tab w:val="left" w:pos="851"/>
      </w:tabs>
      <w:ind w:left="1872"/>
    </w:pPr>
  </w:style>
  <w:style w:type="paragraph" w:customStyle="1" w:styleId="DraftPenalty2">
    <w:name w:val="Draft Penalty 2"/>
    <w:basedOn w:val="Penalty"/>
    <w:next w:val="Normal"/>
    <w:rsid w:val="005A05A3"/>
    <w:pPr>
      <w:tabs>
        <w:tab w:val="clear" w:pos="3912"/>
        <w:tab w:val="clear" w:pos="4423"/>
        <w:tab w:val="left" w:pos="851"/>
      </w:tabs>
      <w:ind w:left="2382"/>
    </w:pPr>
  </w:style>
  <w:style w:type="paragraph" w:customStyle="1" w:styleId="DraftPenalty3">
    <w:name w:val="Draft Penalty 3"/>
    <w:basedOn w:val="Penalty"/>
    <w:next w:val="Normal"/>
    <w:rsid w:val="005A05A3"/>
    <w:pPr>
      <w:tabs>
        <w:tab w:val="clear" w:pos="3912"/>
        <w:tab w:val="clear" w:pos="4423"/>
        <w:tab w:val="left" w:pos="851"/>
      </w:tabs>
    </w:pPr>
  </w:style>
  <w:style w:type="paragraph" w:customStyle="1" w:styleId="DraftPenalty4">
    <w:name w:val="Draft Penalty 4"/>
    <w:basedOn w:val="Penalty"/>
    <w:next w:val="Normal"/>
    <w:rsid w:val="005A05A3"/>
    <w:pPr>
      <w:tabs>
        <w:tab w:val="clear" w:pos="3912"/>
        <w:tab w:val="clear" w:pos="4423"/>
        <w:tab w:val="left" w:pos="851"/>
      </w:tabs>
      <w:ind w:left="3402"/>
    </w:pPr>
  </w:style>
  <w:style w:type="paragraph" w:customStyle="1" w:styleId="DraftPenalty5">
    <w:name w:val="Draft Penalty 5"/>
    <w:basedOn w:val="Penalty"/>
    <w:next w:val="Normal"/>
    <w:rsid w:val="005A05A3"/>
    <w:pPr>
      <w:tabs>
        <w:tab w:val="clear" w:pos="3912"/>
        <w:tab w:val="clear" w:pos="4423"/>
        <w:tab w:val="left" w:pos="851"/>
      </w:tabs>
      <w:ind w:left="3913"/>
    </w:pPr>
  </w:style>
  <w:style w:type="paragraph" w:customStyle="1" w:styleId="ScheduleDefinition1">
    <w:name w:val="Schedule Definition 1"/>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A05A3"/>
    <w:pPr>
      <w:spacing w:before="240" w:after="120"/>
      <w:jc w:val="center"/>
    </w:pPr>
    <w:rPr>
      <w:b/>
      <w:caps/>
      <w:sz w:val="20"/>
    </w:rPr>
  </w:style>
  <w:style w:type="paragraph" w:customStyle="1" w:styleId="ScheduleHeading1">
    <w:name w:val="Schedule Heading 1"/>
    <w:basedOn w:val="Normal"/>
    <w:next w:val="Normal"/>
    <w:rsid w:val="005A05A3"/>
    <w:pPr>
      <w:suppressLineNumbers w:val="0"/>
      <w:tabs>
        <w:tab w:val="clear" w:pos="720"/>
      </w:tabs>
    </w:pPr>
    <w:rPr>
      <w:b/>
      <w:sz w:val="20"/>
    </w:rPr>
  </w:style>
  <w:style w:type="paragraph" w:customStyle="1" w:styleId="ScheduleHeading2">
    <w:name w:val="Schedule Heading 2"/>
    <w:basedOn w:val="Normal"/>
    <w:next w:val="Normal"/>
    <w:rsid w:val="005A05A3"/>
    <w:pPr>
      <w:suppressLineNumbers w:val="0"/>
      <w:tabs>
        <w:tab w:val="clear" w:pos="720"/>
      </w:tabs>
    </w:pPr>
    <w:rPr>
      <w:sz w:val="20"/>
    </w:rPr>
  </w:style>
  <w:style w:type="paragraph" w:customStyle="1" w:styleId="ScheduleHeading3">
    <w:name w:val="Schedule Heading 3"/>
    <w:basedOn w:val="Normal"/>
    <w:next w:val="Normal"/>
    <w:rsid w:val="005A05A3"/>
    <w:pPr>
      <w:suppressLineNumbers w:val="0"/>
      <w:tabs>
        <w:tab w:val="clear" w:pos="720"/>
      </w:tabs>
    </w:pPr>
    <w:rPr>
      <w:sz w:val="20"/>
    </w:rPr>
  </w:style>
  <w:style w:type="paragraph" w:customStyle="1" w:styleId="ScheduleHeading4">
    <w:name w:val="Schedule Heading 4"/>
    <w:basedOn w:val="Normal"/>
    <w:next w:val="Normal"/>
    <w:rsid w:val="005A05A3"/>
    <w:pPr>
      <w:suppressLineNumbers w:val="0"/>
      <w:tabs>
        <w:tab w:val="clear" w:pos="720"/>
      </w:tabs>
    </w:pPr>
    <w:rPr>
      <w:sz w:val="20"/>
    </w:rPr>
  </w:style>
  <w:style w:type="paragraph" w:customStyle="1" w:styleId="ScheduleHeading5">
    <w:name w:val="Schedule Heading 5"/>
    <w:basedOn w:val="Normal"/>
    <w:next w:val="Normal"/>
    <w:rsid w:val="005A05A3"/>
    <w:pPr>
      <w:suppressLineNumbers w:val="0"/>
      <w:tabs>
        <w:tab w:val="clear" w:pos="720"/>
      </w:tabs>
    </w:pPr>
    <w:rPr>
      <w:sz w:val="20"/>
    </w:rPr>
  </w:style>
  <w:style w:type="paragraph" w:customStyle="1" w:styleId="SchedulePenalty1">
    <w:name w:val="Schedule Penalty 1"/>
    <w:basedOn w:val="Normal"/>
    <w:next w:val="Normal"/>
    <w:rsid w:val="005A05A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A05A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A05A3"/>
    <w:pPr>
      <w:ind w:left="1871"/>
    </w:pPr>
    <w:rPr>
      <w:sz w:val="20"/>
    </w:rPr>
  </w:style>
  <w:style w:type="paragraph" w:customStyle="1" w:styleId="ScheduleParagraphSub">
    <w:name w:val="Schedule Paragraph (Sub)"/>
    <w:basedOn w:val="Normal"/>
    <w:next w:val="Normal"/>
    <w:rsid w:val="005A05A3"/>
    <w:pPr>
      <w:ind w:left="2381"/>
    </w:pPr>
    <w:rPr>
      <w:sz w:val="20"/>
    </w:rPr>
  </w:style>
  <w:style w:type="paragraph" w:customStyle="1" w:styleId="ScheduleParagraphSub-Sub">
    <w:name w:val="Schedule Paragraph (Sub-Sub)"/>
    <w:basedOn w:val="Normal"/>
    <w:next w:val="Normal"/>
    <w:rsid w:val="005A05A3"/>
    <w:pPr>
      <w:ind w:left="2892"/>
    </w:pPr>
    <w:rPr>
      <w:sz w:val="20"/>
    </w:rPr>
  </w:style>
  <w:style w:type="paragraph" w:customStyle="1" w:styleId="ScheduleSection">
    <w:name w:val="Schedule Section"/>
    <w:basedOn w:val="Normal"/>
    <w:next w:val="Normal"/>
    <w:rsid w:val="005A05A3"/>
    <w:pPr>
      <w:ind w:left="851"/>
    </w:pPr>
    <w:rPr>
      <w:b/>
      <w:i/>
      <w:sz w:val="20"/>
    </w:rPr>
  </w:style>
  <w:style w:type="paragraph" w:customStyle="1" w:styleId="ScheduleSectionSub">
    <w:name w:val="Schedule Section (Sub)"/>
    <w:basedOn w:val="Normal"/>
    <w:next w:val="Normal"/>
    <w:rsid w:val="005A05A3"/>
    <w:pPr>
      <w:ind w:left="1361"/>
    </w:pPr>
    <w:rPr>
      <w:sz w:val="20"/>
    </w:rPr>
  </w:style>
  <w:style w:type="paragraph" w:customStyle="1" w:styleId="ChapterHeading">
    <w:name w:val="Chapter Heading"/>
    <w:basedOn w:val="Normal"/>
    <w:next w:val="Normal"/>
    <w:rsid w:val="005A05A3"/>
    <w:pPr>
      <w:spacing w:before="240" w:after="120"/>
      <w:jc w:val="center"/>
    </w:pPr>
    <w:rPr>
      <w:b/>
      <w:caps/>
      <w:sz w:val="26"/>
    </w:rPr>
  </w:style>
  <w:style w:type="paragraph" w:customStyle="1" w:styleId="AmndChptr">
    <w:name w:val="Amnd Chptr"/>
    <w:basedOn w:val="Normal"/>
    <w:next w:val="Normal"/>
    <w:rsid w:val="005A05A3"/>
    <w:pPr>
      <w:spacing w:before="240" w:after="120"/>
      <w:ind w:left="1361"/>
      <w:jc w:val="center"/>
    </w:pPr>
    <w:rPr>
      <w:b/>
      <w:caps/>
      <w:sz w:val="26"/>
    </w:rPr>
  </w:style>
  <w:style w:type="paragraph" w:customStyle="1" w:styleId="Amendment">
    <w:name w:val="Amendment"/>
    <w:next w:val="Normal"/>
    <w:rsid w:val="005A05A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5A05A3"/>
    <w:pPr>
      <w:spacing w:after="200"/>
      <w:ind w:left="720"/>
    </w:pPr>
  </w:style>
  <w:style w:type="paragraph" w:customStyle="1" w:styleId="Default">
    <w:name w:val="Default"/>
    <w:link w:val="DefaultChar"/>
    <w:rsid w:val="00F650BB"/>
    <w:pPr>
      <w:autoSpaceDE w:val="0"/>
      <w:autoSpaceDN w:val="0"/>
      <w:adjustRightInd w:val="0"/>
    </w:pPr>
    <w:rPr>
      <w:color w:val="000000"/>
      <w:sz w:val="24"/>
      <w:szCs w:val="24"/>
      <w:lang w:val="en-US"/>
    </w:rPr>
  </w:style>
  <w:style w:type="paragraph" w:customStyle="1" w:styleId="AmndSub-sectionNote">
    <w:name w:val="Amnd Sub-section Note"/>
    <w:next w:val="Normal"/>
    <w:link w:val="AmndSub-sectionNoteChar"/>
    <w:rsid w:val="009776B5"/>
    <w:pPr>
      <w:spacing w:before="120"/>
      <w:ind w:left="1871"/>
    </w:pPr>
    <w:rPr>
      <w:bCs/>
      <w:color w:val="000000"/>
      <w:lang w:val="en-US"/>
    </w:rPr>
  </w:style>
  <w:style w:type="character" w:customStyle="1" w:styleId="DefaultChar">
    <w:name w:val="Default Char"/>
    <w:basedOn w:val="DefaultParagraphFont"/>
    <w:link w:val="Default"/>
    <w:rsid w:val="009776B5"/>
    <w:rPr>
      <w:color w:val="000000"/>
      <w:sz w:val="24"/>
      <w:szCs w:val="24"/>
      <w:lang w:val="en-US"/>
    </w:rPr>
  </w:style>
  <w:style w:type="character" w:customStyle="1" w:styleId="AmndSub-sectionNoteChar">
    <w:name w:val="Amnd Sub-section Note Char"/>
    <w:basedOn w:val="DefaultChar"/>
    <w:link w:val="AmndSub-sectionNote"/>
    <w:rsid w:val="009776B5"/>
    <w:rPr>
      <w:bCs/>
      <w:color w:val="000000"/>
      <w:sz w:val="24"/>
      <w:szCs w:val="24"/>
      <w:lang w:val="en-US"/>
    </w:rPr>
  </w:style>
  <w:style w:type="paragraph" w:customStyle="1" w:styleId="SnglAmendment">
    <w:name w:val="SnglAmendment"/>
    <w:next w:val="Normal"/>
    <w:link w:val="SnglAmendmentChar"/>
    <w:rsid w:val="00AC6C0B"/>
    <w:pPr>
      <w:spacing w:before="240"/>
    </w:pPr>
    <w:rPr>
      <w:sz w:val="24"/>
      <w:lang w:eastAsia="en-US"/>
    </w:rPr>
  </w:style>
  <w:style w:type="character" w:customStyle="1" w:styleId="ListParagraphChar">
    <w:name w:val="List Paragraph Char"/>
    <w:basedOn w:val="DefaultParagraphFont"/>
    <w:link w:val="ListParagraph"/>
    <w:uiPriority w:val="34"/>
    <w:rsid w:val="00AC6C0B"/>
    <w:rPr>
      <w:sz w:val="24"/>
      <w:lang w:eastAsia="en-US"/>
    </w:rPr>
  </w:style>
  <w:style w:type="character" w:customStyle="1" w:styleId="SnglAmendmentChar">
    <w:name w:val="SnglAmendment Char"/>
    <w:basedOn w:val="ListParagraphChar"/>
    <w:link w:val="SnglAmendment"/>
    <w:rsid w:val="00AC6C0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5A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A05A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A05A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A05A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A05A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A05A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A05A3"/>
    <w:pPr>
      <w:numPr>
        <w:ilvl w:val="5"/>
        <w:numId w:val="1"/>
      </w:numPr>
      <w:spacing w:before="240" w:after="60"/>
      <w:outlineLvl w:val="5"/>
    </w:pPr>
    <w:rPr>
      <w:rFonts w:ascii="Arial" w:hAnsi="Arial"/>
      <w:i/>
      <w:sz w:val="22"/>
    </w:rPr>
  </w:style>
  <w:style w:type="paragraph" w:styleId="Heading7">
    <w:name w:val="heading 7"/>
    <w:basedOn w:val="Normal"/>
    <w:next w:val="Normal"/>
    <w:qFormat/>
    <w:rsid w:val="005A05A3"/>
    <w:pPr>
      <w:numPr>
        <w:ilvl w:val="6"/>
        <w:numId w:val="1"/>
      </w:numPr>
      <w:spacing w:before="240" w:after="60"/>
      <w:outlineLvl w:val="6"/>
    </w:pPr>
    <w:rPr>
      <w:rFonts w:ascii="Arial" w:hAnsi="Arial"/>
    </w:rPr>
  </w:style>
  <w:style w:type="paragraph" w:styleId="Heading8">
    <w:name w:val="heading 8"/>
    <w:basedOn w:val="Normal"/>
    <w:next w:val="Normal"/>
    <w:qFormat/>
    <w:rsid w:val="005A05A3"/>
    <w:pPr>
      <w:numPr>
        <w:ilvl w:val="7"/>
        <w:numId w:val="1"/>
      </w:numPr>
      <w:spacing w:before="240" w:after="60"/>
      <w:outlineLvl w:val="7"/>
    </w:pPr>
    <w:rPr>
      <w:rFonts w:ascii="Arial" w:hAnsi="Arial"/>
      <w:i/>
    </w:rPr>
  </w:style>
  <w:style w:type="paragraph" w:styleId="Heading9">
    <w:name w:val="heading 9"/>
    <w:basedOn w:val="Normal"/>
    <w:next w:val="Normal"/>
    <w:qFormat/>
    <w:rsid w:val="005A05A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A05A3"/>
    <w:pPr>
      <w:ind w:left="1871"/>
    </w:pPr>
  </w:style>
  <w:style w:type="paragraph" w:customStyle="1" w:styleId="Normal-Draft">
    <w:name w:val="Normal - Draft"/>
    <w:rsid w:val="005A05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A05A3"/>
    <w:pPr>
      <w:ind w:left="2381"/>
    </w:pPr>
  </w:style>
  <w:style w:type="paragraph" w:customStyle="1" w:styleId="AmendBody3">
    <w:name w:val="Amend. Body 3"/>
    <w:basedOn w:val="Normal-Draft"/>
    <w:next w:val="Normal"/>
    <w:rsid w:val="005A05A3"/>
    <w:pPr>
      <w:ind w:left="2892"/>
    </w:pPr>
  </w:style>
  <w:style w:type="paragraph" w:customStyle="1" w:styleId="AmendBody4">
    <w:name w:val="Amend. Body 4"/>
    <w:basedOn w:val="Normal-Draft"/>
    <w:next w:val="Normal"/>
    <w:rsid w:val="005A05A3"/>
    <w:pPr>
      <w:ind w:left="3402"/>
    </w:pPr>
  </w:style>
  <w:style w:type="paragraph" w:styleId="Header">
    <w:name w:val="header"/>
    <w:basedOn w:val="Normal"/>
    <w:rsid w:val="005A05A3"/>
    <w:pPr>
      <w:tabs>
        <w:tab w:val="center" w:pos="4153"/>
        <w:tab w:val="right" w:pos="8306"/>
      </w:tabs>
    </w:pPr>
  </w:style>
  <w:style w:type="paragraph" w:styleId="Footer">
    <w:name w:val="footer"/>
    <w:basedOn w:val="Normal"/>
    <w:rsid w:val="005A05A3"/>
    <w:pPr>
      <w:tabs>
        <w:tab w:val="center" w:pos="4153"/>
        <w:tab w:val="right" w:pos="8306"/>
      </w:tabs>
    </w:pPr>
  </w:style>
  <w:style w:type="paragraph" w:customStyle="1" w:styleId="AmendBody5">
    <w:name w:val="Amend. Body 5"/>
    <w:basedOn w:val="Normal-Draft"/>
    <w:next w:val="Normal"/>
    <w:rsid w:val="005A05A3"/>
    <w:pPr>
      <w:ind w:left="3912"/>
    </w:pPr>
  </w:style>
  <w:style w:type="paragraph" w:customStyle="1" w:styleId="AmendHeading-DIVISION">
    <w:name w:val="Amend. Heading - DIVISION"/>
    <w:basedOn w:val="Normal-Draft"/>
    <w:next w:val="Normal"/>
    <w:rsid w:val="005A05A3"/>
    <w:pPr>
      <w:spacing w:before="240" w:after="120"/>
      <w:ind w:left="1361"/>
      <w:jc w:val="center"/>
    </w:pPr>
    <w:rPr>
      <w:b/>
    </w:rPr>
  </w:style>
  <w:style w:type="paragraph" w:customStyle="1" w:styleId="AmendHeading-PART">
    <w:name w:val="Amend. Heading - PART"/>
    <w:basedOn w:val="Normal-Draft"/>
    <w:next w:val="Normal"/>
    <w:rsid w:val="005A05A3"/>
    <w:pPr>
      <w:spacing w:before="240" w:after="120"/>
      <w:ind w:left="1361"/>
      <w:jc w:val="center"/>
    </w:pPr>
    <w:rPr>
      <w:b/>
      <w:caps/>
      <w:sz w:val="22"/>
    </w:rPr>
  </w:style>
  <w:style w:type="paragraph" w:customStyle="1" w:styleId="AmendHeading-SCHEDULE">
    <w:name w:val="Amend. Heading - SCHEDULE"/>
    <w:basedOn w:val="Normal-Draft"/>
    <w:next w:val="Normal"/>
    <w:rsid w:val="005A05A3"/>
    <w:pPr>
      <w:spacing w:before="240" w:after="120"/>
      <w:ind w:left="1361"/>
      <w:jc w:val="center"/>
    </w:pPr>
    <w:rPr>
      <w:caps/>
      <w:sz w:val="22"/>
    </w:rPr>
  </w:style>
  <w:style w:type="paragraph" w:customStyle="1" w:styleId="AmendHeading1">
    <w:name w:val="Amend. Heading 1"/>
    <w:basedOn w:val="Normal"/>
    <w:next w:val="Normal"/>
    <w:rsid w:val="005A05A3"/>
    <w:pPr>
      <w:suppressLineNumbers w:val="0"/>
      <w:tabs>
        <w:tab w:val="clear" w:pos="720"/>
      </w:tabs>
    </w:pPr>
  </w:style>
  <w:style w:type="paragraph" w:customStyle="1" w:styleId="AmendHeading2">
    <w:name w:val="Amend. Heading 2"/>
    <w:basedOn w:val="Normal"/>
    <w:next w:val="Normal"/>
    <w:rsid w:val="005A05A3"/>
    <w:pPr>
      <w:suppressLineNumbers w:val="0"/>
    </w:pPr>
  </w:style>
  <w:style w:type="paragraph" w:customStyle="1" w:styleId="AmendHeading3">
    <w:name w:val="Amend. Heading 3"/>
    <w:basedOn w:val="Normal"/>
    <w:next w:val="Normal"/>
    <w:rsid w:val="005A05A3"/>
    <w:pPr>
      <w:suppressLineNumbers w:val="0"/>
      <w:tabs>
        <w:tab w:val="clear" w:pos="720"/>
      </w:tabs>
    </w:pPr>
  </w:style>
  <w:style w:type="paragraph" w:customStyle="1" w:styleId="AmendHeading4">
    <w:name w:val="Amend. Heading 4"/>
    <w:basedOn w:val="Normal"/>
    <w:next w:val="Normal"/>
    <w:rsid w:val="005A05A3"/>
    <w:pPr>
      <w:suppressLineNumbers w:val="0"/>
    </w:pPr>
  </w:style>
  <w:style w:type="paragraph" w:customStyle="1" w:styleId="AmendHeading5">
    <w:name w:val="Amend. Heading 5"/>
    <w:basedOn w:val="Normal"/>
    <w:next w:val="Normal"/>
    <w:rsid w:val="005A05A3"/>
    <w:pPr>
      <w:suppressLineNumbers w:val="0"/>
    </w:pPr>
  </w:style>
  <w:style w:type="paragraph" w:customStyle="1" w:styleId="BodyParagraph">
    <w:name w:val="Body Paragraph"/>
    <w:next w:val="Normal"/>
    <w:rsid w:val="005A05A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A05A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A05A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A05A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A05A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A05A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A05A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A05A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A05A3"/>
    <w:rPr>
      <w:caps w:val="0"/>
    </w:rPr>
  </w:style>
  <w:style w:type="paragraph" w:customStyle="1" w:styleId="Normal-Schedule">
    <w:name w:val="Normal - Schedule"/>
    <w:rsid w:val="005A05A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A05A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A05A3"/>
    <w:rPr>
      <w:rFonts w:ascii="Monotype Corsiva" w:hAnsi="Monotype Corsiva"/>
      <w:i/>
      <w:sz w:val="24"/>
    </w:rPr>
  </w:style>
  <w:style w:type="paragraph" w:customStyle="1" w:styleId="CopyDetails">
    <w:name w:val="Copy Details"/>
    <w:next w:val="Normal"/>
    <w:rsid w:val="005A05A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A05A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A05A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A05A3"/>
  </w:style>
  <w:style w:type="paragraph" w:customStyle="1" w:styleId="Penalty">
    <w:name w:val="Penalty"/>
    <w:next w:val="Normal"/>
    <w:rsid w:val="005A05A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A05A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A05A3"/>
    <w:pPr>
      <w:framePr w:w="964" w:h="340" w:hSpace="284" w:wrap="around" w:vAnchor="text" w:hAnchor="page" w:xAlign="inside" w:y="1"/>
    </w:pPr>
    <w:rPr>
      <w:rFonts w:ascii="Arial" w:hAnsi="Arial"/>
      <w:b/>
      <w:spacing w:val="-10"/>
      <w:sz w:val="16"/>
    </w:rPr>
  </w:style>
  <w:style w:type="paragraph" w:styleId="TOC1">
    <w:name w:val="toc 1"/>
    <w:next w:val="Normal"/>
    <w:semiHidden/>
    <w:rsid w:val="005A05A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A05A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A05A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A05A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A05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A05A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A05A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A05A3"/>
    <w:pPr>
      <w:ind w:right="0"/>
    </w:pPr>
    <w:rPr>
      <w:b w:val="0"/>
      <w:caps/>
    </w:rPr>
  </w:style>
  <w:style w:type="paragraph" w:styleId="TOC9">
    <w:name w:val="toc 9"/>
    <w:basedOn w:val="Normal"/>
    <w:next w:val="Normal"/>
    <w:semiHidden/>
    <w:rsid w:val="005A05A3"/>
    <w:pPr>
      <w:tabs>
        <w:tab w:val="right" w:pos="6237"/>
      </w:tabs>
      <w:spacing w:before="0"/>
      <w:ind w:left="1922" w:right="284"/>
    </w:pPr>
    <w:rPr>
      <w:sz w:val="20"/>
    </w:rPr>
  </w:style>
  <w:style w:type="paragraph" w:customStyle="1" w:styleId="AmendHeading1s">
    <w:name w:val="Amend. Heading 1s"/>
    <w:basedOn w:val="Normal"/>
    <w:next w:val="Normal"/>
    <w:rsid w:val="005A05A3"/>
    <w:pPr>
      <w:suppressLineNumbers w:val="0"/>
      <w:tabs>
        <w:tab w:val="clear" w:pos="720"/>
      </w:tabs>
    </w:pPr>
    <w:rPr>
      <w:b/>
    </w:rPr>
  </w:style>
  <w:style w:type="paragraph" w:customStyle="1" w:styleId="AmendHeading6">
    <w:name w:val="Amend. Heading 6"/>
    <w:basedOn w:val="Normal"/>
    <w:next w:val="Normal"/>
    <w:rsid w:val="005A05A3"/>
    <w:pPr>
      <w:suppressLineNumbers w:val="0"/>
    </w:pPr>
  </w:style>
  <w:style w:type="paragraph" w:customStyle="1" w:styleId="AutoNumber">
    <w:name w:val="Auto Number"/>
    <w:rsid w:val="005A05A3"/>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A05A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A05A3"/>
    <w:rPr>
      <w:vertAlign w:val="superscript"/>
    </w:rPr>
  </w:style>
  <w:style w:type="paragraph" w:styleId="EndnoteText">
    <w:name w:val="endnote text"/>
    <w:basedOn w:val="Normal"/>
    <w:semiHidden/>
    <w:rsid w:val="005A05A3"/>
    <w:pPr>
      <w:tabs>
        <w:tab w:val="left" w:pos="284"/>
      </w:tabs>
      <w:ind w:left="284" w:hanging="284"/>
    </w:pPr>
    <w:rPr>
      <w:sz w:val="20"/>
    </w:rPr>
  </w:style>
  <w:style w:type="paragraph" w:customStyle="1" w:styleId="DraftingNotes">
    <w:name w:val="Drafting Notes"/>
    <w:next w:val="Normal"/>
    <w:rsid w:val="005A05A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A05A3"/>
    <w:pPr>
      <w:framePr w:w="6237" w:h="1423" w:hRule="exact" w:hSpace="181" w:wrap="around" w:vAnchor="page" w:hAnchor="margin" w:xAlign="center" w:y="1192" w:anchorLock="1"/>
      <w:spacing w:before="0"/>
      <w:jc w:val="center"/>
    </w:pPr>
    <w:rPr>
      <w:i/>
    </w:rPr>
  </w:style>
  <w:style w:type="paragraph" w:customStyle="1" w:styleId="EndnoteBody">
    <w:name w:val="Endnote Body"/>
    <w:rsid w:val="005A05A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A05A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A05A3"/>
    <w:pPr>
      <w:spacing w:after="120"/>
      <w:jc w:val="center"/>
    </w:pPr>
  </w:style>
  <w:style w:type="paragraph" w:styleId="MacroText">
    <w:name w:val="macro"/>
    <w:semiHidden/>
    <w:rsid w:val="005A05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A05A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A05A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A05A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A05A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A05A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A05A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A05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A05A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A05A3"/>
    <w:pPr>
      <w:suppressLineNumbers w:val="0"/>
      <w:tabs>
        <w:tab w:val="clear" w:pos="720"/>
      </w:tabs>
    </w:pPr>
    <w:rPr>
      <w:b/>
    </w:rPr>
  </w:style>
  <w:style w:type="paragraph" w:customStyle="1" w:styleId="DraftHeading2">
    <w:name w:val="Draft Heading 2"/>
    <w:basedOn w:val="Normal"/>
    <w:next w:val="Normal"/>
    <w:rsid w:val="005A05A3"/>
    <w:pPr>
      <w:suppressLineNumbers w:val="0"/>
    </w:pPr>
  </w:style>
  <w:style w:type="paragraph" w:customStyle="1" w:styleId="DraftHeading3">
    <w:name w:val="Draft Heading 3"/>
    <w:basedOn w:val="Normal"/>
    <w:next w:val="Normal"/>
    <w:rsid w:val="005A05A3"/>
    <w:pPr>
      <w:suppressLineNumbers w:val="0"/>
    </w:pPr>
  </w:style>
  <w:style w:type="paragraph" w:customStyle="1" w:styleId="DraftHeading4">
    <w:name w:val="Draft Heading 4"/>
    <w:basedOn w:val="Normal"/>
    <w:next w:val="Normal"/>
    <w:rsid w:val="005A05A3"/>
    <w:pPr>
      <w:suppressLineNumbers w:val="0"/>
    </w:pPr>
  </w:style>
  <w:style w:type="paragraph" w:customStyle="1" w:styleId="DraftHeading5">
    <w:name w:val="Draft Heading 5"/>
    <w:basedOn w:val="Normal"/>
    <w:next w:val="Normal"/>
    <w:rsid w:val="005A05A3"/>
    <w:pPr>
      <w:suppressLineNumbers w:val="0"/>
    </w:pPr>
  </w:style>
  <w:style w:type="paragraph" w:customStyle="1" w:styleId="DraftPenalty1">
    <w:name w:val="Draft Penalty 1"/>
    <w:basedOn w:val="Penalty"/>
    <w:next w:val="Normal"/>
    <w:rsid w:val="005A05A3"/>
    <w:pPr>
      <w:tabs>
        <w:tab w:val="clear" w:pos="3912"/>
        <w:tab w:val="clear" w:pos="4423"/>
        <w:tab w:val="left" w:pos="851"/>
      </w:tabs>
      <w:ind w:left="1872"/>
    </w:pPr>
  </w:style>
  <w:style w:type="paragraph" w:customStyle="1" w:styleId="DraftPenalty2">
    <w:name w:val="Draft Penalty 2"/>
    <w:basedOn w:val="Penalty"/>
    <w:next w:val="Normal"/>
    <w:rsid w:val="005A05A3"/>
    <w:pPr>
      <w:tabs>
        <w:tab w:val="clear" w:pos="3912"/>
        <w:tab w:val="clear" w:pos="4423"/>
        <w:tab w:val="left" w:pos="851"/>
      </w:tabs>
      <w:ind w:left="2382"/>
    </w:pPr>
  </w:style>
  <w:style w:type="paragraph" w:customStyle="1" w:styleId="DraftPenalty3">
    <w:name w:val="Draft Penalty 3"/>
    <w:basedOn w:val="Penalty"/>
    <w:next w:val="Normal"/>
    <w:rsid w:val="005A05A3"/>
    <w:pPr>
      <w:tabs>
        <w:tab w:val="clear" w:pos="3912"/>
        <w:tab w:val="clear" w:pos="4423"/>
        <w:tab w:val="left" w:pos="851"/>
      </w:tabs>
    </w:pPr>
  </w:style>
  <w:style w:type="paragraph" w:customStyle="1" w:styleId="DraftPenalty4">
    <w:name w:val="Draft Penalty 4"/>
    <w:basedOn w:val="Penalty"/>
    <w:next w:val="Normal"/>
    <w:rsid w:val="005A05A3"/>
    <w:pPr>
      <w:tabs>
        <w:tab w:val="clear" w:pos="3912"/>
        <w:tab w:val="clear" w:pos="4423"/>
        <w:tab w:val="left" w:pos="851"/>
      </w:tabs>
      <w:ind w:left="3402"/>
    </w:pPr>
  </w:style>
  <w:style w:type="paragraph" w:customStyle="1" w:styleId="DraftPenalty5">
    <w:name w:val="Draft Penalty 5"/>
    <w:basedOn w:val="Penalty"/>
    <w:next w:val="Normal"/>
    <w:rsid w:val="005A05A3"/>
    <w:pPr>
      <w:tabs>
        <w:tab w:val="clear" w:pos="3912"/>
        <w:tab w:val="clear" w:pos="4423"/>
        <w:tab w:val="left" w:pos="851"/>
      </w:tabs>
      <w:ind w:left="3913"/>
    </w:pPr>
  </w:style>
  <w:style w:type="paragraph" w:customStyle="1" w:styleId="ScheduleDefinition1">
    <w:name w:val="Schedule Definition 1"/>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A05A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A05A3"/>
    <w:pPr>
      <w:spacing w:before="240" w:after="120"/>
      <w:jc w:val="center"/>
    </w:pPr>
    <w:rPr>
      <w:b/>
      <w:caps/>
      <w:sz w:val="20"/>
    </w:rPr>
  </w:style>
  <w:style w:type="paragraph" w:customStyle="1" w:styleId="ScheduleHeading1">
    <w:name w:val="Schedule Heading 1"/>
    <w:basedOn w:val="Normal"/>
    <w:next w:val="Normal"/>
    <w:rsid w:val="005A05A3"/>
    <w:pPr>
      <w:suppressLineNumbers w:val="0"/>
      <w:tabs>
        <w:tab w:val="clear" w:pos="720"/>
      </w:tabs>
    </w:pPr>
    <w:rPr>
      <w:b/>
      <w:sz w:val="20"/>
    </w:rPr>
  </w:style>
  <w:style w:type="paragraph" w:customStyle="1" w:styleId="ScheduleHeading2">
    <w:name w:val="Schedule Heading 2"/>
    <w:basedOn w:val="Normal"/>
    <w:next w:val="Normal"/>
    <w:rsid w:val="005A05A3"/>
    <w:pPr>
      <w:suppressLineNumbers w:val="0"/>
      <w:tabs>
        <w:tab w:val="clear" w:pos="720"/>
      </w:tabs>
    </w:pPr>
    <w:rPr>
      <w:sz w:val="20"/>
    </w:rPr>
  </w:style>
  <w:style w:type="paragraph" w:customStyle="1" w:styleId="ScheduleHeading3">
    <w:name w:val="Schedule Heading 3"/>
    <w:basedOn w:val="Normal"/>
    <w:next w:val="Normal"/>
    <w:rsid w:val="005A05A3"/>
    <w:pPr>
      <w:suppressLineNumbers w:val="0"/>
      <w:tabs>
        <w:tab w:val="clear" w:pos="720"/>
      </w:tabs>
    </w:pPr>
    <w:rPr>
      <w:sz w:val="20"/>
    </w:rPr>
  </w:style>
  <w:style w:type="paragraph" w:customStyle="1" w:styleId="ScheduleHeading4">
    <w:name w:val="Schedule Heading 4"/>
    <w:basedOn w:val="Normal"/>
    <w:next w:val="Normal"/>
    <w:rsid w:val="005A05A3"/>
    <w:pPr>
      <w:suppressLineNumbers w:val="0"/>
      <w:tabs>
        <w:tab w:val="clear" w:pos="720"/>
      </w:tabs>
    </w:pPr>
    <w:rPr>
      <w:sz w:val="20"/>
    </w:rPr>
  </w:style>
  <w:style w:type="paragraph" w:customStyle="1" w:styleId="ScheduleHeading5">
    <w:name w:val="Schedule Heading 5"/>
    <w:basedOn w:val="Normal"/>
    <w:next w:val="Normal"/>
    <w:rsid w:val="005A05A3"/>
    <w:pPr>
      <w:suppressLineNumbers w:val="0"/>
      <w:tabs>
        <w:tab w:val="clear" w:pos="720"/>
      </w:tabs>
    </w:pPr>
    <w:rPr>
      <w:sz w:val="20"/>
    </w:rPr>
  </w:style>
  <w:style w:type="paragraph" w:customStyle="1" w:styleId="SchedulePenalty1">
    <w:name w:val="Schedule Penalty 1"/>
    <w:basedOn w:val="Normal"/>
    <w:next w:val="Normal"/>
    <w:rsid w:val="005A05A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A05A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A05A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A05A3"/>
    <w:pPr>
      <w:ind w:left="1871"/>
    </w:pPr>
    <w:rPr>
      <w:sz w:val="20"/>
    </w:rPr>
  </w:style>
  <w:style w:type="paragraph" w:customStyle="1" w:styleId="ScheduleParagraphSub">
    <w:name w:val="Schedule Paragraph (Sub)"/>
    <w:basedOn w:val="Normal"/>
    <w:next w:val="Normal"/>
    <w:rsid w:val="005A05A3"/>
    <w:pPr>
      <w:ind w:left="2381"/>
    </w:pPr>
    <w:rPr>
      <w:sz w:val="20"/>
    </w:rPr>
  </w:style>
  <w:style w:type="paragraph" w:customStyle="1" w:styleId="ScheduleParagraphSub-Sub">
    <w:name w:val="Schedule Paragraph (Sub-Sub)"/>
    <w:basedOn w:val="Normal"/>
    <w:next w:val="Normal"/>
    <w:rsid w:val="005A05A3"/>
    <w:pPr>
      <w:ind w:left="2892"/>
    </w:pPr>
    <w:rPr>
      <w:sz w:val="20"/>
    </w:rPr>
  </w:style>
  <w:style w:type="paragraph" w:customStyle="1" w:styleId="ScheduleSection">
    <w:name w:val="Schedule Section"/>
    <w:basedOn w:val="Normal"/>
    <w:next w:val="Normal"/>
    <w:rsid w:val="005A05A3"/>
    <w:pPr>
      <w:ind w:left="851"/>
    </w:pPr>
    <w:rPr>
      <w:b/>
      <w:i/>
      <w:sz w:val="20"/>
    </w:rPr>
  </w:style>
  <w:style w:type="paragraph" w:customStyle="1" w:styleId="ScheduleSectionSub">
    <w:name w:val="Schedule Section (Sub)"/>
    <w:basedOn w:val="Normal"/>
    <w:next w:val="Normal"/>
    <w:rsid w:val="005A05A3"/>
    <w:pPr>
      <w:ind w:left="1361"/>
    </w:pPr>
    <w:rPr>
      <w:sz w:val="20"/>
    </w:rPr>
  </w:style>
  <w:style w:type="paragraph" w:customStyle="1" w:styleId="ChapterHeading">
    <w:name w:val="Chapter Heading"/>
    <w:basedOn w:val="Normal"/>
    <w:next w:val="Normal"/>
    <w:rsid w:val="005A05A3"/>
    <w:pPr>
      <w:spacing w:before="240" w:after="120"/>
      <w:jc w:val="center"/>
    </w:pPr>
    <w:rPr>
      <w:b/>
      <w:caps/>
      <w:sz w:val="26"/>
    </w:rPr>
  </w:style>
  <w:style w:type="paragraph" w:customStyle="1" w:styleId="AmndChptr">
    <w:name w:val="Amnd Chptr"/>
    <w:basedOn w:val="Normal"/>
    <w:next w:val="Normal"/>
    <w:rsid w:val="005A05A3"/>
    <w:pPr>
      <w:spacing w:before="240" w:after="120"/>
      <w:ind w:left="1361"/>
      <w:jc w:val="center"/>
    </w:pPr>
    <w:rPr>
      <w:b/>
      <w:caps/>
      <w:sz w:val="26"/>
    </w:rPr>
  </w:style>
  <w:style w:type="paragraph" w:customStyle="1" w:styleId="Amendment">
    <w:name w:val="Amendment"/>
    <w:next w:val="Normal"/>
    <w:rsid w:val="005A05A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5A05A3"/>
    <w:pPr>
      <w:spacing w:after="200"/>
      <w:ind w:left="720"/>
    </w:pPr>
  </w:style>
  <w:style w:type="paragraph" w:customStyle="1" w:styleId="Default">
    <w:name w:val="Default"/>
    <w:link w:val="DefaultChar"/>
    <w:rsid w:val="00F650BB"/>
    <w:pPr>
      <w:autoSpaceDE w:val="0"/>
      <w:autoSpaceDN w:val="0"/>
      <w:adjustRightInd w:val="0"/>
    </w:pPr>
    <w:rPr>
      <w:color w:val="000000"/>
      <w:sz w:val="24"/>
      <w:szCs w:val="24"/>
      <w:lang w:val="en-US"/>
    </w:rPr>
  </w:style>
  <w:style w:type="paragraph" w:customStyle="1" w:styleId="AmndSub-sectionNote">
    <w:name w:val="Amnd Sub-section Note"/>
    <w:next w:val="Normal"/>
    <w:link w:val="AmndSub-sectionNoteChar"/>
    <w:rsid w:val="009776B5"/>
    <w:pPr>
      <w:spacing w:before="120"/>
      <w:ind w:left="1871"/>
    </w:pPr>
    <w:rPr>
      <w:bCs/>
      <w:color w:val="000000"/>
      <w:lang w:val="en-US"/>
    </w:rPr>
  </w:style>
  <w:style w:type="character" w:customStyle="1" w:styleId="DefaultChar">
    <w:name w:val="Default Char"/>
    <w:basedOn w:val="DefaultParagraphFont"/>
    <w:link w:val="Default"/>
    <w:rsid w:val="009776B5"/>
    <w:rPr>
      <w:color w:val="000000"/>
      <w:sz w:val="24"/>
      <w:szCs w:val="24"/>
      <w:lang w:val="en-US"/>
    </w:rPr>
  </w:style>
  <w:style w:type="character" w:customStyle="1" w:styleId="AmndSub-sectionNoteChar">
    <w:name w:val="Amnd Sub-section Note Char"/>
    <w:basedOn w:val="DefaultChar"/>
    <w:link w:val="AmndSub-sectionNote"/>
    <w:rsid w:val="009776B5"/>
    <w:rPr>
      <w:bCs/>
      <w:color w:val="000000"/>
      <w:sz w:val="24"/>
      <w:szCs w:val="24"/>
      <w:lang w:val="en-US"/>
    </w:rPr>
  </w:style>
  <w:style w:type="paragraph" w:customStyle="1" w:styleId="SnglAmendment">
    <w:name w:val="SnglAmendment"/>
    <w:next w:val="Normal"/>
    <w:link w:val="SnglAmendmentChar"/>
    <w:rsid w:val="00AC6C0B"/>
    <w:pPr>
      <w:spacing w:before="240"/>
    </w:pPr>
    <w:rPr>
      <w:sz w:val="24"/>
      <w:lang w:eastAsia="en-US"/>
    </w:rPr>
  </w:style>
  <w:style w:type="character" w:customStyle="1" w:styleId="ListParagraphChar">
    <w:name w:val="List Paragraph Char"/>
    <w:basedOn w:val="DefaultParagraphFont"/>
    <w:link w:val="ListParagraph"/>
    <w:uiPriority w:val="34"/>
    <w:rsid w:val="00AC6C0B"/>
    <w:rPr>
      <w:sz w:val="24"/>
      <w:lang w:eastAsia="en-US"/>
    </w:rPr>
  </w:style>
  <w:style w:type="character" w:customStyle="1" w:styleId="SnglAmendmentChar">
    <w:name w:val="SnglAmendment Char"/>
    <w:basedOn w:val="ListParagraphChar"/>
    <w:link w:val="SnglAmendment"/>
    <w:rsid w:val="00AC6C0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Crimes Amendment (Sexual Offences and Other Matters) Bill 2014</vt:lpstr>
    </vt:vector>
  </TitlesOfParts>
  <Manager>Information Systems</Manager>
  <Company>OCPC, Victoria</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Amendment (Sexual Offences and Other Matters) Bill 2014</dc:title>
  <dc:subject>OCPC Word Template Development</dc:subject>
  <dc:creator>54</dc:creator>
  <cp:keywords>Formats, House Amendments</cp:keywords>
  <dc:description>OCPC-VIC, Word 2000 VBA, Release 2</dc:description>
  <cp:lastModifiedBy>Windows User</cp:lastModifiedBy>
  <cp:revision>2</cp:revision>
  <cp:lastPrinted>2014-10-14T06:35:00Z</cp:lastPrinted>
  <dcterms:created xsi:type="dcterms:W3CDTF">2014-10-15T09:32:00Z</dcterms:created>
  <dcterms:modified xsi:type="dcterms:W3CDTF">2014-10-15T09:32:00Z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10567</vt:i4>
  </property>
  <property fmtid="{D5CDD505-2E9C-101B-9397-08002B2CF9AE}" pid="3" name="DocSubFolderNumber">
    <vt:lpwstr>S12/6190</vt:lpwstr>
  </property>
</Properties>
</file>