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2B9B" w:rsidRDefault="001F028F">
      <w:pPr>
        <w:tabs>
          <w:tab w:val="left" w:pos="3912"/>
          <w:tab w:val="left" w:pos="4423"/>
          <w:tab w:val="left" w:pos="4933"/>
        </w:tabs>
        <w:spacing w:after="240"/>
        <w:ind w:left="-2835" w:right="-2835"/>
        <w:jc w:val="center"/>
        <w:rPr>
          <w:b/>
          <w:caps/>
          <w:sz w:val="22"/>
        </w:rPr>
      </w:pPr>
      <w:bookmarkStart w:id="0" w:name="cpHouse"/>
      <w:bookmarkStart w:id="1" w:name="_GoBack"/>
      <w:bookmarkEnd w:id="1"/>
      <w:r>
        <w:rPr>
          <w:b/>
          <w:caps/>
          <w:sz w:val="22"/>
        </w:rPr>
        <w:t>Legislative Council</w:t>
      </w:r>
    </w:p>
    <w:p w:rsidR="00712B9B" w:rsidRDefault="001F028F" w:rsidP="00712B9B">
      <w:pPr>
        <w:tabs>
          <w:tab w:val="clear" w:pos="720"/>
        </w:tabs>
        <w:spacing w:after="240"/>
        <w:jc w:val="center"/>
        <w:rPr>
          <w:b/>
          <w:caps/>
        </w:rPr>
      </w:pPr>
      <w:bookmarkStart w:id="2" w:name="cpBillTitle"/>
      <w:bookmarkEnd w:id="0"/>
      <w:r>
        <w:rPr>
          <w:b/>
          <w:caps/>
        </w:rPr>
        <w:t>INTEGRITY AND ACCOUNTABILITY LEGISLATION AMENDMENT (A STRONGER SYSTEM) BILL 2015</w:t>
      </w:r>
    </w:p>
    <w:p w:rsidR="00712B9B" w:rsidRPr="001F028F" w:rsidRDefault="001F028F" w:rsidP="001F028F">
      <w:pPr>
        <w:tabs>
          <w:tab w:val="left" w:pos="3912"/>
          <w:tab w:val="left" w:pos="4423"/>
        </w:tabs>
        <w:spacing w:before="0"/>
        <w:ind w:left="-2835" w:right="-2835"/>
        <w:jc w:val="center"/>
        <w:rPr>
          <w:b/>
          <w:i/>
          <w:caps/>
          <w:sz w:val="2"/>
        </w:rPr>
      </w:pPr>
      <w:bookmarkStart w:id="3" w:name="cpDraftVersion"/>
      <w:bookmarkEnd w:id="2"/>
      <w:r>
        <w:rPr>
          <w:b/>
          <w:i/>
          <w:caps/>
          <w:sz w:val="2"/>
        </w:rPr>
        <w:t xml:space="preserve"> </w:t>
      </w:r>
    </w:p>
    <w:p w:rsidR="00712B9B" w:rsidRDefault="001F028F">
      <w:pPr>
        <w:tabs>
          <w:tab w:val="left" w:pos="3912"/>
          <w:tab w:val="left" w:pos="4423"/>
        </w:tabs>
        <w:jc w:val="center"/>
        <w:rPr>
          <w:u w:val="single"/>
        </w:rPr>
      </w:pPr>
      <w:bookmarkStart w:id="4" w:name="cpMinister"/>
      <w:bookmarkEnd w:id="3"/>
      <w:r>
        <w:rPr>
          <w:u w:val="single"/>
        </w:rPr>
        <w:t>(Amendments and New Clauses to be proposed in Committee by Ms PENNICUIK)</w:t>
      </w:r>
      <w:bookmarkEnd w:id="4"/>
    </w:p>
    <w:p w:rsidR="00712B9B" w:rsidRDefault="00712B9B">
      <w:pPr>
        <w:tabs>
          <w:tab w:val="left" w:pos="3912"/>
          <w:tab w:val="left" w:pos="4423"/>
        </w:tabs>
      </w:pPr>
    </w:p>
    <w:p w:rsidR="008416AE" w:rsidRDefault="004B41FD" w:rsidP="004B41FD">
      <w:pPr>
        <w:pStyle w:val="ListParagraph"/>
        <w:numPr>
          <w:ilvl w:val="0"/>
          <w:numId w:val="20"/>
        </w:numPr>
        <w:tabs>
          <w:tab w:val="clear" w:pos="720"/>
        </w:tabs>
      </w:pPr>
      <w:bookmarkStart w:id="5" w:name="cpStart"/>
      <w:bookmarkEnd w:id="5"/>
      <w:r>
        <w:t>Claus</w:t>
      </w:r>
      <w:r w:rsidR="00792163">
        <w:t>e 3, page 4, after</w:t>
      </w:r>
      <w:r>
        <w:t xml:space="preserve"> line </w:t>
      </w:r>
      <w:r w:rsidR="00792163">
        <w:t xml:space="preserve">29 </w:t>
      </w:r>
      <w:r>
        <w:t>insert—</w:t>
      </w:r>
    </w:p>
    <w:p w:rsidR="004B41FD" w:rsidRDefault="004B41FD" w:rsidP="004B41FD">
      <w:pPr>
        <w:pStyle w:val="AmendHeading1"/>
        <w:tabs>
          <w:tab w:val="right" w:pos="1701"/>
        </w:tabs>
        <w:ind w:left="1871" w:hanging="1871"/>
      </w:pPr>
      <w:r>
        <w:tab/>
      </w:r>
      <w:r w:rsidR="00537F76">
        <w:t>'(f</w:t>
      </w:r>
      <w:r w:rsidRPr="004B41FD">
        <w:t>)</w:t>
      </w:r>
      <w:r w:rsidRPr="004B41FD">
        <w:tab/>
      </w:r>
      <w:r>
        <w:t xml:space="preserve">in the definition of </w:t>
      </w:r>
      <w:r w:rsidRPr="004B41FD">
        <w:rPr>
          <w:b/>
          <w:i/>
        </w:rPr>
        <w:t>relevant offence</w:t>
      </w:r>
      <w:r>
        <w:t xml:space="preserve">, for paragraph (a) </w:t>
      </w:r>
      <w:r w:rsidRPr="004B41FD">
        <w:rPr>
          <w:b/>
        </w:rPr>
        <w:t>substitute</w:t>
      </w:r>
      <w:r>
        <w:t>—</w:t>
      </w:r>
    </w:p>
    <w:p w:rsidR="004B41FD" w:rsidRDefault="004B41FD" w:rsidP="004B41FD">
      <w:pPr>
        <w:pStyle w:val="AmendHeading2"/>
        <w:tabs>
          <w:tab w:val="clear" w:pos="720"/>
          <w:tab w:val="right" w:pos="2268"/>
        </w:tabs>
        <w:ind w:left="2381" w:hanging="2381"/>
      </w:pPr>
      <w:r>
        <w:tab/>
      </w:r>
      <w:r w:rsidRPr="004B41FD">
        <w:t>"(a)</w:t>
      </w:r>
      <w:r w:rsidRPr="004B41FD">
        <w:tab/>
      </w:r>
      <w:r>
        <w:t>a criminal offence</w:t>
      </w:r>
      <w:r w:rsidR="00C13CFB">
        <w:t xml:space="preserve"> against any Act or</w:t>
      </w:r>
      <w:r w:rsidR="005F6B47">
        <w:t xml:space="preserve"> any other law relevant to the conduct in question</w:t>
      </w:r>
      <w:r>
        <w:t>; or</w:t>
      </w:r>
    </w:p>
    <w:p w:rsidR="004B41FD" w:rsidRDefault="004B41FD" w:rsidP="004B41FD">
      <w:pPr>
        <w:pStyle w:val="AmendHeading2"/>
        <w:tabs>
          <w:tab w:val="clear" w:pos="720"/>
          <w:tab w:val="right" w:pos="2268"/>
        </w:tabs>
        <w:ind w:left="2381" w:hanging="2381"/>
      </w:pPr>
      <w:r>
        <w:tab/>
        <w:t>(aa)</w:t>
      </w:r>
      <w:r>
        <w:tab/>
        <w:t>a disciplinary offence; or";'.</w:t>
      </w:r>
    </w:p>
    <w:p w:rsidR="004B41FD" w:rsidRDefault="004B41FD" w:rsidP="004B41FD">
      <w:pPr>
        <w:pStyle w:val="ListParagraph"/>
        <w:numPr>
          <w:ilvl w:val="0"/>
          <w:numId w:val="22"/>
        </w:numPr>
      </w:pPr>
      <w:r>
        <w:t>Clause 3, page 5, after line 8 insert—</w:t>
      </w:r>
    </w:p>
    <w:p w:rsidR="004B41FD" w:rsidRDefault="005F6B47" w:rsidP="005F6B47">
      <w:pPr>
        <w:pStyle w:val="AmendHeading1"/>
        <w:tabs>
          <w:tab w:val="right" w:pos="1701"/>
        </w:tabs>
        <w:ind w:left="1871" w:hanging="1871"/>
      </w:pPr>
      <w:r>
        <w:tab/>
      </w:r>
      <w:r w:rsidRPr="005F6B47">
        <w:t>'(2)</w:t>
      </w:r>
      <w:r w:rsidRPr="005F6B47">
        <w:tab/>
      </w:r>
      <w:r>
        <w:t xml:space="preserve">After section 3(4) of the </w:t>
      </w:r>
      <w:r w:rsidRPr="005F6B47">
        <w:rPr>
          <w:b/>
        </w:rPr>
        <w:t>Independent Broad-b</w:t>
      </w:r>
      <w:r>
        <w:rPr>
          <w:b/>
        </w:rPr>
        <w:t>ased Ant-corruption Commission A</w:t>
      </w:r>
      <w:r w:rsidRPr="005F6B47">
        <w:rPr>
          <w:b/>
        </w:rPr>
        <w:t>ct 2011</w:t>
      </w:r>
      <w:r>
        <w:t xml:space="preserve"> </w:t>
      </w:r>
      <w:r w:rsidRPr="005F6B47">
        <w:rPr>
          <w:b/>
        </w:rPr>
        <w:t>insert</w:t>
      </w:r>
      <w:r>
        <w:t>—</w:t>
      </w:r>
    </w:p>
    <w:p w:rsidR="005F6B47" w:rsidRDefault="005F6B47" w:rsidP="005F6B47">
      <w:pPr>
        <w:pStyle w:val="AmendHeading2"/>
        <w:tabs>
          <w:tab w:val="clear" w:pos="720"/>
          <w:tab w:val="right" w:pos="2268"/>
        </w:tabs>
        <w:ind w:left="2381" w:hanging="2381"/>
      </w:pPr>
      <w:r>
        <w:tab/>
      </w:r>
      <w:r w:rsidRPr="005F6B47">
        <w:t>'(5)</w:t>
      </w:r>
      <w:r w:rsidRPr="005F6B47">
        <w:tab/>
      </w:r>
      <w:r>
        <w:t xml:space="preserve">For the purposes of the definition of </w:t>
      </w:r>
      <w:r w:rsidRPr="005F6B47">
        <w:rPr>
          <w:b/>
          <w:i/>
        </w:rPr>
        <w:t>relevant offence</w:t>
      </w:r>
      <w:r>
        <w:t xml:space="preserve"> in subsection (1)—</w:t>
      </w:r>
    </w:p>
    <w:p w:rsidR="005F6B47" w:rsidRDefault="005F6B47" w:rsidP="005F6B47">
      <w:pPr>
        <w:pStyle w:val="AmendDefinition2"/>
      </w:pPr>
      <w:r w:rsidRPr="005F6B47">
        <w:rPr>
          <w:b/>
          <w:i/>
        </w:rPr>
        <w:t>disciplinary offence</w:t>
      </w:r>
      <w:r>
        <w:t xml:space="preserve"> includes any misconduct, irregularity, neglect of duty, breach of discipline or other matter that constitutes or may constitute grounds for disciplinary action under any law.".'.</w:t>
      </w:r>
    </w:p>
    <w:p w:rsidR="00E261E4" w:rsidRDefault="00E261E4" w:rsidP="00E261E4">
      <w:pPr>
        <w:pStyle w:val="ListParagraph"/>
        <w:numPr>
          <w:ilvl w:val="0"/>
          <w:numId w:val="28"/>
        </w:numPr>
      </w:pPr>
      <w:r>
        <w:t>Clause 22, page 21, line 31, after "body" insert "or the relevant Minister".</w:t>
      </w:r>
    </w:p>
    <w:p w:rsidR="00E261E4" w:rsidRDefault="00E261E4" w:rsidP="00E261E4">
      <w:pPr>
        <w:pStyle w:val="ListParagraph"/>
        <w:numPr>
          <w:ilvl w:val="0"/>
          <w:numId w:val="28"/>
        </w:numPr>
      </w:pPr>
      <w:r>
        <w:t>Clause 22, page 22, line 1, after "officer" insert "or relevant Minister".</w:t>
      </w:r>
    </w:p>
    <w:p w:rsidR="00E261E4" w:rsidRDefault="00E261E4" w:rsidP="00E261E4">
      <w:pPr>
        <w:pStyle w:val="ListParagraph"/>
        <w:numPr>
          <w:ilvl w:val="0"/>
          <w:numId w:val="28"/>
        </w:numPr>
      </w:pPr>
      <w:r>
        <w:t>Clause 22, page 22, line 8, after "officer" insert "or relevant Minister".</w:t>
      </w:r>
    </w:p>
    <w:p w:rsidR="00D71495" w:rsidRDefault="00D71495" w:rsidP="00E261E4">
      <w:pPr>
        <w:pStyle w:val="ListParagraph"/>
        <w:numPr>
          <w:ilvl w:val="0"/>
          <w:numId w:val="28"/>
        </w:numPr>
      </w:pPr>
      <w:r>
        <w:t>Clause 22, page 22, line 11, after "officer" insert "or a relevant Minister".</w:t>
      </w:r>
    </w:p>
    <w:p w:rsidR="00D71495" w:rsidRDefault="00D71495" w:rsidP="00E261E4">
      <w:pPr>
        <w:pStyle w:val="ListParagraph"/>
        <w:numPr>
          <w:ilvl w:val="0"/>
          <w:numId w:val="28"/>
        </w:numPr>
      </w:pPr>
      <w:r>
        <w:t>Clause 22, page 22, line 14, after "officer" insert "or a relevant Minister".</w:t>
      </w:r>
    </w:p>
    <w:p w:rsidR="00C13CFB" w:rsidRDefault="00C13CFB" w:rsidP="00D71495">
      <w:pPr>
        <w:pStyle w:val="ListParagraph"/>
        <w:numPr>
          <w:ilvl w:val="0"/>
          <w:numId w:val="28"/>
        </w:numPr>
      </w:pPr>
      <w:r>
        <w:t xml:space="preserve">Clause 23, lines </w:t>
      </w:r>
      <w:r w:rsidR="00E261E4">
        <w:t>6 to 12, omit this subclause and insert—</w:t>
      </w:r>
    </w:p>
    <w:p w:rsidR="00E261E4" w:rsidRDefault="00E261E4" w:rsidP="00E261E4">
      <w:pPr>
        <w:pStyle w:val="AmendHeading1"/>
        <w:tabs>
          <w:tab w:val="right" w:pos="1701"/>
        </w:tabs>
        <w:ind w:left="1871" w:hanging="1871"/>
      </w:pPr>
      <w:r>
        <w:tab/>
      </w:r>
      <w:r w:rsidRPr="00E261E4">
        <w:t>"(1)</w:t>
      </w:r>
      <w:r w:rsidRPr="00E261E4">
        <w:tab/>
      </w:r>
      <w:r>
        <w:t xml:space="preserve">Section 60(2) of the </w:t>
      </w:r>
      <w:r w:rsidRPr="00E261E4">
        <w:rPr>
          <w:b/>
        </w:rPr>
        <w:t>Independent Broad-based Anti-corruption Commission Act 2011</w:t>
      </w:r>
      <w:r>
        <w:t xml:space="preserve"> is </w:t>
      </w:r>
      <w:r w:rsidRPr="00E261E4">
        <w:rPr>
          <w:b/>
        </w:rPr>
        <w:t>repealed</w:t>
      </w:r>
      <w:r>
        <w:t>.".</w:t>
      </w:r>
    </w:p>
    <w:p w:rsidR="00E261E4" w:rsidRDefault="009553F4" w:rsidP="009553F4">
      <w:pPr>
        <w:pStyle w:val="ListParagraph"/>
        <w:numPr>
          <w:ilvl w:val="0"/>
          <w:numId w:val="36"/>
        </w:numPr>
      </w:pPr>
      <w:r>
        <w:t xml:space="preserve">Clause 92, line 22, omit 'sector;".' </w:t>
      </w:r>
      <w:r w:rsidR="000D21A9">
        <w:t>a</w:t>
      </w:r>
      <w:r>
        <w:t>nd insert—</w:t>
      </w:r>
    </w:p>
    <w:p w:rsidR="009553F4" w:rsidRDefault="009553F4" w:rsidP="009553F4">
      <w:pPr>
        <w:pStyle w:val="AmendHeading2"/>
        <w:ind w:left="2381"/>
      </w:pPr>
      <w:r>
        <w:t>'sector;</w:t>
      </w:r>
    </w:p>
    <w:p w:rsidR="009553F4" w:rsidRDefault="009553F4" w:rsidP="009553F4">
      <w:pPr>
        <w:pStyle w:val="AmendHeading2"/>
        <w:tabs>
          <w:tab w:val="clear" w:pos="720"/>
          <w:tab w:val="right" w:pos="2268"/>
        </w:tabs>
        <w:ind w:left="2381" w:hanging="2381"/>
      </w:pPr>
      <w:r>
        <w:tab/>
      </w:r>
      <w:r w:rsidRPr="009553F4">
        <w:t>(iv)</w:t>
      </w:r>
      <w:r w:rsidRPr="009553F4">
        <w:tab/>
      </w:r>
      <w:r>
        <w:t xml:space="preserve">there are any environmental issues in the performance of Victorian public sector operations and activities having </w:t>
      </w:r>
      <w:r w:rsidR="00C14A01">
        <w:t xml:space="preserve">regard to the principles of environment protection as set out in sections 1B to 1L of the </w:t>
      </w:r>
      <w:r w:rsidR="00C14A01">
        <w:rPr>
          <w:b/>
        </w:rPr>
        <w:t>Environment Protection A</w:t>
      </w:r>
      <w:r w:rsidR="00C14A01" w:rsidRPr="00C14A01">
        <w:rPr>
          <w:b/>
        </w:rPr>
        <w:t>ct 1970</w:t>
      </w:r>
      <w:r w:rsidR="000D21A9">
        <w:t>;".'.</w:t>
      </w:r>
    </w:p>
    <w:p w:rsidR="000D21A9" w:rsidRPr="000D21A9" w:rsidRDefault="000D21A9" w:rsidP="000D21A9">
      <w:pPr>
        <w:pStyle w:val="ListParagraph"/>
        <w:numPr>
          <w:ilvl w:val="0"/>
          <w:numId w:val="38"/>
        </w:numPr>
      </w:pPr>
      <w:r>
        <w:t>Clause 92, line 26, after "when" insert "auditing an authority's financial statements under section 8(1) or".</w:t>
      </w:r>
    </w:p>
    <w:p w:rsidR="00885C62" w:rsidRDefault="00792163" w:rsidP="00885C62">
      <w:pPr>
        <w:pStyle w:val="ManualNumber"/>
        <w:jc w:val="center"/>
      </w:pPr>
      <w:r>
        <w:lastRenderedPageBreak/>
        <w:t>NEW CLAUSE</w:t>
      </w:r>
      <w:r w:rsidR="00776A34">
        <w:t>S</w:t>
      </w:r>
    </w:p>
    <w:p w:rsidR="00943C7D" w:rsidRDefault="00792163" w:rsidP="00943C7D">
      <w:pPr>
        <w:pStyle w:val="ListParagraph"/>
        <w:numPr>
          <w:ilvl w:val="0"/>
          <w:numId w:val="40"/>
        </w:numPr>
      </w:pPr>
      <w:r>
        <w:t>Insert the following New Clause</w:t>
      </w:r>
      <w:r w:rsidR="00776A34">
        <w:t>s</w:t>
      </w:r>
      <w:r w:rsidR="00943C7D">
        <w:t xml:space="preserve"> </w:t>
      </w:r>
      <w:r>
        <w:t xml:space="preserve">to follow </w:t>
      </w:r>
      <w:r w:rsidR="00943C7D">
        <w:t>clause 94—</w:t>
      </w:r>
    </w:p>
    <w:p w:rsidR="00776A34" w:rsidRDefault="00776A34" w:rsidP="00776A34">
      <w:pPr>
        <w:pStyle w:val="AmendHeading1s"/>
        <w:tabs>
          <w:tab w:val="right" w:pos="1701"/>
        </w:tabs>
        <w:ind w:left="1871" w:hanging="1871"/>
      </w:pPr>
      <w:r>
        <w:tab/>
      </w:r>
      <w:r w:rsidRPr="00776A34">
        <w:t>'A.</w:t>
      </w:r>
      <w:r>
        <w:tab/>
        <w:t>Amendment of section 8—Audit of authorities</w:t>
      </w:r>
    </w:p>
    <w:p w:rsidR="00776A34" w:rsidRPr="00943C7D" w:rsidRDefault="00776A34" w:rsidP="00776A34">
      <w:pPr>
        <w:pStyle w:val="AmendHeading1"/>
        <w:ind w:left="1871"/>
      </w:pPr>
      <w:r>
        <w:t xml:space="preserve">After section 8(1) of the </w:t>
      </w:r>
      <w:r w:rsidRPr="00943C7D">
        <w:rPr>
          <w:b/>
        </w:rPr>
        <w:t>Audit Act 1994</w:t>
      </w:r>
      <w:r>
        <w:t xml:space="preserve"> </w:t>
      </w:r>
      <w:r w:rsidRPr="00943C7D">
        <w:rPr>
          <w:b/>
        </w:rPr>
        <w:t>insert</w:t>
      </w:r>
      <w:r>
        <w:t>—</w:t>
      </w:r>
    </w:p>
    <w:p w:rsidR="00087485" w:rsidRDefault="00087485" w:rsidP="00087485">
      <w:pPr>
        <w:pStyle w:val="AmendHeading2"/>
        <w:tabs>
          <w:tab w:val="clear" w:pos="720"/>
          <w:tab w:val="right" w:pos="2268"/>
        </w:tabs>
        <w:ind w:left="2381" w:hanging="2381"/>
      </w:pPr>
      <w:r>
        <w:tab/>
      </w:r>
      <w:r w:rsidR="00D60CEE">
        <w:t>"(1A</w:t>
      </w:r>
      <w:r w:rsidRPr="00087485">
        <w:t>)</w:t>
      </w:r>
      <w:r w:rsidRPr="0002484E">
        <w:tab/>
      </w:r>
      <w:r>
        <w:t>In the course of conducting an audit under subsection (1), the Auditor-General may consider the effectiveness, economy and efficiency of services provided or functions performed by an associated entity for, or on behalf of, an authority, or on behalf of the State, for which an authority is responsible.</w:t>
      </w:r>
    </w:p>
    <w:p w:rsidR="00087485" w:rsidRDefault="00087485" w:rsidP="00087485">
      <w:pPr>
        <w:pStyle w:val="AmendHeading2"/>
        <w:tabs>
          <w:tab w:val="clear" w:pos="720"/>
          <w:tab w:val="right" w:pos="2268"/>
        </w:tabs>
        <w:ind w:left="2381" w:hanging="2381"/>
      </w:pPr>
      <w:r>
        <w:tab/>
      </w:r>
      <w:r w:rsidR="00D60CEE">
        <w:t>(1B</w:t>
      </w:r>
      <w:r w:rsidRPr="00087485">
        <w:t>)</w:t>
      </w:r>
      <w:r w:rsidRPr="00344895">
        <w:tab/>
      </w:r>
      <w:r>
        <w:t>An audit having regard to information called for from an associated entity of an authority under this Act is limited to any matter relating to the use of public funds that are, or were, held or received by the authority and g</w:t>
      </w:r>
      <w:r w:rsidR="00D60CEE">
        <w:t>iven to any associated entity.</w:t>
      </w:r>
    </w:p>
    <w:p w:rsidR="00D60CEE" w:rsidRDefault="00D60CEE" w:rsidP="00D60CEE">
      <w:pPr>
        <w:pStyle w:val="AmendHeading2"/>
        <w:tabs>
          <w:tab w:val="clear" w:pos="720"/>
          <w:tab w:val="right" w:pos="2268"/>
        </w:tabs>
        <w:ind w:left="2381" w:hanging="2381"/>
      </w:pPr>
      <w:r>
        <w:tab/>
      </w:r>
      <w:r w:rsidRPr="00D60CEE">
        <w:t>(1C)</w:t>
      </w:r>
      <w:r w:rsidRPr="00334654">
        <w:tab/>
      </w:r>
      <w:r>
        <w:t>The following provisions apply to an audit which involves information called for from an associated entity referred to in subsection </w:t>
      </w:r>
      <w:r w:rsidR="00F63E15">
        <w:t>(1B</w:t>
      </w:r>
      <w:r>
        <w:t>) and apply (where appropriate) as if any references in those provisions to an authority were references to an associated entity—</w:t>
      </w:r>
    </w:p>
    <w:p w:rsidR="00D60CEE" w:rsidRDefault="00D60CEE" w:rsidP="00D60CEE">
      <w:pPr>
        <w:pStyle w:val="AmendHeading3"/>
        <w:tabs>
          <w:tab w:val="right" w:pos="2778"/>
        </w:tabs>
        <w:ind w:left="2891" w:hanging="2891"/>
      </w:pPr>
      <w:r>
        <w:tab/>
      </w:r>
      <w:r w:rsidRPr="00D60CEE">
        <w:t>(a)</w:t>
      </w:r>
      <w:r w:rsidRPr="002362A3">
        <w:tab/>
      </w:r>
      <w:r>
        <w:t>section 3A (objectives);</w:t>
      </w:r>
    </w:p>
    <w:p w:rsidR="00D60CEE" w:rsidRPr="00A37667" w:rsidRDefault="00D60CEE" w:rsidP="00D60CEE">
      <w:pPr>
        <w:pStyle w:val="AmendHeading3"/>
        <w:tabs>
          <w:tab w:val="right" w:pos="2778"/>
        </w:tabs>
        <w:ind w:left="2891" w:hanging="2891"/>
      </w:pPr>
      <w:r>
        <w:tab/>
      </w:r>
      <w:r w:rsidRPr="00D60CEE">
        <w:t>(b)</w:t>
      </w:r>
      <w:r w:rsidRPr="00A37667">
        <w:tab/>
      </w:r>
      <w:r>
        <w:t>section 3B (extra-territorial operation of Part 3);</w:t>
      </w:r>
    </w:p>
    <w:p w:rsidR="00D60CEE" w:rsidRDefault="00D60CEE" w:rsidP="00D60CEE">
      <w:pPr>
        <w:pStyle w:val="AmendHeading3"/>
        <w:tabs>
          <w:tab w:val="right" w:pos="2778"/>
        </w:tabs>
        <w:ind w:left="2891" w:hanging="2891"/>
      </w:pPr>
      <w:r>
        <w:tab/>
      </w:r>
      <w:r w:rsidRPr="00D60CEE">
        <w:t>(c)</w:t>
      </w:r>
      <w:r>
        <w:tab/>
        <w:t>section 11 (power to call for persons or documents);</w:t>
      </w:r>
    </w:p>
    <w:p w:rsidR="00D60CEE" w:rsidRDefault="00D60CEE" w:rsidP="00D60CEE">
      <w:pPr>
        <w:pStyle w:val="AmendHeading3"/>
        <w:tabs>
          <w:tab w:val="right" w:pos="2778"/>
        </w:tabs>
        <w:ind w:left="2891" w:hanging="2891"/>
      </w:pPr>
      <w:r>
        <w:tab/>
      </w:r>
      <w:r w:rsidRPr="00D60CEE">
        <w:t>(d)</w:t>
      </w:r>
      <w:r>
        <w:tab/>
        <w:t>section 11A (Auditor-General to report to Victorian Inspectorate on calling for persons or documents);</w:t>
      </w:r>
    </w:p>
    <w:p w:rsidR="00D60CEE" w:rsidRDefault="00D60CEE" w:rsidP="00D60CEE">
      <w:pPr>
        <w:pStyle w:val="AmendHeading3"/>
        <w:tabs>
          <w:tab w:val="right" w:pos="2778"/>
        </w:tabs>
        <w:ind w:left="2891" w:hanging="2891"/>
      </w:pPr>
      <w:r>
        <w:tab/>
      </w:r>
      <w:r w:rsidRPr="00D60CEE">
        <w:t>(e)</w:t>
      </w:r>
      <w:r>
        <w:tab/>
        <w:t>section 11B (requirement given to person under 16 years);</w:t>
      </w:r>
    </w:p>
    <w:p w:rsidR="00D60CEE" w:rsidRDefault="00D60CEE" w:rsidP="00D60CEE">
      <w:pPr>
        <w:pStyle w:val="AmendHeading3"/>
        <w:tabs>
          <w:tab w:val="right" w:pos="2778"/>
        </w:tabs>
        <w:ind w:left="2891" w:hanging="2891"/>
        <w:rPr>
          <w:lang w:eastAsia="en-AU"/>
        </w:rPr>
      </w:pPr>
      <w:r>
        <w:tab/>
      </w:r>
      <w:r w:rsidRPr="00D60CEE">
        <w:t>(f)</w:t>
      </w:r>
      <w:r>
        <w:tab/>
        <w:t>section 11C (l</w:t>
      </w:r>
      <w:r w:rsidRPr="001639A4">
        <w:rPr>
          <w:lang w:eastAsia="en-AU"/>
        </w:rPr>
        <w:t xml:space="preserve">egal </w:t>
      </w:r>
      <w:r>
        <w:rPr>
          <w:lang w:eastAsia="en-AU"/>
        </w:rPr>
        <w:t xml:space="preserve">advice and </w:t>
      </w:r>
      <w:r w:rsidRPr="001639A4">
        <w:rPr>
          <w:lang w:eastAsia="en-AU"/>
        </w:rPr>
        <w:t>representation</w:t>
      </w:r>
      <w:r>
        <w:rPr>
          <w:lang w:eastAsia="en-AU"/>
        </w:rPr>
        <w:t>);</w:t>
      </w:r>
    </w:p>
    <w:p w:rsidR="00D60CEE" w:rsidRPr="00F72252" w:rsidRDefault="00D60CEE" w:rsidP="00D60CEE">
      <w:pPr>
        <w:pStyle w:val="AmendHeading3"/>
        <w:tabs>
          <w:tab w:val="right" w:pos="2778"/>
        </w:tabs>
        <w:ind w:left="2891" w:hanging="2891"/>
        <w:rPr>
          <w:lang w:eastAsia="en-AU"/>
        </w:rPr>
      </w:pPr>
      <w:r>
        <w:rPr>
          <w:lang w:eastAsia="en-AU"/>
        </w:rPr>
        <w:tab/>
      </w:r>
      <w:r w:rsidRPr="00D60CEE">
        <w:rPr>
          <w:lang w:eastAsia="en-AU"/>
        </w:rPr>
        <w:t>(g)</w:t>
      </w:r>
      <w:r w:rsidRPr="00F72252">
        <w:rPr>
          <w:lang w:eastAsia="en-AU"/>
        </w:rPr>
        <w:tab/>
      </w:r>
      <w:r>
        <w:rPr>
          <w:lang w:eastAsia="en-AU"/>
        </w:rPr>
        <w:t>section 11D (advance notice of performance audits);</w:t>
      </w:r>
    </w:p>
    <w:p w:rsidR="00D60CEE" w:rsidRDefault="00D60CEE" w:rsidP="00D60CEE">
      <w:pPr>
        <w:pStyle w:val="AmendHeading3"/>
        <w:tabs>
          <w:tab w:val="right" w:pos="2778"/>
        </w:tabs>
        <w:ind w:left="2891" w:hanging="2891"/>
      </w:pPr>
      <w:r>
        <w:tab/>
      </w:r>
      <w:r w:rsidRPr="00D60CEE">
        <w:t>(h)</w:t>
      </w:r>
      <w:r>
        <w:tab/>
      </w:r>
      <w:r w:rsidRPr="00B524AD">
        <w:t>section 11E (f</w:t>
      </w:r>
      <w:r w:rsidRPr="00B524AD">
        <w:rPr>
          <w:lang w:eastAsia="en-AU"/>
        </w:rPr>
        <w:t>urther provisions relating to appearances</w:t>
      </w:r>
      <w:r>
        <w:rPr>
          <w:lang w:eastAsia="en-AU"/>
        </w:rPr>
        <w:t>);</w:t>
      </w:r>
    </w:p>
    <w:p w:rsidR="00D60CEE" w:rsidRDefault="00D60CEE" w:rsidP="00D60CEE">
      <w:pPr>
        <w:pStyle w:val="AmendHeading3"/>
        <w:tabs>
          <w:tab w:val="right" w:pos="2778"/>
        </w:tabs>
        <w:ind w:left="2891" w:hanging="2891"/>
      </w:pPr>
      <w:r>
        <w:tab/>
      </w:r>
      <w:r w:rsidRPr="00D60CEE">
        <w:t>(</w:t>
      </w:r>
      <w:proofErr w:type="spellStart"/>
      <w:r w:rsidRPr="00D60CEE">
        <w:t>i</w:t>
      </w:r>
      <w:proofErr w:type="spellEnd"/>
      <w:r w:rsidRPr="00D60CEE">
        <w:t>)</w:t>
      </w:r>
      <w:r>
        <w:tab/>
        <w:t>section 11F (audio or video recording of compulsory appearances);</w:t>
      </w:r>
    </w:p>
    <w:p w:rsidR="00D60CEE" w:rsidRDefault="00D60CEE" w:rsidP="00D60CEE">
      <w:pPr>
        <w:pStyle w:val="AmendHeading3"/>
        <w:tabs>
          <w:tab w:val="right" w:pos="2778"/>
        </w:tabs>
        <w:ind w:left="2891" w:hanging="2891"/>
      </w:pPr>
      <w:r>
        <w:tab/>
      </w:r>
      <w:r w:rsidRPr="00D60CEE">
        <w:t>(j)</w:t>
      </w:r>
      <w:r>
        <w:tab/>
        <w:t>section 11G (protection of legal practitioners and witnesses at compulsory appearances);</w:t>
      </w:r>
    </w:p>
    <w:p w:rsidR="00D60CEE" w:rsidRDefault="00D60CEE" w:rsidP="00D60CEE">
      <w:pPr>
        <w:pStyle w:val="AmendHeading3"/>
        <w:tabs>
          <w:tab w:val="right" w:pos="2778"/>
        </w:tabs>
        <w:ind w:left="2891" w:hanging="2891"/>
      </w:pPr>
      <w:r>
        <w:tab/>
      </w:r>
      <w:r w:rsidRPr="00D60CEE">
        <w:t>(k)</w:t>
      </w:r>
      <w:r>
        <w:tab/>
        <w:t>section 12 (access to information);</w:t>
      </w:r>
    </w:p>
    <w:p w:rsidR="00D60CEE" w:rsidRPr="00D60CEE" w:rsidRDefault="00D60CEE" w:rsidP="00D60CEE">
      <w:pPr>
        <w:pStyle w:val="AmendHeading3"/>
        <w:tabs>
          <w:tab w:val="right" w:pos="2778"/>
        </w:tabs>
        <w:ind w:left="2891" w:hanging="2891"/>
      </w:pPr>
      <w:r>
        <w:tab/>
      </w:r>
      <w:r w:rsidRPr="00D60CEE">
        <w:t>(</w:t>
      </w:r>
      <w:proofErr w:type="spellStart"/>
      <w:r w:rsidRPr="00D60CEE">
        <w:t>ka</w:t>
      </w:r>
      <w:proofErr w:type="spellEnd"/>
      <w:r w:rsidRPr="00D60CEE">
        <w:t>)</w:t>
      </w:r>
      <w:r w:rsidRPr="00D60CEE">
        <w:tab/>
      </w:r>
      <w:r>
        <w:t>section 12A (access to accounts, information, money and property:</w:t>
      </w:r>
    </w:p>
    <w:p w:rsidR="00D60CEE" w:rsidRDefault="00D60CEE" w:rsidP="00D60CEE">
      <w:pPr>
        <w:pStyle w:val="AmendHeading3"/>
        <w:tabs>
          <w:tab w:val="right" w:pos="2778"/>
        </w:tabs>
        <w:ind w:left="2891" w:hanging="2891"/>
      </w:pPr>
      <w:r>
        <w:tab/>
      </w:r>
      <w:r w:rsidRPr="00D60CEE">
        <w:t>(l)</w:t>
      </w:r>
      <w:r>
        <w:tab/>
        <w:t>section 13 (auditing standards);</w:t>
      </w:r>
    </w:p>
    <w:p w:rsidR="00D60CEE" w:rsidRPr="00644B6C" w:rsidRDefault="00D60CEE" w:rsidP="00D60CEE">
      <w:pPr>
        <w:pStyle w:val="AmendHeading3"/>
        <w:tabs>
          <w:tab w:val="right" w:pos="2778"/>
        </w:tabs>
        <w:ind w:left="2891" w:hanging="2891"/>
      </w:pPr>
      <w:r>
        <w:tab/>
      </w:r>
      <w:r w:rsidRPr="00D60CEE">
        <w:t>(m)</w:t>
      </w:r>
      <w:r>
        <w:tab/>
        <w:t>section 14 (offences);</w:t>
      </w:r>
    </w:p>
    <w:p w:rsidR="00D60CEE" w:rsidRDefault="00D60CEE" w:rsidP="00D60CEE">
      <w:pPr>
        <w:pStyle w:val="AmendHeading3"/>
        <w:tabs>
          <w:tab w:val="right" w:pos="2778"/>
        </w:tabs>
        <w:ind w:left="2891" w:hanging="2891"/>
      </w:pPr>
      <w:r>
        <w:tab/>
      </w:r>
      <w:r w:rsidRPr="00D60CEE">
        <w:t>(n)</w:t>
      </w:r>
      <w:r>
        <w:tab/>
        <w:t>section 16 (audit reports to Parliament);</w:t>
      </w:r>
    </w:p>
    <w:p w:rsidR="00D60CEE" w:rsidRDefault="00D60CEE" w:rsidP="00D60CEE">
      <w:pPr>
        <w:pStyle w:val="AmendHeading3"/>
        <w:tabs>
          <w:tab w:val="right" w:pos="2778"/>
        </w:tabs>
        <w:ind w:left="2891" w:hanging="2891"/>
      </w:pPr>
      <w:r>
        <w:tab/>
      </w:r>
      <w:r w:rsidRPr="00D60CEE">
        <w:t>(o)</w:t>
      </w:r>
      <w:r>
        <w:tab/>
        <w:t>section 16F (information to public officials during the course of an audit);</w:t>
      </w:r>
    </w:p>
    <w:p w:rsidR="00D60CEE" w:rsidRDefault="00D60CEE" w:rsidP="00D60CEE">
      <w:pPr>
        <w:pStyle w:val="AmendHeading3"/>
        <w:tabs>
          <w:tab w:val="right" w:pos="2778"/>
        </w:tabs>
        <w:ind w:left="2891" w:hanging="2891"/>
      </w:pPr>
      <w:r>
        <w:lastRenderedPageBreak/>
        <w:tab/>
      </w:r>
      <w:r w:rsidRPr="00D60CEE">
        <w:t>(p)</w:t>
      </w:r>
      <w:r>
        <w:tab/>
        <w:t>section 20 (content of reports);</w:t>
      </w:r>
    </w:p>
    <w:p w:rsidR="00D60CEE" w:rsidRDefault="00D60CEE" w:rsidP="00D60CEE">
      <w:pPr>
        <w:pStyle w:val="AmendHeading3"/>
        <w:tabs>
          <w:tab w:val="right" w:pos="2778"/>
        </w:tabs>
        <w:ind w:left="2891" w:hanging="2891"/>
      </w:pPr>
      <w:r>
        <w:tab/>
      </w:r>
      <w:r w:rsidRPr="00D60CEE">
        <w:t>(q)</w:t>
      </w:r>
      <w:r>
        <w:tab/>
        <w:t>section 20A (improper use of information).".'.</w:t>
      </w:r>
    </w:p>
    <w:p w:rsidR="00087485" w:rsidRDefault="00087485" w:rsidP="00087485">
      <w:pPr>
        <w:pStyle w:val="AmendHeading1s"/>
        <w:tabs>
          <w:tab w:val="right" w:pos="1701"/>
        </w:tabs>
        <w:ind w:left="1871" w:hanging="1871"/>
      </w:pPr>
      <w:r>
        <w:tab/>
        <w:t>B</w:t>
      </w:r>
      <w:r w:rsidRPr="00776A34">
        <w:t>.</w:t>
      </w:r>
      <w:r>
        <w:tab/>
        <w:t>Amendment of section 9—Audit opinion on financial statements</w:t>
      </w:r>
    </w:p>
    <w:p w:rsidR="00087485" w:rsidRPr="00943C7D" w:rsidRDefault="00087485" w:rsidP="00087485">
      <w:pPr>
        <w:pStyle w:val="AmendHeading1"/>
        <w:ind w:left="1871"/>
      </w:pPr>
      <w:r>
        <w:t xml:space="preserve">After section 9(3) of the </w:t>
      </w:r>
      <w:r w:rsidRPr="00943C7D">
        <w:rPr>
          <w:b/>
        </w:rPr>
        <w:t>Audit Act 1994</w:t>
      </w:r>
      <w:r>
        <w:t xml:space="preserve"> </w:t>
      </w:r>
      <w:r w:rsidRPr="00943C7D">
        <w:rPr>
          <w:b/>
        </w:rPr>
        <w:t>insert</w:t>
      </w:r>
      <w:r>
        <w:t>—</w:t>
      </w:r>
    </w:p>
    <w:p w:rsidR="0067401E" w:rsidRDefault="0067401E" w:rsidP="0067401E">
      <w:pPr>
        <w:pStyle w:val="AmendHeading2"/>
        <w:tabs>
          <w:tab w:val="clear" w:pos="720"/>
          <w:tab w:val="right" w:pos="2268"/>
        </w:tabs>
        <w:ind w:left="2381" w:hanging="2381"/>
      </w:pPr>
      <w:r>
        <w:tab/>
        <w:t>"(4</w:t>
      </w:r>
      <w:r w:rsidRPr="0067401E">
        <w:t>)</w:t>
      </w:r>
      <w:r w:rsidRPr="00BA1BCD">
        <w:tab/>
      </w:r>
      <w:r>
        <w:t>An audit opinion that includes information called for from an associated entity about services provided, or functions performed by, an associated entity for, or on behalf of, an authority, or on behalf of the State, for which an authority is responsible, must only direct any opinion to that authority.".'.</w:t>
      </w:r>
    </w:p>
    <w:p w:rsidR="0067401E" w:rsidRPr="0067401E" w:rsidRDefault="0067401E" w:rsidP="0067401E">
      <w:pPr>
        <w:pStyle w:val="ListParagraph"/>
        <w:numPr>
          <w:ilvl w:val="0"/>
          <w:numId w:val="45"/>
        </w:numPr>
      </w:pPr>
      <w:r>
        <w:t>Insert the following New Clause to follow clause 96—</w:t>
      </w:r>
    </w:p>
    <w:p w:rsidR="00943C7D" w:rsidRDefault="00943C7D" w:rsidP="00943C7D">
      <w:pPr>
        <w:pStyle w:val="AmendHeading1s"/>
        <w:tabs>
          <w:tab w:val="right" w:pos="1701"/>
        </w:tabs>
        <w:ind w:left="1871" w:hanging="1871"/>
      </w:pPr>
      <w:r>
        <w:tab/>
      </w:r>
      <w:r w:rsidR="0067401E">
        <w:rPr>
          <w:b w:val="0"/>
        </w:rPr>
        <w:t>'</w:t>
      </w:r>
      <w:r w:rsidR="0067401E" w:rsidRPr="0067401E">
        <w:t>C</w:t>
      </w:r>
      <w:r w:rsidRPr="00943C7D">
        <w:t>.</w:t>
      </w:r>
      <w:r>
        <w:tab/>
        <w:t>New section 10A inserted—Access to accounts, information, money and property</w:t>
      </w:r>
    </w:p>
    <w:p w:rsidR="00943C7D" w:rsidRPr="00943C7D" w:rsidRDefault="0067401E" w:rsidP="00943C7D">
      <w:pPr>
        <w:pStyle w:val="AmendHeading1"/>
        <w:ind w:left="1871"/>
      </w:pPr>
      <w:r>
        <w:t>After section 12</w:t>
      </w:r>
      <w:r w:rsidR="00943C7D">
        <w:t xml:space="preserve"> of the </w:t>
      </w:r>
      <w:r w:rsidR="00943C7D" w:rsidRPr="00943C7D">
        <w:rPr>
          <w:b/>
        </w:rPr>
        <w:t>Audit Act 1994</w:t>
      </w:r>
      <w:r w:rsidR="00943C7D">
        <w:t xml:space="preserve"> </w:t>
      </w:r>
      <w:r w:rsidR="00943C7D" w:rsidRPr="00943C7D">
        <w:rPr>
          <w:b/>
        </w:rPr>
        <w:t>insert</w:t>
      </w:r>
      <w:r w:rsidR="00943C7D">
        <w:t>—</w:t>
      </w:r>
    </w:p>
    <w:p w:rsidR="00943C7D" w:rsidRDefault="00943C7D" w:rsidP="00943C7D">
      <w:pPr>
        <w:pStyle w:val="AmendHeading1s"/>
        <w:tabs>
          <w:tab w:val="right" w:pos="2268"/>
        </w:tabs>
        <w:ind w:left="2381" w:hanging="2381"/>
        <w:rPr>
          <w:lang w:eastAsia="en-AU"/>
        </w:rPr>
      </w:pPr>
      <w:r>
        <w:rPr>
          <w:lang w:eastAsia="en-AU"/>
        </w:rPr>
        <w:tab/>
        <w:t>"</w:t>
      </w:r>
      <w:r w:rsidR="0067401E">
        <w:rPr>
          <w:lang w:eastAsia="en-AU"/>
        </w:rPr>
        <w:t>12</w:t>
      </w:r>
      <w:r w:rsidRPr="00943C7D">
        <w:rPr>
          <w:lang w:eastAsia="en-AU"/>
        </w:rPr>
        <w:t>A</w:t>
      </w:r>
      <w:r>
        <w:rPr>
          <w:lang w:eastAsia="en-AU"/>
        </w:rPr>
        <w:tab/>
      </w:r>
      <w:r w:rsidRPr="00943C7D">
        <w:rPr>
          <w:lang w:eastAsia="en-AU"/>
        </w:rPr>
        <w:t>Access to accounts, information, money and property</w:t>
      </w:r>
    </w:p>
    <w:p w:rsidR="00943C7D" w:rsidRDefault="00943C7D" w:rsidP="00943C7D">
      <w:pPr>
        <w:pStyle w:val="AmendHeading2"/>
        <w:tabs>
          <w:tab w:val="clear" w:pos="720"/>
          <w:tab w:val="right" w:pos="2268"/>
        </w:tabs>
        <w:ind w:left="2381" w:hanging="2381"/>
        <w:rPr>
          <w:lang w:eastAsia="en-AU"/>
        </w:rPr>
      </w:pPr>
      <w:r>
        <w:rPr>
          <w:lang w:eastAsia="en-AU"/>
        </w:rPr>
        <w:tab/>
      </w:r>
      <w:r w:rsidRPr="00943C7D">
        <w:rPr>
          <w:lang w:eastAsia="en-AU"/>
        </w:rPr>
        <w:t>(1)</w:t>
      </w:r>
      <w:r>
        <w:rPr>
          <w:lang w:eastAsia="en-AU"/>
        </w:rPr>
        <w:tab/>
        <w:t>In this section—</w:t>
      </w:r>
    </w:p>
    <w:p w:rsidR="00A36FB2" w:rsidRPr="00A36FB2" w:rsidRDefault="00A36FB2" w:rsidP="00A36FB2">
      <w:pPr>
        <w:pStyle w:val="AmendDefinition3"/>
        <w:rPr>
          <w:lang w:eastAsia="en-AU"/>
        </w:rPr>
      </w:pPr>
      <w:proofErr w:type="spellStart"/>
      <w:r w:rsidRPr="00A36FB2">
        <w:rPr>
          <w:b/>
          <w:i/>
          <w:lang w:eastAsia="en-AU"/>
        </w:rPr>
        <w:t>authorised</w:t>
      </w:r>
      <w:proofErr w:type="spellEnd"/>
      <w:r w:rsidRPr="00A36FB2">
        <w:rPr>
          <w:b/>
          <w:i/>
          <w:lang w:eastAsia="en-AU"/>
        </w:rPr>
        <w:t xml:space="preserve"> person</w:t>
      </w:r>
      <w:r>
        <w:rPr>
          <w:lang w:eastAsia="en-AU"/>
        </w:rPr>
        <w:t xml:space="preserve"> means a person who has written authority to exercise powers under this section;</w:t>
      </w:r>
    </w:p>
    <w:p w:rsidR="00943C7D" w:rsidRDefault="00943C7D" w:rsidP="00943C7D">
      <w:pPr>
        <w:pStyle w:val="AmendDefinition3"/>
        <w:rPr>
          <w:lang w:eastAsia="en-AU"/>
        </w:rPr>
      </w:pPr>
      <w:r w:rsidRPr="00943C7D">
        <w:rPr>
          <w:b/>
          <w:i/>
          <w:lang w:eastAsia="en-AU"/>
        </w:rPr>
        <w:t>premises</w:t>
      </w:r>
      <w:r>
        <w:rPr>
          <w:lang w:eastAsia="en-AU"/>
        </w:rPr>
        <w:t xml:space="preserve"> means any land or place;</w:t>
      </w:r>
    </w:p>
    <w:p w:rsidR="00943C7D" w:rsidRDefault="00A36FB2" w:rsidP="00A36FB2">
      <w:pPr>
        <w:pStyle w:val="AmendDefinition3"/>
        <w:rPr>
          <w:lang w:eastAsia="en-AU"/>
        </w:rPr>
      </w:pPr>
      <w:r w:rsidRPr="00A36FB2">
        <w:rPr>
          <w:b/>
          <w:i/>
          <w:lang w:eastAsia="en-AU"/>
        </w:rPr>
        <w:t>written authority</w:t>
      </w:r>
      <w:r>
        <w:rPr>
          <w:lang w:eastAsia="en-AU"/>
        </w:rPr>
        <w:t xml:space="preserve"> means a written notice signed by the Auditor-General.</w:t>
      </w:r>
    </w:p>
    <w:p w:rsidR="00792163" w:rsidRDefault="00792163" w:rsidP="00792163">
      <w:pPr>
        <w:pStyle w:val="AmendHeading2"/>
        <w:tabs>
          <w:tab w:val="clear" w:pos="720"/>
          <w:tab w:val="right" w:pos="2268"/>
        </w:tabs>
        <w:ind w:left="2381" w:hanging="2381"/>
        <w:rPr>
          <w:lang w:val="en-US" w:eastAsia="en-AU"/>
        </w:rPr>
      </w:pPr>
      <w:r>
        <w:rPr>
          <w:lang w:val="en-US" w:eastAsia="en-AU"/>
        </w:rPr>
        <w:tab/>
      </w:r>
      <w:r w:rsidRPr="00792163">
        <w:rPr>
          <w:lang w:val="en-US" w:eastAsia="en-AU"/>
        </w:rPr>
        <w:t>(2)</w:t>
      </w:r>
      <w:r w:rsidRPr="00792163">
        <w:rPr>
          <w:lang w:val="en-US" w:eastAsia="en-AU"/>
        </w:rPr>
        <w:tab/>
      </w:r>
      <w:r>
        <w:rPr>
          <w:lang w:val="en-US" w:eastAsia="en-AU"/>
        </w:rPr>
        <w:t xml:space="preserve">For the purposes of an audit the Auditor-General or an </w:t>
      </w:r>
      <w:proofErr w:type="spellStart"/>
      <w:r>
        <w:rPr>
          <w:lang w:val="en-US" w:eastAsia="en-AU"/>
        </w:rPr>
        <w:t>authorised</w:t>
      </w:r>
      <w:proofErr w:type="spellEnd"/>
      <w:r>
        <w:rPr>
          <w:lang w:val="en-US" w:eastAsia="en-AU"/>
        </w:rPr>
        <w:t xml:space="preserve"> person, is entitled to full and free access at all reasonable times to—</w:t>
      </w:r>
    </w:p>
    <w:p w:rsidR="00792163" w:rsidRDefault="00792163" w:rsidP="00792163">
      <w:pPr>
        <w:pStyle w:val="AmendHeading3"/>
        <w:tabs>
          <w:tab w:val="right" w:pos="2778"/>
        </w:tabs>
        <w:ind w:left="2891" w:hanging="2891"/>
        <w:rPr>
          <w:lang w:val="en-US" w:eastAsia="en-AU"/>
        </w:rPr>
      </w:pPr>
      <w:r>
        <w:rPr>
          <w:lang w:val="en-US" w:eastAsia="en-AU"/>
        </w:rPr>
        <w:tab/>
      </w:r>
      <w:r w:rsidRPr="00792163">
        <w:rPr>
          <w:lang w:val="en-US" w:eastAsia="en-AU"/>
        </w:rPr>
        <w:t>(a)</w:t>
      </w:r>
      <w:r w:rsidRPr="00792163">
        <w:rPr>
          <w:lang w:val="en-US" w:eastAsia="en-AU"/>
        </w:rPr>
        <w:tab/>
      </w:r>
      <w:r>
        <w:rPr>
          <w:lang w:val="en-US" w:eastAsia="en-AU"/>
        </w:rPr>
        <w:t>all accounts, information, documents, systems and records that the Auditor-General considers to be relevant to the audit; or</w:t>
      </w:r>
    </w:p>
    <w:p w:rsidR="00792163" w:rsidRDefault="00792163" w:rsidP="00792163">
      <w:pPr>
        <w:pStyle w:val="AmendHeading3"/>
        <w:tabs>
          <w:tab w:val="right" w:pos="2778"/>
        </w:tabs>
        <w:ind w:left="2891" w:hanging="2891"/>
        <w:rPr>
          <w:lang w:val="en-US" w:eastAsia="en-AU"/>
        </w:rPr>
      </w:pPr>
      <w:r>
        <w:rPr>
          <w:lang w:val="en-US" w:eastAsia="en-AU"/>
        </w:rPr>
        <w:tab/>
      </w:r>
      <w:r w:rsidRPr="00792163">
        <w:rPr>
          <w:lang w:val="en-US" w:eastAsia="en-AU"/>
        </w:rPr>
        <w:t>(b)</w:t>
      </w:r>
      <w:r w:rsidRPr="00792163">
        <w:rPr>
          <w:lang w:val="en-US" w:eastAsia="en-AU"/>
        </w:rPr>
        <w:tab/>
      </w:r>
      <w:r>
        <w:rPr>
          <w:lang w:val="en-US" w:eastAsia="en-AU"/>
        </w:rPr>
        <w:t>public money, other money or statutory authority money; or</w:t>
      </w:r>
    </w:p>
    <w:p w:rsidR="00792163" w:rsidRDefault="00792163" w:rsidP="00792163">
      <w:pPr>
        <w:pStyle w:val="AmendHeading3"/>
        <w:tabs>
          <w:tab w:val="right" w:pos="2778"/>
        </w:tabs>
        <w:ind w:left="2891" w:hanging="2891"/>
        <w:rPr>
          <w:lang w:val="en-US" w:eastAsia="en-AU"/>
        </w:rPr>
      </w:pPr>
      <w:r>
        <w:rPr>
          <w:lang w:val="en-US" w:eastAsia="en-AU"/>
        </w:rPr>
        <w:tab/>
      </w:r>
      <w:r w:rsidRPr="00792163">
        <w:rPr>
          <w:lang w:val="en-US" w:eastAsia="en-AU"/>
        </w:rPr>
        <w:t>(c)</w:t>
      </w:r>
      <w:r w:rsidRPr="00792163">
        <w:rPr>
          <w:lang w:val="en-US" w:eastAsia="en-AU"/>
        </w:rPr>
        <w:tab/>
      </w:r>
      <w:r w:rsidR="009751B8">
        <w:rPr>
          <w:lang w:val="en-US" w:eastAsia="en-AU"/>
        </w:rPr>
        <w:t>public property or other property—</w:t>
      </w:r>
    </w:p>
    <w:p w:rsidR="009751B8" w:rsidRDefault="009751B8" w:rsidP="009751B8">
      <w:pPr>
        <w:pStyle w:val="AmendHeading2"/>
        <w:ind w:left="2381"/>
        <w:rPr>
          <w:lang w:val="en-US" w:eastAsia="en-AU"/>
        </w:rPr>
      </w:pPr>
      <w:r>
        <w:rPr>
          <w:lang w:val="en-US" w:eastAsia="en-AU"/>
        </w:rPr>
        <w:t xml:space="preserve">that is or are in the possession of any person and the Auditor-General, or any </w:t>
      </w:r>
      <w:proofErr w:type="spellStart"/>
      <w:r>
        <w:rPr>
          <w:lang w:val="en-US" w:eastAsia="en-AU"/>
        </w:rPr>
        <w:t>authorised</w:t>
      </w:r>
      <w:proofErr w:type="spellEnd"/>
      <w:r>
        <w:rPr>
          <w:lang w:val="en-US" w:eastAsia="en-AU"/>
        </w:rPr>
        <w:t xml:space="preserve"> person, may make copies of or take extracts from any of the accounts, information, documents and records.</w:t>
      </w:r>
    </w:p>
    <w:p w:rsidR="009751B8" w:rsidRDefault="009751B8" w:rsidP="009751B8">
      <w:pPr>
        <w:pStyle w:val="AmendHeading2"/>
        <w:tabs>
          <w:tab w:val="clear" w:pos="720"/>
          <w:tab w:val="right" w:pos="2268"/>
        </w:tabs>
        <w:ind w:left="2381" w:hanging="2381"/>
        <w:rPr>
          <w:lang w:val="en-US" w:eastAsia="en-AU"/>
        </w:rPr>
      </w:pPr>
      <w:r>
        <w:rPr>
          <w:lang w:val="en-US" w:eastAsia="en-AU"/>
        </w:rPr>
        <w:tab/>
      </w:r>
      <w:r w:rsidRPr="009751B8">
        <w:rPr>
          <w:lang w:val="en-US" w:eastAsia="en-AU"/>
        </w:rPr>
        <w:t>(3)</w:t>
      </w:r>
      <w:r w:rsidRPr="009751B8">
        <w:rPr>
          <w:lang w:val="en-US" w:eastAsia="en-AU"/>
        </w:rPr>
        <w:tab/>
      </w:r>
      <w:r>
        <w:rPr>
          <w:lang w:val="en-US" w:eastAsia="en-AU"/>
        </w:rPr>
        <w:t>For the purposes of subsection (2), the Auditor-General may cause a search to be made in, and extracts to be taken from, anything in the custody of the Treasurer or in any office of an authority, without paying any fee for doing so.</w:t>
      </w:r>
    </w:p>
    <w:p w:rsidR="009751B8" w:rsidRDefault="009751B8" w:rsidP="009751B8">
      <w:pPr>
        <w:pStyle w:val="AmendHeading2"/>
        <w:tabs>
          <w:tab w:val="clear" w:pos="720"/>
          <w:tab w:val="right" w:pos="2268"/>
        </w:tabs>
        <w:ind w:left="2381" w:hanging="2381"/>
        <w:rPr>
          <w:lang w:val="en-US" w:eastAsia="en-AU"/>
        </w:rPr>
      </w:pPr>
      <w:r>
        <w:rPr>
          <w:lang w:val="en-US" w:eastAsia="en-AU"/>
        </w:rPr>
        <w:tab/>
      </w:r>
      <w:r w:rsidRPr="009751B8">
        <w:rPr>
          <w:lang w:val="en-US" w:eastAsia="en-AU"/>
        </w:rPr>
        <w:t>(4)</w:t>
      </w:r>
      <w:r>
        <w:rPr>
          <w:lang w:val="en-US" w:eastAsia="en-AU"/>
        </w:rPr>
        <w:tab/>
        <w:t xml:space="preserve">Subject to subsection (6), the Auditor-General or an </w:t>
      </w:r>
      <w:proofErr w:type="spellStart"/>
      <w:r>
        <w:rPr>
          <w:lang w:val="en-US" w:eastAsia="en-AU"/>
        </w:rPr>
        <w:t>authorised</w:t>
      </w:r>
      <w:proofErr w:type="spellEnd"/>
      <w:r>
        <w:rPr>
          <w:lang w:val="en-US" w:eastAsia="en-AU"/>
        </w:rPr>
        <w:t xml:space="preserve"> person may, at all reasonable times, enter and remain on any premises in order to exercise powers under this section.</w:t>
      </w:r>
    </w:p>
    <w:p w:rsidR="009751B8" w:rsidRDefault="009751B8" w:rsidP="009751B8">
      <w:pPr>
        <w:pStyle w:val="AmendHeading2"/>
        <w:tabs>
          <w:tab w:val="clear" w:pos="720"/>
          <w:tab w:val="right" w:pos="2268"/>
        </w:tabs>
        <w:ind w:left="2381" w:hanging="2381"/>
        <w:rPr>
          <w:lang w:val="en-US" w:eastAsia="en-AU"/>
        </w:rPr>
      </w:pPr>
      <w:r>
        <w:rPr>
          <w:lang w:val="en-US" w:eastAsia="en-AU"/>
        </w:rPr>
        <w:tab/>
      </w:r>
      <w:r w:rsidRPr="009751B8">
        <w:rPr>
          <w:lang w:val="en-US" w:eastAsia="en-AU"/>
        </w:rPr>
        <w:t>(5)</w:t>
      </w:r>
      <w:r w:rsidRPr="009751B8">
        <w:rPr>
          <w:lang w:val="en-US" w:eastAsia="en-AU"/>
        </w:rPr>
        <w:tab/>
      </w:r>
      <w:r>
        <w:rPr>
          <w:lang w:val="en-US" w:eastAsia="en-AU"/>
        </w:rPr>
        <w:t xml:space="preserve">If an </w:t>
      </w:r>
      <w:proofErr w:type="spellStart"/>
      <w:r>
        <w:rPr>
          <w:lang w:val="en-US" w:eastAsia="en-AU"/>
        </w:rPr>
        <w:t>authorised</w:t>
      </w:r>
      <w:proofErr w:type="spellEnd"/>
      <w:r>
        <w:rPr>
          <w:lang w:val="en-US" w:eastAsia="en-AU"/>
        </w:rPr>
        <w:t xml:space="preserve"> person, enters, or proposes to enter, premises under this section, the occupier must provide the </w:t>
      </w:r>
      <w:proofErr w:type="spellStart"/>
      <w:r>
        <w:rPr>
          <w:lang w:val="en-US" w:eastAsia="en-AU"/>
        </w:rPr>
        <w:t>authorised</w:t>
      </w:r>
      <w:proofErr w:type="spellEnd"/>
      <w:r>
        <w:rPr>
          <w:lang w:val="en-US" w:eastAsia="en-AU"/>
        </w:rPr>
        <w:t xml:space="preserve"> person with all </w:t>
      </w:r>
      <w:r>
        <w:rPr>
          <w:lang w:val="en-US" w:eastAsia="en-AU"/>
        </w:rPr>
        <w:lastRenderedPageBreak/>
        <w:t>reasonable facilities for the effective exercise of powers under this section.</w:t>
      </w:r>
    </w:p>
    <w:p w:rsidR="004D0FB1" w:rsidRDefault="004D0FB1" w:rsidP="004D0FB1">
      <w:pPr>
        <w:pStyle w:val="AmendPenalty2"/>
        <w:tabs>
          <w:tab w:val="clear" w:pos="567"/>
          <w:tab w:val="clear" w:pos="964"/>
          <w:tab w:val="clear" w:pos="1134"/>
          <w:tab w:val="clear" w:pos="1474"/>
          <w:tab w:val="clear" w:pos="1701"/>
          <w:tab w:val="clear" w:pos="1985"/>
          <w:tab w:val="clear" w:pos="2268"/>
          <w:tab w:val="clear" w:pos="2495"/>
          <w:tab w:val="clear" w:pos="2835"/>
          <w:tab w:val="clear" w:pos="3005"/>
          <w:tab w:val="clear" w:pos="3402"/>
          <w:tab w:val="clear" w:pos="3969"/>
          <w:tab w:val="clear" w:pos="4536"/>
          <w:tab w:val="clear" w:pos="5103"/>
          <w:tab w:val="clear" w:pos="5670"/>
          <w:tab w:val="clear" w:pos="6237"/>
          <w:tab w:val="clear" w:pos="6804"/>
        </w:tabs>
      </w:pPr>
      <w:r>
        <w:t>Penalty:</w:t>
      </w:r>
      <w:r>
        <w:tab/>
        <w:t>50 penalty units, in the case of a natural person;</w:t>
      </w:r>
    </w:p>
    <w:p w:rsidR="004D0FB1" w:rsidRDefault="004D0FB1" w:rsidP="004D0FB1">
      <w:pPr>
        <w:pStyle w:val="AmendHeading4"/>
        <w:ind w:left="3402"/>
      </w:pPr>
      <w:r>
        <w:t>250 penalty units, in the case of a body corporate.</w:t>
      </w:r>
    </w:p>
    <w:p w:rsidR="004D0FB1" w:rsidRPr="004D0FB1" w:rsidRDefault="004D0FB1" w:rsidP="004D0FB1">
      <w:pPr>
        <w:pStyle w:val="AmendHeading2"/>
        <w:tabs>
          <w:tab w:val="clear" w:pos="720"/>
          <w:tab w:val="right" w:pos="2268"/>
        </w:tabs>
        <w:ind w:left="2381" w:hanging="2381"/>
        <w:rPr>
          <w:lang w:val="en-US" w:eastAsia="en-AU"/>
        </w:rPr>
      </w:pPr>
      <w:r>
        <w:rPr>
          <w:lang w:val="en-US" w:eastAsia="en-AU"/>
        </w:rPr>
        <w:tab/>
      </w:r>
      <w:r w:rsidRPr="004D0FB1">
        <w:rPr>
          <w:lang w:val="en-US" w:eastAsia="en-AU"/>
        </w:rPr>
        <w:t>(6)</w:t>
      </w:r>
      <w:r w:rsidRPr="004D0FB1">
        <w:rPr>
          <w:lang w:val="en-US" w:eastAsia="en-AU"/>
        </w:rPr>
        <w:tab/>
      </w:r>
      <w:r>
        <w:rPr>
          <w:lang w:val="en-US" w:eastAsia="en-AU"/>
        </w:rPr>
        <w:t xml:space="preserve">An </w:t>
      </w:r>
      <w:proofErr w:type="spellStart"/>
      <w:r>
        <w:rPr>
          <w:lang w:val="en-US" w:eastAsia="en-AU"/>
        </w:rPr>
        <w:t>authorised</w:t>
      </w:r>
      <w:proofErr w:type="spellEnd"/>
      <w:r>
        <w:rPr>
          <w:lang w:val="en-US" w:eastAsia="en-AU"/>
        </w:rPr>
        <w:t xml:space="preserve"> person is not entitled to enter or remain on premises if the </w:t>
      </w:r>
      <w:proofErr w:type="spellStart"/>
      <w:r>
        <w:rPr>
          <w:lang w:val="en-US" w:eastAsia="en-AU"/>
        </w:rPr>
        <w:t>authorised</w:t>
      </w:r>
      <w:proofErr w:type="spellEnd"/>
      <w:r>
        <w:rPr>
          <w:lang w:val="en-US" w:eastAsia="en-AU"/>
        </w:rPr>
        <w:t xml:space="preserve"> person fails to produce a written authority on being asked by the occupier to produce proof that the entry is </w:t>
      </w:r>
      <w:proofErr w:type="spellStart"/>
      <w:r>
        <w:rPr>
          <w:lang w:val="en-US" w:eastAsia="en-AU"/>
        </w:rPr>
        <w:t>authorised</w:t>
      </w:r>
      <w:proofErr w:type="spellEnd"/>
      <w:r>
        <w:rPr>
          <w:lang w:val="en-US" w:eastAsia="en-AU"/>
        </w:rPr>
        <w:t>.</w:t>
      </w:r>
    </w:p>
    <w:p w:rsidR="009751B8" w:rsidRDefault="004D0FB1" w:rsidP="004D0FB1">
      <w:pPr>
        <w:pStyle w:val="AmendHeading2"/>
        <w:tabs>
          <w:tab w:val="clear" w:pos="720"/>
          <w:tab w:val="right" w:pos="2268"/>
        </w:tabs>
        <w:ind w:left="2381" w:hanging="2381"/>
        <w:rPr>
          <w:lang w:val="en-US" w:eastAsia="en-AU"/>
        </w:rPr>
      </w:pPr>
      <w:r>
        <w:rPr>
          <w:lang w:val="en-US" w:eastAsia="en-AU"/>
        </w:rPr>
        <w:tab/>
      </w:r>
      <w:r w:rsidRPr="004D0FB1">
        <w:rPr>
          <w:lang w:val="en-US" w:eastAsia="en-AU"/>
        </w:rPr>
        <w:t>(7)</w:t>
      </w:r>
      <w:r w:rsidRPr="004D0FB1">
        <w:rPr>
          <w:lang w:val="en-US" w:eastAsia="en-AU"/>
        </w:rPr>
        <w:tab/>
      </w:r>
      <w:r>
        <w:rPr>
          <w:lang w:val="en-US" w:eastAsia="en-AU"/>
        </w:rPr>
        <w:t>This section extends and applies to an associated entity and to persons emplo</w:t>
      </w:r>
      <w:r w:rsidR="0067401E">
        <w:rPr>
          <w:lang w:val="en-US" w:eastAsia="en-AU"/>
        </w:rPr>
        <w:t>yed by the associated entity.".'.</w:t>
      </w:r>
    </w:p>
    <w:p w:rsidR="00D60CEE" w:rsidRDefault="00D60CEE" w:rsidP="00D60CEE">
      <w:pPr>
        <w:pStyle w:val="ListParagraph"/>
        <w:numPr>
          <w:ilvl w:val="0"/>
          <w:numId w:val="47"/>
        </w:numPr>
        <w:rPr>
          <w:lang w:val="en-US" w:eastAsia="en-AU"/>
        </w:rPr>
      </w:pPr>
      <w:r>
        <w:rPr>
          <w:lang w:val="en-US" w:eastAsia="en-AU"/>
        </w:rPr>
        <w:t>Clause 97, page 88, after line 24 insert—</w:t>
      </w:r>
    </w:p>
    <w:p w:rsidR="00D60CEE" w:rsidRPr="00D60CEE" w:rsidRDefault="00D60CEE" w:rsidP="00D60CEE">
      <w:pPr>
        <w:pStyle w:val="AmendHeading1"/>
        <w:tabs>
          <w:tab w:val="right" w:pos="1701"/>
        </w:tabs>
        <w:ind w:left="1871" w:hanging="1871"/>
        <w:rPr>
          <w:lang w:val="en-US" w:eastAsia="en-AU"/>
        </w:rPr>
      </w:pPr>
      <w:r>
        <w:rPr>
          <w:lang w:val="en-US" w:eastAsia="en-AU"/>
        </w:rPr>
        <w:tab/>
      </w:r>
      <w:r w:rsidRPr="00D60CEE">
        <w:rPr>
          <w:lang w:val="en-US" w:eastAsia="en-AU"/>
        </w:rPr>
        <w:t>"(</w:t>
      </w:r>
      <w:proofErr w:type="spellStart"/>
      <w:r w:rsidRPr="00D60CEE">
        <w:rPr>
          <w:lang w:val="en-US" w:eastAsia="en-AU"/>
        </w:rPr>
        <w:t>ka</w:t>
      </w:r>
      <w:proofErr w:type="spellEnd"/>
      <w:r w:rsidRPr="00D60CEE">
        <w:rPr>
          <w:lang w:val="en-US" w:eastAsia="en-AU"/>
        </w:rPr>
        <w:t>)</w:t>
      </w:r>
      <w:r w:rsidRPr="00D60CEE">
        <w:rPr>
          <w:lang w:val="en-US" w:eastAsia="en-AU"/>
        </w:rPr>
        <w:tab/>
      </w:r>
      <w:r>
        <w:rPr>
          <w:lang w:val="en-US" w:eastAsia="en-AU"/>
        </w:rPr>
        <w:t>section 12A (access to accounts, information, money and property):".</w:t>
      </w:r>
    </w:p>
    <w:sectPr w:rsidR="00D60CEE" w:rsidRPr="00D60CEE" w:rsidSect="00322CDB">
      <w:footerReference w:type="even" r:id="rId8"/>
      <w:footerReference w:type="default" r:id="rId9"/>
      <w:footerReference w:type="first" r:id="rId10"/>
      <w:type w:val="continuous"/>
      <w:pgSz w:w="11907" w:h="16840" w:code="9"/>
      <w:pgMar w:top="1440" w:right="1440" w:bottom="1440" w:left="1440" w:header="1418" w:footer="1418" w:gutter="0"/>
      <w:cols w:space="720"/>
      <w:titlePg/>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3401" w:rsidRDefault="004F3401">
      <w:r>
        <w:separator/>
      </w:r>
    </w:p>
  </w:endnote>
  <w:endnote w:type="continuationSeparator" w:id="0">
    <w:p w:rsidR="004F3401" w:rsidRDefault="004F34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6AC" w:rsidRDefault="004A3069" w:rsidP="004B41FD">
    <w:pPr>
      <w:pStyle w:val="Footer"/>
      <w:framePr w:wrap="around" w:vAnchor="text" w:hAnchor="margin" w:xAlign="center" w:y="1"/>
      <w:rPr>
        <w:rStyle w:val="PageNumber"/>
      </w:rPr>
    </w:pPr>
    <w:r>
      <w:rPr>
        <w:rStyle w:val="PageNumber"/>
      </w:rPr>
      <w:fldChar w:fldCharType="begin"/>
    </w:r>
    <w:r w:rsidR="008726AC">
      <w:rPr>
        <w:rStyle w:val="PageNumber"/>
      </w:rPr>
      <w:instrText xml:space="preserve">PAGE  </w:instrText>
    </w:r>
    <w:r>
      <w:rPr>
        <w:rStyle w:val="PageNumber"/>
      </w:rPr>
      <w:fldChar w:fldCharType="end"/>
    </w:r>
  </w:p>
  <w:p w:rsidR="008726AC" w:rsidRDefault="008726A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41FD" w:rsidRDefault="004A3069" w:rsidP="00A63DCB">
    <w:pPr>
      <w:pStyle w:val="Footer"/>
      <w:framePr w:wrap="around" w:vAnchor="text" w:hAnchor="margin" w:xAlign="center" w:y="1"/>
      <w:rPr>
        <w:rStyle w:val="PageNumber"/>
      </w:rPr>
    </w:pPr>
    <w:r>
      <w:rPr>
        <w:rStyle w:val="PageNumber"/>
      </w:rPr>
      <w:fldChar w:fldCharType="begin"/>
    </w:r>
    <w:r w:rsidR="004B41FD">
      <w:rPr>
        <w:rStyle w:val="PageNumber"/>
      </w:rPr>
      <w:instrText xml:space="preserve">PAGE  </w:instrText>
    </w:r>
    <w:r>
      <w:rPr>
        <w:rStyle w:val="PageNumber"/>
      </w:rPr>
      <w:fldChar w:fldCharType="separate"/>
    </w:r>
    <w:r w:rsidR="00C62D65">
      <w:rPr>
        <w:rStyle w:val="PageNumber"/>
        <w:noProof/>
      </w:rPr>
      <w:t>4</w:t>
    </w:r>
    <w:r>
      <w:rPr>
        <w:rStyle w:val="PageNumber"/>
      </w:rPr>
      <w:fldChar w:fldCharType="end"/>
    </w:r>
  </w:p>
  <w:p w:rsidR="004B41FD" w:rsidRDefault="004B41F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41FD" w:rsidRPr="001F028F" w:rsidRDefault="001F028F">
    <w:pPr>
      <w:pStyle w:val="Footer"/>
      <w:rPr>
        <w:sz w:val="18"/>
      </w:rPr>
    </w:pPr>
    <w:r>
      <w:rPr>
        <w:sz w:val="18"/>
      </w:rPr>
      <w:t>581119VLCH-11/4/2016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3401" w:rsidRDefault="004F3401">
      <w:r>
        <w:separator/>
      </w:r>
    </w:p>
  </w:footnote>
  <w:footnote w:type="continuationSeparator" w:id="0">
    <w:p w:rsidR="004F3401" w:rsidRDefault="004F34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7FDECA22"/>
    <w:lvl w:ilvl="0">
      <w:start w:val="1"/>
      <w:numFmt w:val="decimal"/>
      <w:pStyle w:val="Heading1"/>
      <w:lvlText w:val="%1."/>
      <w:legacy w:legacy="1" w:legacySpace="113" w:legacyIndent="851"/>
      <w:lvlJc w:val="right"/>
      <w:pPr>
        <w:ind w:left="851" w:hanging="851"/>
      </w:pPr>
      <w:rPr>
        <w:rFonts w:ascii="Times New Roman" w:hAnsi="Times New Roman" w:hint="default"/>
        <w:b/>
        <w:i w:val="0"/>
        <w:sz w:val="24"/>
      </w:rPr>
    </w:lvl>
    <w:lvl w:ilvl="1">
      <w:start w:val="1"/>
      <w:numFmt w:val="decimal"/>
      <w:pStyle w:val="Heading2"/>
      <w:lvlText w:val="(%2)"/>
      <w:legacy w:legacy="1" w:legacySpace="113" w:legacyIndent="1361"/>
      <w:lvlJc w:val="right"/>
      <w:pPr>
        <w:ind w:left="1361" w:hanging="1361"/>
      </w:pPr>
    </w:lvl>
    <w:lvl w:ilvl="2">
      <w:start w:val="1"/>
      <w:numFmt w:val="lowerLetter"/>
      <w:pStyle w:val="Heading3"/>
      <w:lvlText w:val="(%3)"/>
      <w:legacy w:legacy="1" w:legacySpace="113" w:legacyIndent="1871"/>
      <w:lvlJc w:val="right"/>
      <w:pPr>
        <w:ind w:left="1871" w:hanging="1871"/>
      </w:pPr>
    </w:lvl>
    <w:lvl w:ilvl="3">
      <w:start w:val="1"/>
      <w:numFmt w:val="lowerRoman"/>
      <w:pStyle w:val="Heading4"/>
      <w:lvlText w:val="(%4)"/>
      <w:legacy w:legacy="1" w:legacySpace="113" w:legacyIndent="2381"/>
      <w:lvlJc w:val="right"/>
      <w:pPr>
        <w:ind w:left="2381" w:hanging="2381"/>
      </w:pPr>
    </w:lvl>
    <w:lvl w:ilvl="4">
      <w:start w:val="1"/>
      <w:numFmt w:val="upperLetter"/>
      <w:pStyle w:val="Heading5"/>
      <w:lvlText w:val="(%5)"/>
      <w:legacy w:legacy="1" w:legacySpace="113" w:legacyIndent="2892"/>
      <w:lvlJc w:val="right"/>
      <w:pPr>
        <w:ind w:left="2892" w:hanging="2892"/>
      </w:pPr>
    </w:lvl>
    <w:lvl w:ilvl="5">
      <w:start w:val="1"/>
      <w:numFmt w:val="lowerLetter"/>
      <w:pStyle w:val="Heading6"/>
      <w:lvlText w:val="(%6)"/>
      <w:legacy w:legacy="1" w:legacySpace="0" w:legacyIndent="708"/>
      <w:lvlJc w:val="left"/>
      <w:pPr>
        <w:ind w:left="10064" w:hanging="708"/>
      </w:pPr>
    </w:lvl>
    <w:lvl w:ilvl="6">
      <w:start w:val="1"/>
      <w:numFmt w:val="lowerRoman"/>
      <w:pStyle w:val="Heading7"/>
      <w:lvlText w:val="(%7)"/>
      <w:legacy w:legacy="1" w:legacySpace="0" w:legacyIndent="708"/>
      <w:lvlJc w:val="left"/>
      <w:pPr>
        <w:ind w:left="10772" w:hanging="708"/>
      </w:pPr>
    </w:lvl>
    <w:lvl w:ilvl="7">
      <w:start w:val="1"/>
      <w:numFmt w:val="lowerLetter"/>
      <w:pStyle w:val="Heading8"/>
      <w:lvlText w:val="(%8)"/>
      <w:legacy w:legacy="1" w:legacySpace="0" w:legacyIndent="708"/>
      <w:lvlJc w:val="left"/>
      <w:pPr>
        <w:ind w:left="11480" w:hanging="708"/>
      </w:pPr>
    </w:lvl>
    <w:lvl w:ilvl="8">
      <w:start w:val="1"/>
      <w:numFmt w:val="lowerRoman"/>
      <w:pStyle w:val="Heading9"/>
      <w:lvlText w:val="(%9)"/>
      <w:legacy w:legacy="1" w:legacySpace="0" w:legacyIndent="708"/>
      <w:lvlJc w:val="left"/>
      <w:pPr>
        <w:ind w:left="12188" w:hanging="708"/>
      </w:pPr>
    </w:lvl>
  </w:abstractNum>
  <w:abstractNum w:abstractNumId="1">
    <w:nsid w:val="00810AB8"/>
    <w:multiLevelType w:val="singleLevel"/>
    <w:tmpl w:val="5E3EDDC0"/>
    <w:lvl w:ilvl="0">
      <w:start w:val="1"/>
      <w:numFmt w:val="decimal"/>
      <w:lvlText w:val="%1."/>
      <w:legacy w:legacy="1" w:legacySpace="284" w:legacyIndent="851"/>
      <w:lvlJc w:val="left"/>
      <w:pPr>
        <w:ind w:left="851" w:hanging="851"/>
      </w:pPr>
    </w:lvl>
  </w:abstractNum>
  <w:abstractNum w:abstractNumId="2">
    <w:nsid w:val="02900551"/>
    <w:multiLevelType w:val="multilevel"/>
    <w:tmpl w:val="D5140494"/>
    <w:lvl w:ilvl="0">
      <w:start w:val="4"/>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47E141B"/>
    <w:multiLevelType w:val="multilevel"/>
    <w:tmpl w:val="BBB24FC2"/>
    <w:lvl w:ilvl="0">
      <w:start w:val="13"/>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061211F3"/>
    <w:multiLevelType w:val="multilevel"/>
    <w:tmpl w:val="02503A1C"/>
    <w:lvl w:ilvl="0">
      <w:start w:val="3"/>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0A0F04FB"/>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6">
    <w:nsid w:val="0AE75EC0"/>
    <w:multiLevelType w:val="multilevel"/>
    <w:tmpl w:val="A45A787A"/>
    <w:lvl w:ilvl="0">
      <w:start w:val="12"/>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0B4D37F3"/>
    <w:multiLevelType w:val="hybridMultilevel"/>
    <w:tmpl w:val="5A56F9E4"/>
    <w:lvl w:ilvl="0" w:tplc="C7A47A3E">
      <w:start w:val="1"/>
      <w:numFmt w:val="none"/>
      <w:lvlRestart w:val="0"/>
      <w:lvlText w:val="(i)"/>
      <w:lvlJc w:val="right"/>
      <w:pPr>
        <w:tabs>
          <w:tab w:val="num" w:pos="2892"/>
        </w:tabs>
        <w:ind w:left="2892" w:hanging="10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075799D"/>
    <w:multiLevelType w:val="multilevel"/>
    <w:tmpl w:val="4A5064DE"/>
    <w:lvl w:ilvl="0">
      <w:start w:val="12"/>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11257794"/>
    <w:multiLevelType w:val="multilevel"/>
    <w:tmpl w:val="100E4A88"/>
    <w:lvl w:ilvl="0">
      <w:start w:val="9"/>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18CD1674"/>
    <w:multiLevelType w:val="multilevel"/>
    <w:tmpl w:val="4A5064DE"/>
    <w:lvl w:ilvl="0">
      <w:start w:val="12"/>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1A2C3C25"/>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12">
    <w:nsid w:val="1B140D87"/>
    <w:multiLevelType w:val="multilevel"/>
    <w:tmpl w:val="8B20AE82"/>
    <w:lvl w:ilvl="0">
      <w:start w:val="10"/>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1E2B0BD3"/>
    <w:multiLevelType w:val="multilevel"/>
    <w:tmpl w:val="5E4CE6A0"/>
    <w:lvl w:ilvl="0">
      <w:start w:val="8"/>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255270FD"/>
    <w:multiLevelType w:val="multilevel"/>
    <w:tmpl w:val="BBB24FC2"/>
    <w:lvl w:ilvl="0">
      <w:start w:val="13"/>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26B35BBA"/>
    <w:multiLevelType w:val="singleLevel"/>
    <w:tmpl w:val="5E3EDDC0"/>
    <w:lvl w:ilvl="0">
      <w:start w:val="1"/>
      <w:numFmt w:val="decimal"/>
      <w:lvlText w:val="%1."/>
      <w:legacy w:legacy="1" w:legacySpace="284" w:legacyIndent="851"/>
      <w:lvlJc w:val="left"/>
      <w:pPr>
        <w:ind w:left="851" w:hanging="851"/>
      </w:pPr>
    </w:lvl>
  </w:abstractNum>
  <w:abstractNum w:abstractNumId="16">
    <w:nsid w:val="2B983364"/>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17">
    <w:nsid w:val="2E8D1DC3"/>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18">
    <w:nsid w:val="30020A3B"/>
    <w:multiLevelType w:val="multilevel"/>
    <w:tmpl w:val="8B20AE82"/>
    <w:lvl w:ilvl="0">
      <w:start w:val="10"/>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33D64E07"/>
    <w:multiLevelType w:val="singleLevel"/>
    <w:tmpl w:val="5E3EDDC0"/>
    <w:lvl w:ilvl="0">
      <w:start w:val="1"/>
      <w:numFmt w:val="decimal"/>
      <w:lvlText w:val="%1."/>
      <w:legacy w:legacy="1" w:legacySpace="284" w:legacyIndent="851"/>
      <w:lvlJc w:val="left"/>
      <w:pPr>
        <w:ind w:left="851" w:hanging="851"/>
      </w:pPr>
    </w:lvl>
  </w:abstractNum>
  <w:abstractNum w:abstractNumId="20">
    <w:nsid w:val="3AE80C00"/>
    <w:multiLevelType w:val="multilevel"/>
    <w:tmpl w:val="74B8435E"/>
    <w:lvl w:ilvl="0">
      <w:start w:val="3"/>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3AEF2515"/>
    <w:multiLevelType w:val="multilevel"/>
    <w:tmpl w:val="45BEEE66"/>
    <w:lvl w:ilvl="0">
      <w:start w:val="2"/>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3B4D3F58"/>
    <w:multiLevelType w:val="multilevel"/>
    <w:tmpl w:val="3DC2BC84"/>
    <w:lvl w:ilvl="0">
      <w:start w:val="4"/>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3C8A3205"/>
    <w:multiLevelType w:val="multilevel"/>
    <w:tmpl w:val="08DA0D7E"/>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3CAA7DB8"/>
    <w:multiLevelType w:val="singleLevel"/>
    <w:tmpl w:val="D272E270"/>
    <w:lvl w:ilvl="0">
      <w:start w:val="1"/>
      <w:numFmt w:val="none"/>
      <w:lvlText w:val="Penalty:"/>
      <w:legacy w:legacy="1" w:legacySpace="113" w:legacyIndent="1021"/>
      <w:lvlJc w:val="left"/>
      <w:pPr>
        <w:ind w:left="2382" w:hanging="1021"/>
      </w:pPr>
    </w:lvl>
  </w:abstractNum>
  <w:abstractNum w:abstractNumId="25">
    <w:nsid w:val="3D9544A4"/>
    <w:multiLevelType w:val="multilevel"/>
    <w:tmpl w:val="5E4CE6A0"/>
    <w:lvl w:ilvl="0">
      <w:start w:val="8"/>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43450222"/>
    <w:multiLevelType w:val="multilevel"/>
    <w:tmpl w:val="A45A787A"/>
    <w:lvl w:ilvl="0">
      <w:start w:val="12"/>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44DA3387"/>
    <w:multiLevelType w:val="singleLevel"/>
    <w:tmpl w:val="5E3EDDC0"/>
    <w:lvl w:ilvl="0">
      <w:start w:val="1"/>
      <w:numFmt w:val="decimal"/>
      <w:lvlText w:val="%1."/>
      <w:legacy w:legacy="1" w:legacySpace="284" w:legacyIndent="851"/>
      <w:lvlJc w:val="left"/>
      <w:pPr>
        <w:ind w:left="851" w:hanging="851"/>
      </w:pPr>
    </w:lvl>
  </w:abstractNum>
  <w:abstractNum w:abstractNumId="28">
    <w:nsid w:val="46C128E2"/>
    <w:multiLevelType w:val="multilevel"/>
    <w:tmpl w:val="3DC2BC84"/>
    <w:lvl w:ilvl="0">
      <w:start w:val="4"/>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nsid w:val="4B890AD5"/>
    <w:multiLevelType w:val="multilevel"/>
    <w:tmpl w:val="49246644"/>
    <w:lvl w:ilvl="0">
      <w:start w:val="1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4ED74AFD"/>
    <w:multiLevelType w:val="multilevel"/>
    <w:tmpl w:val="D44C16EC"/>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nsid w:val="4F5A6358"/>
    <w:multiLevelType w:val="multilevel"/>
    <w:tmpl w:val="49246644"/>
    <w:lvl w:ilvl="0">
      <w:start w:val="1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nsid w:val="51637FA7"/>
    <w:multiLevelType w:val="singleLevel"/>
    <w:tmpl w:val="5E3EDDC0"/>
    <w:lvl w:ilvl="0">
      <w:start w:val="1"/>
      <w:numFmt w:val="decimal"/>
      <w:lvlText w:val="%1."/>
      <w:legacy w:legacy="1" w:legacySpace="284" w:legacyIndent="851"/>
      <w:lvlJc w:val="left"/>
      <w:pPr>
        <w:ind w:left="851" w:hanging="851"/>
      </w:pPr>
    </w:lvl>
  </w:abstractNum>
  <w:abstractNum w:abstractNumId="33">
    <w:nsid w:val="52DE489C"/>
    <w:multiLevelType w:val="multilevel"/>
    <w:tmpl w:val="B4B653D6"/>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nsid w:val="5468691C"/>
    <w:multiLevelType w:val="multilevel"/>
    <w:tmpl w:val="02503A1C"/>
    <w:lvl w:ilvl="0">
      <w:start w:val="3"/>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nsid w:val="58B735B4"/>
    <w:multiLevelType w:val="hybridMultilevel"/>
    <w:tmpl w:val="D62CE524"/>
    <w:lvl w:ilvl="0" w:tplc="C706EB2C">
      <w:start w:val="1"/>
      <w:numFmt w:val="decimal"/>
      <w:lvlRestart w:val="0"/>
      <w:pStyle w:val="AutoNumber"/>
      <w:lvlText w:val="%1."/>
      <w:lvlJc w:val="left"/>
      <w:pPr>
        <w:tabs>
          <w:tab w:val="num" w:pos="850"/>
        </w:tabs>
        <w:ind w:left="850" w:hanging="8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5B517880"/>
    <w:multiLevelType w:val="multilevel"/>
    <w:tmpl w:val="2562A224"/>
    <w:lvl w:ilvl="0">
      <w:start w:val="8"/>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nsid w:val="61AE171E"/>
    <w:multiLevelType w:val="multilevel"/>
    <w:tmpl w:val="2562A224"/>
    <w:lvl w:ilvl="0">
      <w:start w:val="8"/>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nsid w:val="632D00E8"/>
    <w:multiLevelType w:val="multilevel"/>
    <w:tmpl w:val="B4B653D6"/>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nsid w:val="64086330"/>
    <w:multiLevelType w:val="multilevel"/>
    <w:tmpl w:val="D44C16EC"/>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nsid w:val="64166EA3"/>
    <w:multiLevelType w:val="singleLevel"/>
    <w:tmpl w:val="5E3EDDC0"/>
    <w:lvl w:ilvl="0">
      <w:start w:val="1"/>
      <w:numFmt w:val="decimal"/>
      <w:lvlText w:val="%1."/>
      <w:legacy w:legacy="1" w:legacySpace="284" w:legacyIndent="851"/>
      <w:lvlJc w:val="left"/>
      <w:pPr>
        <w:ind w:left="851" w:hanging="851"/>
      </w:pPr>
    </w:lvl>
  </w:abstractNum>
  <w:abstractNum w:abstractNumId="41">
    <w:nsid w:val="68F665EB"/>
    <w:multiLevelType w:val="multilevel"/>
    <w:tmpl w:val="74B8435E"/>
    <w:lvl w:ilvl="0">
      <w:start w:val="3"/>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nsid w:val="69650B72"/>
    <w:multiLevelType w:val="multilevel"/>
    <w:tmpl w:val="D5140494"/>
    <w:lvl w:ilvl="0">
      <w:start w:val="4"/>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nsid w:val="6988432C"/>
    <w:multiLevelType w:val="singleLevel"/>
    <w:tmpl w:val="5E3EDDC0"/>
    <w:lvl w:ilvl="0">
      <w:start w:val="1"/>
      <w:numFmt w:val="decimal"/>
      <w:lvlText w:val="%1."/>
      <w:legacy w:legacy="1" w:legacySpace="284" w:legacyIndent="851"/>
      <w:lvlJc w:val="left"/>
      <w:pPr>
        <w:ind w:left="851" w:hanging="851"/>
      </w:pPr>
    </w:lvl>
  </w:abstractNum>
  <w:abstractNum w:abstractNumId="44">
    <w:nsid w:val="6B944A27"/>
    <w:multiLevelType w:val="multilevel"/>
    <w:tmpl w:val="100E4A88"/>
    <w:lvl w:ilvl="0">
      <w:start w:val="9"/>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nsid w:val="7E0F6A69"/>
    <w:multiLevelType w:val="multilevel"/>
    <w:tmpl w:val="08DA0D7E"/>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nsid w:val="7E4037B1"/>
    <w:multiLevelType w:val="multilevel"/>
    <w:tmpl w:val="45BEEE66"/>
    <w:lvl w:ilvl="0">
      <w:start w:val="2"/>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5"/>
  </w:num>
  <w:num w:numId="3">
    <w:abstractNumId w:val="16"/>
  </w:num>
  <w:num w:numId="4">
    <w:abstractNumId w:val="11"/>
  </w:num>
  <w:num w:numId="5">
    <w:abstractNumId w:val="17"/>
  </w:num>
  <w:num w:numId="6">
    <w:abstractNumId w:val="7"/>
  </w:num>
  <w:num w:numId="7">
    <w:abstractNumId w:val="40"/>
  </w:num>
  <w:num w:numId="8">
    <w:abstractNumId w:val="32"/>
  </w:num>
  <w:num w:numId="9">
    <w:abstractNumId w:val="15"/>
  </w:num>
  <w:num w:numId="10">
    <w:abstractNumId w:val="27"/>
  </w:num>
  <w:num w:numId="11">
    <w:abstractNumId w:val="19"/>
  </w:num>
  <w:num w:numId="12">
    <w:abstractNumId w:val="1"/>
  </w:num>
  <w:num w:numId="13">
    <w:abstractNumId w:val="43"/>
  </w:num>
  <w:num w:numId="14">
    <w:abstractNumId w:val="35"/>
  </w:num>
  <w:num w:numId="15">
    <w:abstractNumId w:val="33"/>
  </w:num>
  <w:num w:numId="16">
    <w:abstractNumId w:val="38"/>
  </w:num>
  <w:num w:numId="17">
    <w:abstractNumId w:val="23"/>
  </w:num>
  <w:num w:numId="18">
    <w:abstractNumId w:val="45"/>
  </w:num>
  <w:num w:numId="19">
    <w:abstractNumId w:val="30"/>
  </w:num>
  <w:num w:numId="20">
    <w:abstractNumId w:val="39"/>
  </w:num>
  <w:num w:numId="21">
    <w:abstractNumId w:val="46"/>
  </w:num>
  <w:num w:numId="22">
    <w:abstractNumId w:val="21"/>
  </w:num>
  <w:num w:numId="23">
    <w:abstractNumId w:val="20"/>
  </w:num>
  <w:num w:numId="24">
    <w:abstractNumId w:val="41"/>
  </w:num>
  <w:num w:numId="25">
    <w:abstractNumId w:val="22"/>
  </w:num>
  <w:num w:numId="26">
    <w:abstractNumId w:val="28"/>
  </w:num>
  <w:num w:numId="27">
    <w:abstractNumId w:val="4"/>
  </w:num>
  <w:num w:numId="28">
    <w:abstractNumId w:val="34"/>
  </w:num>
  <w:num w:numId="29">
    <w:abstractNumId w:val="42"/>
  </w:num>
  <w:num w:numId="30">
    <w:abstractNumId w:val="2"/>
  </w:num>
  <w:num w:numId="31">
    <w:abstractNumId w:val="25"/>
  </w:num>
  <w:num w:numId="32">
    <w:abstractNumId w:val="13"/>
  </w:num>
  <w:num w:numId="33">
    <w:abstractNumId w:val="36"/>
  </w:num>
  <w:num w:numId="34">
    <w:abstractNumId w:val="37"/>
  </w:num>
  <w:num w:numId="35">
    <w:abstractNumId w:val="44"/>
  </w:num>
  <w:num w:numId="36">
    <w:abstractNumId w:val="9"/>
  </w:num>
  <w:num w:numId="37">
    <w:abstractNumId w:val="12"/>
  </w:num>
  <w:num w:numId="38">
    <w:abstractNumId w:val="18"/>
  </w:num>
  <w:num w:numId="39">
    <w:abstractNumId w:val="29"/>
  </w:num>
  <w:num w:numId="40">
    <w:abstractNumId w:val="31"/>
  </w:num>
  <w:num w:numId="41">
    <w:abstractNumId w:val="24"/>
  </w:num>
  <w:num w:numId="42">
    <w:abstractNumId w:val="6"/>
  </w:num>
  <w:num w:numId="43">
    <w:abstractNumId w:val="26"/>
  </w:num>
  <w:num w:numId="44">
    <w:abstractNumId w:val="8"/>
  </w:num>
  <w:num w:numId="45">
    <w:abstractNumId w:val="10"/>
  </w:num>
  <w:num w:numId="46">
    <w:abstractNumId w:val="3"/>
  </w:num>
  <w:num w:numId="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GB" w:vendorID="64" w:dllVersion="131077" w:nlCheck="1" w:checkStyle="1"/>
  <w:activeWritingStyle w:appName="MSWord" w:lang="en-AU" w:vendorID="64" w:dllVersion="131077" w:nlCheck="1" w:checkStyle="1"/>
  <w:activeWritingStyle w:appName="MSWord" w:lang="en-AU" w:vendorID="64" w:dllVersion="131078" w:nlCheck="1" w:checkStyle="1"/>
  <w:activeWritingStyle w:appName="MSWord" w:lang="en-US" w:vendorID="64" w:dllVersion="131078" w:nlCheck="1" w:checkStyle="1"/>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57"/>
  <w:drawingGridVerticalSpacing w:val="39"/>
  <w:displayVerticalDrawingGridEvery w:val="2"/>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Dir" w:val="g:\houseamd\NonGovt"/>
    <w:docVar w:name="vActno" w:val="119"/>
    <w:docVar w:name="vActTitle" w:val="Integrity and Accountability Legislation Amendment (A Stronger System) Bill 2015"/>
    <w:docVar w:name="vBillNo" w:val="119"/>
    <w:docVar w:name="vBillTitle" w:val="Integrity and Accountability Legislation Amendment (A Stronger System) Bill 2015"/>
    <w:docVar w:name="vDocumentType" w:val=".HOUSEAMEND"/>
    <w:docVar w:name="vDraftNo" w:val="0"/>
    <w:docVar w:name="vDraftVers" w:val="House Print"/>
    <w:docVar w:name="vDraftVersion" w:val="18966 - Victorian Greens (Ms PENNICUIK) - House Print Council"/>
    <w:docVar w:name="VersionNo" w:val="1"/>
    <w:docVar w:name="vFileName" w:val="18966 - Victorian Greens (Ms PENNICUIK) - House Print Council"/>
    <w:docVar w:name="vFileVersion" w:val="C"/>
    <w:docVar w:name="vFinalisePrevVer" w:val="True"/>
    <w:docVar w:name="vGovNonGov" w:val="7"/>
    <w:docVar w:name="vHouseType" w:val="Legislative Council"/>
    <w:docVar w:name="vILDNum" w:val="18966"/>
    <w:docVar w:name="vIsBrandNewVersion" w:val="No"/>
    <w:docVar w:name="vIsNewDocument" w:val="False"/>
    <w:docVar w:name="vLegCommission" w:val="0"/>
    <w:docVar w:name="vMinisterName" w:val="Ms PENNICUIK"/>
    <w:docVar w:name="vParliament" w:val="58"/>
    <w:docVar w:name="vPrevFileName" w:val="18966 - Victorian Greens (Ms PENNICUIK) - House Print Council"/>
    <w:docVar w:name="vPrnOnSepLine" w:val="False"/>
    <w:docVar w:name="vSavedToLocal" w:val="No"/>
    <w:docVar w:name="vSession" w:val="1"/>
    <w:docVar w:name="vTRIMFileName" w:val="18966 - Victorian Greens (Ms PENNICUIK) - House Print Council"/>
    <w:docVar w:name="vTRIMRecordNumber" w:val="D16/7437[v2]"/>
    <w:docVar w:name="vTxtAfter" w:val=" "/>
    <w:docVar w:name="vTxtBefore" w:val="Amendments and New Clauses to be proposed in Committee by"/>
    <w:docVar w:name="vVersionDate" w:val="11/4/2016"/>
    <w:docVar w:name="vYear" w:val="2016"/>
  </w:docVars>
  <w:rsids>
    <w:rsidRoot w:val="005F6B47"/>
    <w:rsid w:val="00003CB4"/>
    <w:rsid w:val="00006198"/>
    <w:rsid w:val="00011608"/>
    <w:rsid w:val="00017203"/>
    <w:rsid w:val="00022430"/>
    <w:rsid w:val="000268CD"/>
    <w:rsid w:val="00053BD1"/>
    <w:rsid w:val="00054669"/>
    <w:rsid w:val="00073B34"/>
    <w:rsid w:val="00085298"/>
    <w:rsid w:val="00087485"/>
    <w:rsid w:val="00094872"/>
    <w:rsid w:val="000956F2"/>
    <w:rsid w:val="000B1361"/>
    <w:rsid w:val="000B5820"/>
    <w:rsid w:val="000C09EF"/>
    <w:rsid w:val="000C0EB3"/>
    <w:rsid w:val="000C4C1F"/>
    <w:rsid w:val="000D209B"/>
    <w:rsid w:val="000D21A9"/>
    <w:rsid w:val="000E0E51"/>
    <w:rsid w:val="000F5214"/>
    <w:rsid w:val="00105465"/>
    <w:rsid w:val="001231A8"/>
    <w:rsid w:val="00130788"/>
    <w:rsid w:val="00155444"/>
    <w:rsid w:val="001704D6"/>
    <w:rsid w:val="001A334A"/>
    <w:rsid w:val="001C20E5"/>
    <w:rsid w:val="001D697B"/>
    <w:rsid w:val="001F028F"/>
    <w:rsid w:val="001F28CF"/>
    <w:rsid w:val="002077C5"/>
    <w:rsid w:val="00212D09"/>
    <w:rsid w:val="002240B9"/>
    <w:rsid w:val="00234D3A"/>
    <w:rsid w:val="002409E6"/>
    <w:rsid w:val="002433B0"/>
    <w:rsid w:val="002475E7"/>
    <w:rsid w:val="00251FE9"/>
    <w:rsid w:val="0025586B"/>
    <w:rsid w:val="00256536"/>
    <w:rsid w:val="00262343"/>
    <w:rsid w:val="0029036E"/>
    <w:rsid w:val="002946E6"/>
    <w:rsid w:val="002B27A7"/>
    <w:rsid w:val="002B460A"/>
    <w:rsid w:val="002C5958"/>
    <w:rsid w:val="002D0533"/>
    <w:rsid w:val="002F315D"/>
    <w:rsid w:val="002F6CFE"/>
    <w:rsid w:val="002F6D8C"/>
    <w:rsid w:val="00322141"/>
    <w:rsid w:val="00322CDB"/>
    <w:rsid w:val="00333895"/>
    <w:rsid w:val="0036397F"/>
    <w:rsid w:val="003723AD"/>
    <w:rsid w:val="00376BA1"/>
    <w:rsid w:val="00382F57"/>
    <w:rsid w:val="00386A09"/>
    <w:rsid w:val="00391FF6"/>
    <w:rsid w:val="003B2B35"/>
    <w:rsid w:val="003B2C5C"/>
    <w:rsid w:val="003B61E9"/>
    <w:rsid w:val="003C011C"/>
    <w:rsid w:val="003C35F4"/>
    <w:rsid w:val="003C5FD7"/>
    <w:rsid w:val="003D6B67"/>
    <w:rsid w:val="003D725B"/>
    <w:rsid w:val="003D7735"/>
    <w:rsid w:val="003E2172"/>
    <w:rsid w:val="003E55C7"/>
    <w:rsid w:val="003F5618"/>
    <w:rsid w:val="00430CF2"/>
    <w:rsid w:val="004401DC"/>
    <w:rsid w:val="00441169"/>
    <w:rsid w:val="0045602E"/>
    <w:rsid w:val="00463FBF"/>
    <w:rsid w:val="00465E91"/>
    <w:rsid w:val="00477A07"/>
    <w:rsid w:val="00490F5F"/>
    <w:rsid w:val="004A0834"/>
    <w:rsid w:val="004A0A12"/>
    <w:rsid w:val="004A3069"/>
    <w:rsid w:val="004A35AC"/>
    <w:rsid w:val="004A5136"/>
    <w:rsid w:val="004B0F1B"/>
    <w:rsid w:val="004B41FD"/>
    <w:rsid w:val="004C6C71"/>
    <w:rsid w:val="004D0FB1"/>
    <w:rsid w:val="004D3DA1"/>
    <w:rsid w:val="004D5F9E"/>
    <w:rsid w:val="004D7151"/>
    <w:rsid w:val="004E6052"/>
    <w:rsid w:val="004F3401"/>
    <w:rsid w:val="00500D6B"/>
    <w:rsid w:val="00503E5C"/>
    <w:rsid w:val="00504E50"/>
    <w:rsid w:val="0050552B"/>
    <w:rsid w:val="005108DF"/>
    <w:rsid w:val="00514D9D"/>
    <w:rsid w:val="005366CC"/>
    <w:rsid w:val="00537F76"/>
    <w:rsid w:val="0054414E"/>
    <w:rsid w:val="005444B8"/>
    <w:rsid w:val="005449C3"/>
    <w:rsid w:val="00556952"/>
    <w:rsid w:val="00560D7C"/>
    <w:rsid w:val="00561A95"/>
    <w:rsid w:val="00584F6A"/>
    <w:rsid w:val="005853BC"/>
    <w:rsid w:val="005A0B05"/>
    <w:rsid w:val="005A26CD"/>
    <w:rsid w:val="005B491B"/>
    <w:rsid w:val="005B7699"/>
    <w:rsid w:val="005C055C"/>
    <w:rsid w:val="005C7A4A"/>
    <w:rsid w:val="005D535D"/>
    <w:rsid w:val="005D74D5"/>
    <w:rsid w:val="005F6B47"/>
    <w:rsid w:val="006017F5"/>
    <w:rsid w:val="0062394C"/>
    <w:rsid w:val="00623CD7"/>
    <w:rsid w:val="00625C49"/>
    <w:rsid w:val="006359B6"/>
    <w:rsid w:val="0064678C"/>
    <w:rsid w:val="00672208"/>
    <w:rsid w:val="0067401E"/>
    <w:rsid w:val="006B557D"/>
    <w:rsid w:val="006C44F0"/>
    <w:rsid w:val="006C6E8A"/>
    <w:rsid w:val="006E19EF"/>
    <w:rsid w:val="006F46BE"/>
    <w:rsid w:val="0070347A"/>
    <w:rsid w:val="00712B9B"/>
    <w:rsid w:val="00714008"/>
    <w:rsid w:val="00720F58"/>
    <w:rsid w:val="007236DD"/>
    <w:rsid w:val="00743622"/>
    <w:rsid w:val="00744E70"/>
    <w:rsid w:val="007465C4"/>
    <w:rsid w:val="00753FF0"/>
    <w:rsid w:val="00754E0F"/>
    <w:rsid w:val="00761A81"/>
    <w:rsid w:val="00767A3C"/>
    <w:rsid w:val="00773DCA"/>
    <w:rsid w:val="00775DFC"/>
    <w:rsid w:val="00776A34"/>
    <w:rsid w:val="007873CC"/>
    <w:rsid w:val="00792163"/>
    <w:rsid w:val="007A62BA"/>
    <w:rsid w:val="007B13AD"/>
    <w:rsid w:val="007B2BC6"/>
    <w:rsid w:val="007C7BEE"/>
    <w:rsid w:val="007E46AB"/>
    <w:rsid w:val="00805CE5"/>
    <w:rsid w:val="008126C4"/>
    <w:rsid w:val="008237F6"/>
    <w:rsid w:val="00825ACF"/>
    <w:rsid w:val="008412A5"/>
    <w:rsid w:val="008413AE"/>
    <w:rsid w:val="008416AE"/>
    <w:rsid w:val="00847580"/>
    <w:rsid w:val="008570CA"/>
    <w:rsid w:val="00862818"/>
    <w:rsid w:val="008726AC"/>
    <w:rsid w:val="008734FF"/>
    <w:rsid w:val="0087697C"/>
    <w:rsid w:val="00877A0F"/>
    <w:rsid w:val="00881E56"/>
    <w:rsid w:val="008821C4"/>
    <w:rsid w:val="00885C62"/>
    <w:rsid w:val="00896DB6"/>
    <w:rsid w:val="008A733F"/>
    <w:rsid w:val="008B4ECC"/>
    <w:rsid w:val="008B736D"/>
    <w:rsid w:val="008C7AC9"/>
    <w:rsid w:val="008D2701"/>
    <w:rsid w:val="008E1EDC"/>
    <w:rsid w:val="008F6B41"/>
    <w:rsid w:val="008F7B46"/>
    <w:rsid w:val="008F7E0C"/>
    <w:rsid w:val="00912484"/>
    <w:rsid w:val="00916E6C"/>
    <w:rsid w:val="00930F85"/>
    <w:rsid w:val="00943C7D"/>
    <w:rsid w:val="009553F4"/>
    <w:rsid w:val="009560E3"/>
    <w:rsid w:val="0095654B"/>
    <w:rsid w:val="00957744"/>
    <w:rsid w:val="009751B8"/>
    <w:rsid w:val="0097718A"/>
    <w:rsid w:val="0098409E"/>
    <w:rsid w:val="009875E0"/>
    <w:rsid w:val="00994849"/>
    <w:rsid w:val="00996A82"/>
    <w:rsid w:val="009B1184"/>
    <w:rsid w:val="009E790B"/>
    <w:rsid w:val="009F554C"/>
    <w:rsid w:val="009F70F7"/>
    <w:rsid w:val="00A0199E"/>
    <w:rsid w:val="00A0776C"/>
    <w:rsid w:val="00A13FE7"/>
    <w:rsid w:val="00A16A39"/>
    <w:rsid w:val="00A3529A"/>
    <w:rsid w:val="00A3625D"/>
    <w:rsid w:val="00A36B10"/>
    <w:rsid w:val="00A36FB2"/>
    <w:rsid w:val="00A449BD"/>
    <w:rsid w:val="00A501A5"/>
    <w:rsid w:val="00A6585D"/>
    <w:rsid w:val="00A861E7"/>
    <w:rsid w:val="00A876CE"/>
    <w:rsid w:val="00AA109C"/>
    <w:rsid w:val="00AD3407"/>
    <w:rsid w:val="00AD4802"/>
    <w:rsid w:val="00AD6652"/>
    <w:rsid w:val="00B002BF"/>
    <w:rsid w:val="00B01BF5"/>
    <w:rsid w:val="00B01E82"/>
    <w:rsid w:val="00B07F37"/>
    <w:rsid w:val="00B36100"/>
    <w:rsid w:val="00B3684B"/>
    <w:rsid w:val="00B4073D"/>
    <w:rsid w:val="00B712DC"/>
    <w:rsid w:val="00B82305"/>
    <w:rsid w:val="00B8409F"/>
    <w:rsid w:val="00B86421"/>
    <w:rsid w:val="00B868E0"/>
    <w:rsid w:val="00B9539A"/>
    <w:rsid w:val="00BB0928"/>
    <w:rsid w:val="00BB3320"/>
    <w:rsid w:val="00BB6FAC"/>
    <w:rsid w:val="00BC1FFE"/>
    <w:rsid w:val="00BD689B"/>
    <w:rsid w:val="00BD6F4A"/>
    <w:rsid w:val="00BE0D5C"/>
    <w:rsid w:val="00BE47B4"/>
    <w:rsid w:val="00BE6705"/>
    <w:rsid w:val="00BF0FED"/>
    <w:rsid w:val="00BF528D"/>
    <w:rsid w:val="00BF7B8D"/>
    <w:rsid w:val="00C04BF3"/>
    <w:rsid w:val="00C13973"/>
    <w:rsid w:val="00C13CFB"/>
    <w:rsid w:val="00C14A01"/>
    <w:rsid w:val="00C312FB"/>
    <w:rsid w:val="00C56900"/>
    <w:rsid w:val="00C62D65"/>
    <w:rsid w:val="00C63784"/>
    <w:rsid w:val="00C738EB"/>
    <w:rsid w:val="00C73E33"/>
    <w:rsid w:val="00C75CF9"/>
    <w:rsid w:val="00C9686D"/>
    <w:rsid w:val="00CA35EF"/>
    <w:rsid w:val="00CB1841"/>
    <w:rsid w:val="00CB3DCC"/>
    <w:rsid w:val="00CC1189"/>
    <w:rsid w:val="00CC268B"/>
    <w:rsid w:val="00CD6153"/>
    <w:rsid w:val="00CF1230"/>
    <w:rsid w:val="00D068ED"/>
    <w:rsid w:val="00D11C77"/>
    <w:rsid w:val="00D232A1"/>
    <w:rsid w:val="00D256E8"/>
    <w:rsid w:val="00D35CCE"/>
    <w:rsid w:val="00D400B9"/>
    <w:rsid w:val="00D43DD3"/>
    <w:rsid w:val="00D44A27"/>
    <w:rsid w:val="00D53A5E"/>
    <w:rsid w:val="00D57526"/>
    <w:rsid w:val="00D60CEE"/>
    <w:rsid w:val="00D63FBE"/>
    <w:rsid w:val="00D71495"/>
    <w:rsid w:val="00D75A4D"/>
    <w:rsid w:val="00D8325F"/>
    <w:rsid w:val="00D86AEA"/>
    <w:rsid w:val="00D9473D"/>
    <w:rsid w:val="00DB3E71"/>
    <w:rsid w:val="00DC4FF9"/>
    <w:rsid w:val="00DC6A9C"/>
    <w:rsid w:val="00DD4579"/>
    <w:rsid w:val="00DE072B"/>
    <w:rsid w:val="00DE0B63"/>
    <w:rsid w:val="00DE1241"/>
    <w:rsid w:val="00DE49C8"/>
    <w:rsid w:val="00E00907"/>
    <w:rsid w:val="00E00C41"/>
    <w:rsid w:val="00E00D4B"/>
    <w:rsid w:val="00E046EC"/>
    <w:rsid w:val="00E0711E"/>
    <w:rsid w:val="00E11EB7"/>
    <w:rsid w:val="00E261E4"/>
    <w:rsid w:val="00E27DDD"/>
    <w:rsid w:val="00E4444E"/>
    <w:rsid w:val="00E44988"/>
    <w:rsid w:val="00E530D8"/>
    <w:rsid w:val="00E86353"/>
    <w:rsid w:val="00EA05B9"/>
    <w:rsid w:val="00EC0275"/>
    <w:rsid w:val="00ED0B32"/>
    <w:rsid w:val="00EE08A5"/>
    <w:rsid w:val="00EE793B"/>
    <w:rsid w:val="00F002CB"/>
    <w:rsid w:val="00F049CE"/>
    <w:rsid w:val="00F17F02"/>
    <w:rsid w:val="00F22DD3"/>
    <w:rsid w:val="00F37FEE"/>
    <w:rsid w:val="00F63E15"/>
    <w:rsid w:val="00F74540"/>
    <w:rsid w:val="00F97B8C"/>
    <w:rsid w:val="00FA3AC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F028F"/>
    <w:pPr>
      <w:suppressLineNumbers/>
      <w:tabs>
        <w:tab w:val="left" w:pos="720"/>
      </w:tabs>
      <w:overflowPunct w:val="0"/>
      <w:autoSpaceDE w:val="0"/>
      <w:autoSpaceDN w:val="0"/>
      <w:adjustRightInd w:val="0"/>
      <w:spacing w:before="120"/>
      <w:textAlignment w:val="baseline"/>
    </w:pPr>
    <w:rPr>
      <w:sz w:val="24"/>
      <w:lang w:eastAsia="en-US"/>
    </w:rPr>
  </w:style>
  <w:style w:type="paragraph" w:styleId="Heading1">
    <w:name w:val="heading 1"/>
    <w:next w:val="Normal"/>
    <w:qFormat/>
    <w:rsid w:val="001F028F"/>
    <w:pPr>
      <w:keepNext/>
      <w:numPr>
        <w:numId w:val="1"/>
      </w:numPr>
      <w:overflowPunct w:val="0"/>
      <w:autoSpaceDE w:val="0"/>
      <w:autoSpaceDN w:val="0"/>
      <w:adjustRightInd w:val="0"/>
      <w:spacing w:before="240"/>
      <w:textAlignment w:val="baseline"/>
      <w:outlineLvl w:val="0"/>
    </w:pPr>
    <w:rPr>
      <w:b/>
      <w:i/>
      <w:kern w:val="28"/>
      <w:sz w:val="24"/>
      <w:lang w:eastAsia="en-US"/>
    </w:rPr>
  </w:style>
  <w:style w:type="paragraph" w:styleId="Heading2">
    <w:name w:val="heading 2"/>
    <w:next w:val="Normal"/>
    <w:qFormat/>
    <w:rsid w:val="001F028F"/>
    <w:pPr>
      <w:keepNext/>
      <w:numPr>
        <w:ilvl w:val="1"/>
        <w:numId w:val="1"/>
      </w:numPr>
      <w:overflowPunct w:val="0"/>
      <w:autoSpaceDE w:val="0"/>
      <w:autoSpaceDN w:val="0"/>
      <w:adjustRightInd w:val="0"/>
      <w:spacing w:before="120"/>
      <w:textAlignment w:val="baseline"/>
      <w:outlineLvl w:val="1"/>
    </w:pPr>
    <w:rPr>
      <w:sz w:val="24"/>
      <w:lang w:eastAsia="en-US"/>
    </w:rPr>
  </w:style>
  <w:style w:type="paragraph" w:styleId="Heading3">
    <w:name w:val="heading 3"/>
    <w:next w:val="Normal"/>
    <w:link w:val="Heading3Char"/>
    <w:qFormat/>
    <w:rsid w:val="001F028F"/>
    <w:pPr>
      <w:keepNext/>
      <w:numPr>
        <w:ilvl w:val="2"/>
        <w:numId w:val="1"/>
      </w:numPr>
      <w:overflowPunct w:val="0"/>
      <w:autoSpaceDE w:val="0"/>
      <w:autoSpaceDN w:val="0"/>
      <w:adjustRightInd w:val="0"/>
      <w:spacing w:before="120"/>
      <w:textAlignment w:val="baseline"/>
      <w:outlineLvl w:val="2"/>
    </w:pPr>
    <w:rPr>
      <w:sz w:val="24"/>
      <w:lang w:eastAsia="en-US"/>
    </w:rPr>
  </w:style>
  <w:style w:type="paragraph" w:styleId="Heading4">
    <w:name w:val="heading 4"/>
    <w:next w:val="Normal"/>
    <w:qFormat/>
    <w:rsid w:val="001F028F"/>
    <w:pPr>
      <w:keepNext/>
      <w:numPr>
        <w:ilvl w:val="3"/>
        <w:numId w:val="1"/>
      </w:numPr>
      <w:overflowPunct w:val="0"/>
      <w:autoSpaceDE w:val="0"/>
      <w:autoSpaceDN w:val="0"/>
      <w:adjustRightInd w:val="0"/>
      <w:spacing w:before="120"/>
      <w:textAlignment w:val="baseline"/>
      <w:outlineLvl w:val="3"/>
    </w:pPr>
    <w:rPr>
      <w:sz w:val="24"/>
      <w:lang w:eastAsia="en-US"/>
    </w:rPr>
  </w:style>
  <w:style w:type="paragraph" w:styleId="Heading5">
    <w:name w:val="heading 5"/>
    <w:next w:val="Normal"/>
    <w:qFormat/>
    <w:rsid w:val="001F028F"/>
    <w:pPr>
      <w:numPr>
        <w:ilvl w:val="4"/>
        <w:numId w:val="1"/>
      </w:numPr>
      <w:overflowPunct w:val="0"/>
      <w:autoSpaceDE w:val="0"/>
      <w:autoSpaceDN w:val="0"/>
      <w:adjustRightInd w:val="0"/>
      <w:spacing w:before="120"/>
      <w:textAlignment w:val="baseline"/>
      <w:outlineLvl w:val="4"/>
    </w:pPr>
    <w:rPr>
      <w:sz w:val="24"/>
      <w:lang w:eastAsia="en-US"/>
    </w:rPr>
  </w:style>
  <w:style w:type="paragraph" w:styleId="Heading6">
    <w:name w:val="heading 6"/>
    <w:basedOn w:val="Normal"/>
    <w:next w:val="Normal"/>
    <w:qFormat/>
    <w:rsid w:val="001F028F"/>
    <w:pPr>
      <w:numPr>
        <w:ilvl w:val="5"/>
        <w:numId w:val="1"/>
      </w:numPr>
      <w:spacing w:before="240" w:after="60"/>
      <w:outlineLvl w:val="5"/>
    </w:pPr>
    <w:rPr>
      <w:rFonts w:ascii="Arial" w:hAnsi="Arial"/>
      <w:i/>
      <w:sz w:val="22"/>
    </w:rPr>
  </w:style>
  <w:style w:type="paragraph" w:styleId="Heading7">
    <w:name w:val="heading 7"/>
    <w:basedOn w:val="Normal"/>
    <w:next w:val="Normal"/>
    <w:qFormat/>
    <w:rsid w:val="001F028F"/>
    <w:pPr>
      <w:numPr>
        <w:ilvl w:val="6"/>
        <w:numId w:val="1"/>
      </w:numPr>
      <w:spacing w:before="240" w:after="60"/>
      <w:outlineLvl w:val="6"/>
    </w:pPr>
    <w:rPr>
      <w:rFonts w:ascii="Arial" w:hAnsi="Arial"/>
    </w:rPr>
  </w:style>
  <w:style w:type="paragraph" w:styleId="Heading8">
    <w:name w:val="heading 8"/>
    <w:basedOn w:val="Normal"/>
    <w:next w:val="Normal"/>
    <w:qFormat/>
    <w:rsid w:val="001F028F"/>
    <w:pPr>
      <w:numPr>
        <w:ilvl w:val="7"/>
        <w:numId w:val="1"/>
      </w:numPr>
      <w:spacing w:before="240" w:after="60"/>
      <w:outlineLvl w:val="7"/>
    </w:pPr>
    <w:rPr>
      <w:rFonts w:ascii="Arial" w:hAnsi="Arial"/>
      <w:i/>
    </w:rPr>
  </w:style>
  <w:style w:type="paragraph" w:styleId="Heading9">
    <w:name w:val="heading 9"/>
    <w:basedOn w:val="Normal"/>
    <w:next w:val="Normal"/>
    <w:qFormat/>
    <w:rsid w:val="001F028F"/>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Body1">
    <w:name w:val="Amend. Body 1"/>
    <w:basedOn w:val="Normal-Draft"/>
    <w:next w:val="Normal"/>
    <w:rsid w:val="001F028F"/>
    <w:pPr>
      <w:ind w:left="1871"/>
    </w:pPr>
  </w:style>
  <w:style w:type="paragraph" w:customStyle="1" w:styleId="Normal-Draft">
    <w:name w:val="Normal - Draft"/>
    <w:rsid w:val="001F028F"/>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overflowPunct w:val="0"/>
      <w:autoSpaceDE w:val="0"/>
      <w:autoSpaceDN w:val="0"/>
      <w:adjustRightInd w:val="0"/>
      <w:spacing w:before="120"/>
      <w:textAlignment w:val="baseline"/>
    </w:pPr>
    <w:rPr>
      <w:sz w:val="24"/>
      <w:lang w:eastAsia="en-US"/>
    </w:rPr>
  </w:style>
  <w:style w:type="paragraph" w:customStyle="1" w:styleId="AmendBody2">
    <w:name w:val="Amend. Body 2"/>
    <w:basedOn w:val="Normal-Draft"/>
    <w:next w:val="Normal"/>
    <w:rsid w:val="001F028F"/>
    <w:pPr>
      <w:ind w:left="2381"/>
    </w:pPr>
  </w:style>
  <w:style w:type="paragraph" w:customStyle="1" w:styleId="AmendBody3">
    <w:name w:val="Amend. Body 3"/>
    <w:basedOn w:val="Normal-Draft"/>
    <w:next w:val="Normal"/>
    <w:rsid w:val="001F028F"/>
    <w:pPr>
      <w:ind w:left="2892"/>
    </w:pPr>
  </w:style>
  <w:style w:type="paragraph" w:customStyle="1" w:styleId="AmendBody4">
    <w:name w:val="Amend. Body 4"/>
    <w:basedOn w:val="Normal-Draft"/>
    <w:next w:val="Normal"/>
    <w:rsid w:val="001F028F"/>
    <w:pPr>
      <w:ind w:left="3402"/>
    </w:pPr>
  </w:style>
  <w:style w:type="paragraph" w:styleId="Header">
    <w:name w:val="header"/>
    <w:basedOn w:val="Normal"/>
    <w:rsid w:val="001F028F"/>
    <w:pPr>
      <w:tabs>
        <w:tab w:val="center" w:pos="4153"/>
        <w:tab w:val="right" w:pos="8306"/>
      </w:tabs>
    </w:pPr>
  </w:style>
  <w:style w:type="paragraph" w:styleId="Footer">
    <w:name w:val="footer"/>
    <w:basedOn w:val="Normal"/>
    <w:rsid w:val="001F028F"/>
    <w:pPr>
      <w:tabs>
        <w:tab w:val="center" w:pos="4153"/>
        <w:tab w:val="right" w:pos="8306"/>
      </w:tabs>
    </w:pPr>
  </w:style>
  <w:style w:type="paragraph" w:customStyle="1" w:styleId="AmendBody5">
    <w:name w:val="Amend. Body 5"/>
    <w:basedOn w:val="Normal-Draft"/>
    <w:next w:val="Normal"/>
    <w:rsid w:val="001F028F"/>
    <w:pPr>
      <w:ind w:left="3912"/>
    </w:pPr>
  </w:style>
  <w:style w:type="paragraph" w:customStyle="1" w:styleId="AmendHeading-DIVISION">
    <w:name w:val="Amend. Heading - DIVISION"/>
    <w:basedOn w:val="Normal-Draft"/>
    <w:next w:val="Normal"/>
    <w:rsid w:val="001F028F"/>
    <w:pPr>
      <w:spacing w:before="240" w:after="120"/>
      <w:ind w:left="1361"/>
      <w:jc w:val="center"/>
    </w:pPr>
    <w:rPr>
      <w:b/>
    </w:rPr>
  </w:style>
  <w:style w:type="paragraph" w:customStyle="1" w:styleId="AmendHeading-PART">
    <w:name w:val="Amend. Heading - PART"/>
    <w:basedOn w:val="Normal-Draft"/>
    <w:next w:val="Normal"/>
    <w:rsid w:val="001F028F"/>
    <w:pPr>
      <w:spacing w:before="240" w:after="120"/>
      <w:ind w:left="1361"/>
      <w:jc w:val="center"/>
    </w:pPr>
    <w:rPr>
      <w:b/>
      <w:caps/>
      <w:sz w:val="22"/>
    </w:rPr>
  </w:style>
  <w:style w:type="paragraph" w:customStyle="1" w:styleId="AmendHeading-SCHEDULE">
    <w:name w:val="Amend. Heading - SCHEDULE"/>
    <w:basedOn w:val="Normal-Draft"/>
    <w:next w:val="Normal"/>
    <w:rsid w:val="001F028F"/>
    <w:pPr>
      <w:spacing w:before="240" w:after="120"/>
      <w:ind w:left="1361"/>
      <w:jc w:val="center"/>
    </w:pPr>
    <w:rPr>
      <w:caps/>
      <w:sz w:val="22"/>
    </w:rPr>
  </w:style>
  <w:style w:type="paragraph" w:customStyle="1" w:styleId="AmendHeading1">
    <w:name w:val="Amend. Heading 1"/>
    <w:basedOn w:val="Normal"/>
    <w:next w:val="Normal"/>
    <w:rsid w:val="001F028F"/>
    <w:pPr>
      <w:suppressLineNumbers w:val="0"/>
      <w:tabs>
        <w:tab w:val="clear" w:pos="720"/>
      </w:tabs>
    </w:pPr>
  </w:style>
  <w:style w:type="paragraph" w:customStyle="1" w:styleId="AmendHeading2">
    <w:name w:val="Amend. Heading 2"/>
    <w:basedOn w:val="Normal"/>
    <w:next w:val="Normal"/>
    <w:rsid w:val="001F028F"/>
    <w:pPr>
      <w:suppressLineNumbers w:val="0"/>
    </w:pPr>
  </w:style>
  <w:style w:type="paragraph" w:customStyle="1" w:styleId="AmendHeading3">
    <w:name w:val="Amend. Heading 3"/>
    <w:basedOn w:val="Normal"/>
    <w:next w:val="Normal"/>
    <w:rsid w:val="001F028F"/>
    <w:pPr>
      <w:suppressLineNumbers w:val="0"/>
      <w:tabs>
        <w:tab w:val="clear" w:pos="720"/>
      </w:tabs>
    </w:pPr>
  </w:style>
  <w:style w:type="paragraph" w:customStyle="1" w:styleId="AmendHeading4">
    <w:name w:val="Amend. Heading 4"/>
    <w:basedOn w:val="Normal"/>
    <w:next w:val="Normal"/>
    <w:rsid w:val="001F028F"/>
    <w:pPr>
      <w:suppressLineNumbers w:val="0"/>
    </w:pPr>
  </w:style>
  <w:style w:type="paragraph" w:customStyle="1" w:styleId="AmendHeading5">
    <w:name w:val="Amend. Heading 5"/>
    <w:basedOn w:val="Normal"/>
    <w:next w:val="Normal"/>
    <w:rsid w:val="001F028F"/>
    <w:pPr>
      <w:suppressLineNumbers w:val="0"/>
    </w:pPr>
  </w:style>
  <w:style w:type="paragraph" w:customStyle="1" w:styleId="BodyParagraph">
    <w:name w:val="Body Paragraph"/>
    <w:next w:val="Normal"/>
    <w:rsid w:val="001F028F"/>
    <w:pPr>
      <w:overflowPunct w:val="0"/>
      <w:autoSpaceDE w:val="0"/>
      <w:autoSpaceDN w:val="0"/>
      <w:adjustRightInd w:val="0"/>
      <w:spacing w:before="120"/>
      <w:ind w:left="1871"/>
      <w:textAlignment w:val="baseline"/>
    </w:pPr>
    <w:rPr>
      <w:sz w:val="24"/>
      <w:lang w:eastAsia="en-US"/>
    </w:rPr>
  </w:style>
  <w:style w:type="paragraph" w:customStyle="1" w:styleId="BodyParagraphSub">
    <w:name w:val="Body Paragraph (Sub)"/>
    <w:next w:val="Normal"/>
    <w:rsid w:val="001F028F"/>
    <w:pPr>
      <w:overflowPunct w:val="0"/>
      <w:autoSpaceDE w:val="0"/>
      <w:autoSpaceDN w:val="0"/>
      <w:adjustRightInd w:val="0"/>
      <w:spacing w:before="120"/>
      <w:ind w:left="2381"/>
      <w:textAlignment w:val="baseline"/>
    </w:pPr>
    <w:rPr>
      <w:sz w:val="24"/>
      <w:lang w:eastAsia="en-US"/>
    </w:rPr>
  </w:style>
  <w:style w:type="paragraph" w:customStyle="1" w:styleId="BodyParagraphSub-Sub">
    <w:name w:val="Body Paragraph (Sub-Sub)"/>
    <w:next w:val="Normal"/>
    <w:rsid w:val="001F028F"/>
    <w:pPr>
      <w:overflowPunct w:val="0"/>
      <w:autoSpaceDE w:val="0"/>
      <w:autoSpaceDN w:val="0"/>
      <w:adjustRightInd w:val="0"/>
      <w:spacing w:before="120"/>
      <w:ind w:left="2892"/>
      <w:textAlignment w:val="baseline"/>
    </w:pPr>
    <w:rPr>
      <w:sz w:val="24"/>
      <w:lang w:eastAsia="en-US"/>
    </w:rPr>
  </w:style>
  <w:style w:type="paragraph" w:customStyle="1" w:styleId="BodySection">
    <w:name w:val="Body Section"/>
    <w:next w:val="Normal"/>
    <w:rsid w:val="001F028F"/>
    <w:pPr>
      <w:overflowPunct w:val="0"/>
      <w:autoSpaceDE w:val="0"/>
      <w:autoSpaceDN w:val="0"/>
      <w:adjustRightInd w:val="0"/>
      <w:spacing w:before="120"/>
      <w:ind w:left="1361"/>
      <w:textAlignment w:val="baseline"/>
    </w:pPr>
    <w:rPr>
      <w:sz w:val="24"/>
      <w:lang w:eastAsia="en-US"/>
    </w:rPr>
  </w:style>
  <w:style w:type="paragraph" w:customStyle="1" w:styleId="BodySectionSub">
    <w:name w:val="Body Section (Sub)"/>
    <w:next w:val="Normal"/>
    <w:rsid w:val="001F028F"/>
    <w:pPr>
      <w:overflowPunct w:val="0"/>
      <w:autoSpaceDE w:val="0"/>
      <w:autoSpaceDN w:val="0"/>
      <w:adjustRightInd w:val="0"/>
      <w:spacing w:before="120"/>
      <w:ind w:left="1361"/>
      <w:textAlignment w:val="baseline"/>
    </w:pPr>
    <w:rPr>
      <w:sz w:val="24"/>
      <w:lang w:eastAsia="en-US"/>
    </w:rPr>
  </w:style>
  <w:style w:type="paragraph" w:customStyle="1" w:styleId="DraftTest">
    <w:name w:val="Draft Test"/>
    <w:basedOn w:val="Normal"/>
    <w:next w:val="Normal"/>
    <w:rsid w:val="001F028F"/>
    <w:pPr>
      <w:tabs>
        <w:tab w:val="left" w:pos="567"/>
        <w:tab w:val="left" w:pos="1134"/>
        <w:tab w:val="left" w:pos="1701"/>
        <w:tab w:val="left" w:pos="2268"/>
        <w:tab w:val="left" w:pos="2835"/>
        <w:tab w:val="left" w:pos="3969"/>
        <w:tab w:val="left" w:pos="4536"/>
        <w:tab w:val="left" w:pos="5103"/>
        <w:tab w:val="left" w:pos="5670"/>
        <w:tab w:val="left" w:pos="6237"/>
        <w:tab w:val="left" w:pos="6804"/>
        <w:tab w:val="left" w:pos="7371"/>
        <w:tab w:val="left" w:pos="7938"/>
        <w:tab w:val="left" w:pos="8505"/>
        <w:tab w:val="left" w:pos="9072"/>
        <w:tab w:val="left" w:pos="9639"/>
      </w:tabs>
      <w:ind w:left="1361" w:hanging="1361"/>
    </w:pPr>
  </w:style>
  <w:style w:type="paragraph" w:customStyle="1" w:styleId="Heading-DIVISION">
    <w:name w:val="Heading - DIVISION"/>
    <w:next w:val="Normal"/>
    <w:rsid w:val="001F028F"/>
    <w:pPr>
      <w:overflowPunct w:val="0"/>
      <w:autoSpaceDE w:val="0"/>
      <w:autoSpaceDN w:val="0"/>
      <w:adjustRightInd w:val="0"/>
      <w:spacing w:before="240" w:after="120"/>
      <w:jc w:val="center"/>
      <w:textAlignment w:val="baseline"/>
    </w:pPr>
    <w:rPr>
      <w:b/>
      <w:sz w:val="24"/>
      <w:lang w:eastAsia="en-US"/>
    </w:rPr>
  </w:style>
  <w:style w:type="paragraph" w:customStyle="1" w:styleId="Heading-PART">
    <w:name w:val="Heading - PART"/>
    <w:next w:val="Normal"/>
    <w:rsid w:val="001F028F"/>
    <w:pPr>
      <w:overflowPunct w:val="0"/>
      <w:autoSpaceDE w:val="0"/>
      <w:autoSpaceDN w:val="0"/>
      <w:adjustRightInd w:val="0"/>
      <w:spacing w:before="240" w:after="120"/>
      <w:ind w:left="1361"/>
      <w:jc w:val="center"/>
      <w:textAlignment w:val="baseline"/>
    </w:pPr>
    <w:rPr>
      <w:b/>
      <w:caps/>
      <w:sz w:val="22"/>
      <w:lang w:eastAsia="en-US"/>
    </w:rPr>
  </w:style>
  <w:style w:type="paragraph" w:customStyle="1" w:styleId="Heading-SCHEDULE">
    <w:name w:val="Heading - SCHEDULE"/>
    <w:basedOn w:val="Heading-PART"/>
    <w:next w:val="Normal-Schedule"/>
    <w:rsid w:val="001F028F"/>
    <w:rPr>
      <w:caps w:val="0"/>
    </w:rPr>
  </w:style>
  <w:style w:type="paragraph" w:customStyle="1" w:styleId="Normal-Schedule">
    <w:name w:val="Normal - Schedule"/>
    <w:rsid w:val="001F028F"/>
    <w:pPr>
      <w:tabs>
        <w:tab w:val="left" w:pos="454"/>
        <w:tab w:val="left" w:pos="907"/>
        <w:tab w:val="left" w:pos="1361"/>
        <w:tab w:val="left" w:pos="1814"/>
        <w:tab w:val="left" w:pos="2722"/>
      </w:tabs>
      <w:overflowPunct w:val="0"/>
      <w:autoSpaceDE w:val="0"/>
      <w:autoSpaceDN w:val="0"/>
      <w:adjustRightInd w:val="0"/>
      <w:spacing w:before="120"/>
      <w:textAlignment w:val="baseline"/>
    </w:pPr>
    <w:rPr>
      <w:lang w:eastAsia="en-US"/>
    </w:rPr>
  </w:style>
  <w:style w:type="paragraph" w:customStyle="1" w:styleId="Heading1-Manual">
    <w:name w:val="Heading 1 - Manual"/>
    <w:next w:val="Normal"/>
    <w:rsid w:val="001F028F"/>
    <w:pPr>
      <w:tabs>
        <w:tab w:val="right" w:pos="737"/>
        <w:tab w:val="left" w:pos="851"/>
      </w:tabs>
      <w:overflowPunct w:val="0"/>
      <w:autoSpaceDE w:val="0"/>
      <w:autoSpaceDN w:val="0"/>
      <w:adjustRightInd w:val="0"/>
      <w:spacing w:before="240"/>
      <w:ind w:left="851" w:hanging="851"/>
      <w:textAlignment w:val="baseline"/>
    </w:pPr>
    <w:rPr>
      <w:b/>
      <w:i/>
      <w:sz w:val="24"/>
      <w:lang w:eastAsia="en-US"/>
    </w:rPr>
  </w:style>
  <w:style w:type="character" w:styleId="LineNumber">
    <w:name w:val="line number"/>
    <w:basedOn w:val="DefaultParagraphFont"/>
    <w:rsid w:val="001F028F"/>
    <w:rPr>
      <w:rFonts w:ascii="Monotype Corsiva" w:hAnsi="Monotype Corsiva"/>
      <w:i/>
      <w:sz w:val="24"/>
    </w:rPr>
  </w:style>
  <w:style w:type="paragraph" w:customStyle="1" w:styleId="CopyDetails">
    <w:name w:val="Copy Details"/>
    <w:next w:val="Normal"/>
    <w:rsid w:val="001F028F"/>
    <w:pPr>
      <w:framePr w:w="6237" w:h="1588" w:hSpace="181" w:wrap="notBeside" w:vAnchor="page" w:hAnchor="margin" w:xAlign="center" w:y="568"/>
      <w:tabs>
        <w:tab w:val="left" w:pos="3119"/>
      </w:tabs>
      <w:overflowPunct w:val="0"/>
      <w:autoSpaceDE w:val="0"/>
      <w:autoSpaceDN w:val="0"/>
      <w:adjustRightInd w:val="0"/>
      <w:spacing w:before="120" w:after="120" w:line="360" w:lineRule="auto"/>
      <w:ind w:left="284" w:right="284"/>
      <w:textAlignment w:val="baseline"/>
    </w:pPr>
    <w:rPr>
      <w:i/>
      <w:sz w:val="24"/>
      <w:lang w:eastAsia="en-US"/>
    </w:rPr>
  </w:style>
  <w:style w:type="paragraph" w:customStyle="1" w:styleId="NotesBody">
    <w:name w:val="Notes Body"/>
    <w:rsid w:val="001F028F"/>
    <w:pPr>
      <w:tabs>
        <w:tab w:val="left" w:pos="567"/>
        <w:tab w:val="left" w:pos="1134"/>
        <w:tab w:val="left" w:pos="1701"/>
        <w:tab w:val="left" w:pos="2268"/>
        <w:tab w:val="left" w:pos="2835"/>
        <w:tab w:val="left" w:pos="3402"/>
        <w:tab w:val="left" w:pos="3969"/>
        <w:tab w:val="left" w:pos="4536"/>
        <w:tab w:val="left" w:pos="5103"/>
        <w:tab w:val="left" w:pos="5670"/>
        <w:tab w:val="left" w:pos="6237"/>
      </w:tabs>
      <w:overflowPunct w:val="0"/>
      <w:autoSpaceDE w:val="0"/>
      <w:autoSpaceDN w:val="0"/>
      <w:adjustRightInd w:val="0"/>
      <w:ind w:left="284"/>
      <w:textAlignment w:val="baseline"/>
    </w:pPr>
    <w:rPr>
      <w:lang w:eastAsia="en-US"/>
    </w:rPr>
  </w:style>
  <w:style w:type="paragraph" w:customStyle="1" w:styleId="NotesHeading">
    <w:name w:val="Notes Heading"/>
    <w:next w:val="NotesBody"/>
    <w:rsid w:val="001F028F"/>
    <w:pPr>
      <w:overflowPunct w:val="0"/>
      <w:autoSpaceDE w:val="0"/>
      <w:autoSpaceDN w:val="0"/>
      <w:adjustRightInd w:val="0"/>
      <w:ind w:left="283" w:hanging="283"/>
      <w:textAlignment w:val="baseline"/>
    </w:pPr>
    <w:rPr>
      <w:lang w:eastAsia="en-US"/>
    </w:rPr>
  </w:style>
  <w:style w:type="character" w:styleId="PageNumber">
    <w:name w:val="page number"/>
    <w:basedOn w:val="DefaultParagraphFont"/>
    <w:rsid w:val="001F028F"/>
  </w:style>
  <w:style w:type="paragraph" w:customStyle="1" w:styleId="Penalty">
    <w:name w:val="Penalty"/>
    <w:next w:val="Normal"/>
    <w:rsid w:val="001F028F"/>
    <w:pPr>
      <w:tabs>
        <w:tab w:val="left" w:pos="1361"/>
        <w:tab w:val="left" w:pos="1871"/>
        <w:tab w:val="decimal" w:pos="2381"/>
        <w:tab w:val="decimal" w:pos="2892"/>
        <w:tab w:val="decimal" w:pos="3402"/>
        <w:tab w:val="decimal" w:pos="3912"/>
        <w:tab w:val="decimal" w:pos="4423"/>
      </w:tabs>
      <w:overflowPunct w:val="0"/>
      <w:autoSpaceDE w:val="0"/>
      <w:autoSpaceDN w:val="0"/>
      <w:adjustRightInd w:val="0"/>
      <w:spacing w:before="120"/>
      <w:ind w:left="2892" w:hanging="1021"/>
      <w:textAlignment w:val="baseline"/>
    </w:pPr>
    <w:rPr>
      <w:sz w:val="24"/>
      <w:lang w:eastAsia="en-US"/>
    </w:rPr>
  </w:style>
  <w:style w:type="paragraph" w:customStyle="1" w:styleId="ShoulderReference">
    <w:name w:val="Shoulder Reference"/>
    <w:next w:val="Normal"/>
    <w:rsid w:val="001F028F"/>
    <w:pPr>
      <w:framePr w:w="964" w:h="340" w:hSpace="284" w:wrap="around" w:vAnchor="page" w:hAnchor="page" w:xAlign="inside" w:y="2553" w:anchorLock="1"/>
      <w:pBdr>
        <w:top w:val="single" w:sz="6" w:space="1" w:color="auto"/>
        <w:left w:val="single" w:sz="6" w:space="1" w:color="auto"/>
        <w:bottom w:val="single" w:sz="6" w:space="1" w:color="auto"/>
        <w:right w:val="single" w:sz="6" w:space="1" w:color="auto"/>
      </w:pBdr>
      <w:overflowPunct w:val="0"/>
      <w:autoSpaceDE w:val="0"/>
      <w:autoSpaceDN w:val="0"/>
      <w:adjustRightInd w:val="0"/>
      <w:ind w:left="85"/>
      <w:textAlignment w:val="baseline"/>
    </w:pPr>
    <w:rPr>
      <w:b/>
      <w:noProof/>
      <w:spacing w:val="-6"/>
      <w:lang w:val="en-US" w:eastAsia="en-US"/>
    </w:rPr>
  </w:style>
  <w:style w:type="paragraph" w:customStyle="1" w:styleId="SideNote">
    <w:name w:val="Side Note"/>
    <w:basedOn w:val="Normal"/>
    <w:rsid w:val="001F028F"/>
    <w:pPr>
      <w:framePr w:w="964" w:h="340" w:hSpace="284" w:wrap="around" w:vAnchor="text" w:hAnchor="page" w:xAlign="inside" w:y="1"/>
    </w:pPr>
    <w:rPr>
      <w:rFonts w:ascii="Arial" w:hAnsi="Arial"/>
      <w:b/>
      <w:spacing w:val="-10"/>
      <w:sz w:val="16"/>
    </w:rPr>
  </w:style>
  <w:style w:type="paragraph" w:styleId="TOC1">
    <w:name w:val="toc 1"/>
    <w:next w:val="Normal"/>
    <w:semiHidden/>
    <w:rsid w:val="001F028F"/>
    <w:pPr>
      <w:tabs>
        <w:tab w:val="right" w:pos="6237"/>
      </w:tabs>
      <w:overflowPunct w:val="0"/>
      <w:autoSpaceDE w:val="0"/>
      <w:autoSpaceDN w:val="0"/>
      <w:adjustRightInd w:val="0"/>
      <w:spacing w:before="240" w:after="120"/>
      <w:ind w:right="284"/>
      <w:textAlignment w:val="baseline"/>
    </w:pPr>
    <w:rPr>
      <w:b/>
      <w:caps/>
      <w:lang w:val="en-GB" w:eastAsia="en-US"/>
    </w:rPr>
  </w:style>
  <w:style w:type="paragraph" w:styleId="TOC2">
    <w:name w:val="toc 2"/>
    <w:next w:val="Normal"/>
    <w:semiHidden/>
    <w:rsid w:val="001F028F"/>
    <w:pPr>
      <w:tabs>
        <w:tab w:val="right" w:pos="6237"/>
      </w:tabs>
      <w:overflowPunct w:val="0"/>
      <w:autoSpaceDE w:val="0"/>
      <w:autoSpaceDN w:val="0"/>
      <w:adjustRightInd w:val="0"/>
      <w:spacing w:after="120"/>
      <w:ind w:right="284"/>
      <w:textAlignment w:val="baseline"/>
    </w:pPr>
    <w:rPr>
      <w:b/>
      <w:lang w:val="en-GB" w:eastAsia="en-US"/>
    </w:rPr>
  </w:style>
  <w:style w:type="paragraph" w:styleId="TOC3">
    <w:name w:val="toc 3"/>
    <w:next w:val="Normal"/>
    <w:semiHidden/>
    <w:rsid w:val="001F028F"/>
    <w:pPr>
      <w:tabs>
        <w:tab w:val="left" w:pos="964"/>
        <w:tab w:val="right" w:pos="6237"/>
      </w:tabs>
      <w:overflowPunct w:val="0"/>
      <w:autoSpaceDE w:val="0"/>
      <w:autoSpaceDN w:val="0"/>
      <w:adjustRightInd w:val="0"/>
      <w:ind w:left="680" w:right="284" w:hanging="510"/>
      <w:textAlignment w:val="baseline"/>
    </w:pPr>
    <w:rPr>
      <w:lang w:val="en-GB" w:eastAsia="en-US"/>
    </w:rPr>
  </w:style>
  <w:style w:type="paragraph" w:styleId="TOC4">
    <w:name w:val="toc 4"/>
    <w:next w:val="Normal"/>
    <w:semiHidden/>
    <w:rsid w:val="001F028F"/>
    <w:pPr>
      <w:tabs>
        <w:tab w:val="left" w:pos="1191"/>
        <w:tab w:val="right" w:pos="6237"/>
      </w:tabs>
      <w:overflowPunct w:val="0"/>
      <w:autoSpaceDE w:val="0"/>
      <w:autoSpaceDN w:val="0"/>
      <w:adjustRightInd w:val="0"/>
      <w:spacing w:before="240" w:after="120"/>
      <w:ind w:left="680" w:right="284"/>
      <w:textAlignment w:val="baseline"/>
    </w:pPr>
    <w:rPr>
      <w:b/>
      <w:caps/>
      <w:lang w:eastAsia="en-US"/>
    </w:rPr>
  </w:style>
  <w:style w:type="paragraph" w:styleId="TOC5">
    <w:name w:val="toc 5"/>
    <w:next w:val="Normal"/>
    <w:semiHidden/>
    <w:rsid w:val="001F028F"/>
    <w:pPr>
      <w:tabs>
        <w:tab w:val="right" w:pos="6237"/>
      </w:tabs>
      <w:overflowPunct w:val="0"/>
      <w:autoSpaceDE w:val="0"/>
      <w:autoSpaceDN w:val="0"/>
      <w:adjustRightInd w:val="0"/>
      <w:spacing w:after="120"/>
      <w:ind w:left="680" w:right="284"/>
      <w:textAlignment w:val="baseline"/>
    </w:pPr>
    <w:rPr>
      <w:b/>
      <w:lang w:eastAsia="en-US"/>
    </w:rPr>
  </w:style>
  <w:style w:type="paragraph" w:styleId="TOC6">
    <w:name w:val="toc 6"/>
    <w:next w:val="Normal"/>
    <w:semiHidden/>
    <w:rsid w:val="001F028F"/>
    <w:pPr>
      <w:tabs>
        <w:tab w:val="left" w:pos="1474"/>
        <w:tab w:val="right" w:pos="6124"/>
      </w:tabs>
      <w:overflowPunct w:val="0"/>
      <w:autoSpaceDE w:val="0"/>
      <w:autoSpaceDN w:val="0"/>
      <w:adjustRightInd w:val="0"/>
      <w:ind w:left="1360" w:right="284" w:hanging="680"/>
      <w:textAlignment w:val="baseline"/>
    </w:pPr>
    <w:rPr>
      <w:lang w:eastAsia="en-US"/>
    </w:rPr>
  </w:style>
  <w:style w:type="paragraph" w:styleId="TOC7">
    <w:name w:val="toc 7"/>
    <w:next w:val="Normal"/>
    <w:semiHidden/>
    <w:rsid w:val="001F028F"/>
    <w:pPr>
      <w:overflowPunct w:val="0"/>
      <w:autoSpaceDE w:val="0"/>
      <w:autoSpaceDN w:val="0"/>
      <w:adjustRightInd w:val="0"/>
      <w:jc w:val="center"/>
      <w:textAlignment w:val="baseline"/>
    </w:pPr>
    <w:rPr>
      <w:lang w:eastAsia="en-US"/>
    </w:rPr>
  </w:style>
  <w:style w:type="paragraph" w:styleId="TOC8">
    <w:name w:val="toc 8"/>
    <w:basedOn w:val="TOC2"/>
    <w:next w:val="Normal"/>
    <w:semiHidden/>
    <w:rsid w:val="001F028F"/>
    <w:pPr>
      <w:ind w:right="0"/>
    </w:pPr>
    <w:rPr>
      <w:b w:val="0"/>
      <w:caps/>
    </w:rPr>
  </w:style>
  <w:style w:type="paragraph" w:styleId="TOC9">
    <w:name w:val="toc 9"/>
    <w:basedOn w:val="Normal"/>
    <w:next w:val="Normal"/>
    <w:semiHidden/>
    <w:rsid w:val="001F028F"/>
    <w:pPr>
      <w:tabs>
        <w:tab w:val="right" w:pos="6237"/>
      </w:tabs>
      <w:spacing w:before="0"/>
      <w:ind w:left="1922" w:right="284"/>
    </w:pPr>
    <w:rPr>
      <w:sz w:val="20"/>
    </w:rPr>
  </w:style>
  <w:style w:type="paragraph" w:customStyle="1" w:styleId="AmendHeading1s">
    <w:name w:val="Amend. Heading 1s"/>
    <w:basedOn w:val="Normal"/>
    <w:next w:val="Normal"/>
    <w:rsid w:val="001F028F"/>
    <w:pPr>
      <w:suppressLineNumbers w:val="0"/>
      <w:tabs>
        <w:tab w:val="clear" w:pos="720"/>
      </w:tabs>
    </w:pPr>
    <w:rPr>
      <w:b/>
    </w:rPr>
  </w:style>
  <w:style w:type="paragraph" w:customStyle="1" w:styleId="AmendHeading6">
    <w:name w:val="Amend. Heading 6"/>
    <w:basedOn w:val="Normal"/>
    <w:next w:val="Normal"/>
    <w:rsid w:val="001F028F"/>
    <w:pPr>
      <w:suppressLineNumbers w:val="0"/>
    </w:pPr>
  </w:style>
  <w:style w:type="paragraph" w:customStyle="1" w:styleId="AutoNumber">
    <w:name w:val="Auto Number"/>
    <w:rsid w:val="001F028F"/>
    <w:pPr>
      <w:numPr>
        <w:numId w:val="14"/>
      </w:numPr>
      <w:overflowPunct w:val="0"/>
      <w:autoSpaceDE w:val="0"/>
      <w:autoSpaceDN w:val="0"/>
      <w:adjustRightInd w:val="0"/>
      <w:spacing w:before="240"/>
      <w:textAlignment w:val="baseline"/>
    </w:pPr>
    <w:rPr>
      <w:sz w:val="24"/>
      <w:lang w:eastAsia="en-US"/>
    </w:rPr>
  </w:style>
  <w:style w:type="paragraph" w:customStyle="1" w:styleId="ManualNumber">
    <w:name w:val="Manual Number"/>
    <w:next w:val="Normal"/>
    <w:rsid w:val="001F028F"/>
    <w:pPr>
      <w:overflowPunct w:val="0"/>
      <w:autoSpaceDE w:val="0"/>
      <w:autoSpaceDN w:val="0"/>
      <w:adjustRightInd w:val="0"/>
      <w:spacing w:before="240"/>
      <w:ind w:left="851" w:hanging="851"/>
      <w:textAlignment w:val="baseline"/>
    </w:pPr>
    <w:rPr>
      <w:noProof/>
      <w:sz w:val="24"/>
      <w:lang w:val="en-US" w:eastAsia="en-US"/>
    </w:rPr>
  </w:style>
  <w:style w:type="character" w:styleId="EndnoteReference">
    <w:name w:val="endnote reference"/>
    <w:basedOn w:val="DefaultParagraphFont"/>
    <w:semiHidden/>
    <w:rsid w:val="001F028F"/>
    <w:rPr>
      <w:vertAlign w:val="superscript"/>
    </w:rPr>
  </w:style>
  <w:style w:type="paragraph" w:styleId="EndnoteText">
    <w:name w:val="endnote text"/>
    <w:basedOn w:val="Normal"/>
    <w:semiHidden/>
    <w:rsid w:val="001F028F"/>
    <w:pPr>
      <w:tabs>
        <w:tab w:val="left" w:pos="284"/>
      </w:tabs>
      <w:ind w:left="284" w:hanging="284"/>
    </w:pPr>
    <w:rPr>
      <w:sz w:val="20"/>
    </w:rPr>
  </w:style>
  <w:style w:type="paragraph" w:customStyle="1" w:styleId="DraftingNotes">
    <w:name w:val="Drafting Notes"/>
    <w:next w:val="Normal"/>
    <w:rsid w:val="001F028F"/>
    <w:pPr>
      <w:tabs>
        <w:tab w:val="left" w:pos="851"/>
        <w:tab w:val="left" w:pos="1361"/>
        <w:tab w:val="left" w:pos="1871"/>
        <w:tab w:val="left" w:pos="2552"/>
        <w:tab w:val="left" w:pos="2892"/>
        <w:tab w:val="left" w:pos="3402"/>
      </w:tabs>
      <w:overflowPunct w:val="0"/>
      <w:autoSpaceDE w:val="0"/>
      <w:autoSpaceDN w:val="0"/>
      <w:adjustRightInd w:val="0"/>
      <w:ind w:left="1247" w:hanging="1247"/>
      <w:textAlignment w:val="baseline"/>
    </w:pPr>
    <w:rPr>
      <w:i/>
      <w:color w:val="0000FF"/>
      <w:sz w:val="24"/>
      <w:lang w:eastAsia="en-US"/>
    </w:rPr>
  </w:style>
  <w:style w:type="paragraph" w:customStyle="1" w:styleId="ActTitleFrame">
    <w:name w:val="ActTitleFrame"/>
    <w:basedOn w:val="Normal"/>
    <w:rsid w:val="001F028F"/>
    <w:pPr>
      <w:framePr w:w="6237" w:h="1423" w:hRule="exact" w:hSpace="181" w:wrap="around" w:vAnchor="page" w:hAnchor="margin" w:xAlign="center" w:y="1192" w:anchorLock="1"/>
      <w:spacing w:before="0"/>
      <w:jc w:val="center"/>
    </w:pPr>
    <w:rPr>
      <w:i/>
    </w:rPr>
  </w:style>
  <w:style w:type="paragraph" w:customStyle="1" w:styleId="EndnoteBody">
    <w:name w:val="Endnote Body"/>
    <w:rsid w:val="001F028F"/>
    <w:pPr>
      <w:tabs>
        <w:tab w:val="left" w:pos="851"/>
        <w:tab w:val="left" w:pos="1418"/>
        <w:tab w:val="left" w:pos="1985"/>
        <w:tab w:val="left" w:pos="2552"/>
        <w:tab w:val="left" w:pos="3119"/>
        <w:tab w:val="left" w:pos="3686"/>
        <w:tab w:val="left" w:pos="4253"/>
      </w:tabs>
      <w:overflowPunct w:val="0"/>
      <w:autoSpaceDE w:val="0"/>
      <w:autoSpaceDN w:val="0"/>
      <w:adjustRightInd w:val="0"/>
      <w:spacing w:after="120"/>
      <w:ind w:left="284"/>
      <w:textAlignment w:val="baseline"/>
    </w:pPr>
    <w:rPr>
      <w:lang w:eastAsia="en-US"/>
    </w:rPr>
  </w:style>
  <w:style w:type="paragraph" w:customStyle="1" w:styleId="EndnoteSection">
    <w:name w:val="Endnote Section"/>
    <w:next w:val="EndnoteBody"/>
    <w:rsid w:val="001F028F"/>
    <w:pPr>
      <w:overflowPunct w:val="0"/>
      <w:autoSpaceDE w:val="0"/>
      <w:autoSpaceDN w:val="0"/>
      <w:adjustRightInd w:val="0"/>
      <w:spacing w:after="120"/>
      <w:ind w:left="284" w:hanging="284"/>
      <w:textAlignment w:val="baseline"/>
    </w:pPr>
    <w:rPr>
      <w:lang w:eastAsia="en-US"/>
    </w:rPr>
  </w:style>
  <w:style w:type="paragraph" w:customStyle="1" w:styleId="Lines">
    <w:name w:val="Lines"/>
    <w:basedOn w:val="Normal"/>
    <w:next w:val="Normal"/>
    <w:rsid w:val="001F028F"/>
    <w:pPr>
      <w:spacing w:after="120"/>
      <w:jc w:val="center"/>
    </w:pPr>
  </w:style>
  <w:style w:type="paragraph" w:styleId="MacroText">
    <w:name w:val="macro"/>
    <w:semiHidden/>
    <w:rsid w:val="001F028F"/>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Book Antiqua" w:hAnsi="Book Antiqua"/>
      <w:lang w:val="en-GB" w:eastAsia="en-US"/>
    </w:rPr>
  </w:style>
  <w:style w:type="paragraph" w:customStyle="1" w:styleId="AmendDefinition1">
    <w:name w:val="Amend Definition 1"/>
    <w:next w:val="Normal"/>
    <w:rsid w:val="001F028F"/>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381" w:hanging="510"/>
    </w:pPr>
    <w:rPr>
      <w:sz w:val="24"/>
      <w:lang w:eastAsia="en-US"/>
    </w:rPr>
  </w:style>
  <w:style w:type="paragraph" w:customStyle="1" w:styleId="AmendDefinition2">
    <w:name w:val="Amend Definition 2"/>
    <w:next w:val="Normal"/>
    <w:rsid w:val="001F028F"/>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AmendDefinition3">
    <w:name w:val="Amend Definition 3"/>
    <w:next w:val="Normal"/>
    <w:rsid w:val="001F028F"/>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val="en-US" w:eastAsia="en-US"/>
    </w:rPr>
  </w:style>
  <w:style w:type="paragraph" w:customStyle="1" w:styleId="AmendDefinition4">
    <w:name w:val="Amend Definition 4"/>
    <w:next w:val="Normal"/>
    <w:rsid w:val="001F028F"/>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912" w:hanging="510"/>
    </w:pPr>
    <w:rPr>
      <w:sz w:val="24"/>
      <w:lang w:val="en-US" w:eastAsia="en-US"/>
    </w:rPr>
  </w:style>
  <w:style w:type="paragraph" w:customStyle="1" w:styleId="AmendDefinition5">
    <w:name w:val="Amend Definition 5"/>
    <w:next w:val="Normal"/>
    <w:rsid w:val="001F028F"/>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4422" w:hanging="510"/>
    </w:pPr>
    <w:rPr>
      <w:sz w:val="24"/>
      <w:lang w:eastAsia="en-US"/>
    </w:rPr>
  </w:style>
  <w:style w:type="paragraph" w:customStyle="1" w:styleId="AmendPenalty1">
    <w:name w:val="Amend. Penalty 1"/>
    <w:basedOn w:val="Penalty"/>
    <w:next w:val="Normal"/>
    <w:rsid w:val="001F028F"/>
    <w:pPr>
      <w:tabs>
        <w:tab w:val="clear" w:pos="1361"/>
        <w:tab w:val="clear" w:pos="1871"/>
        <w:tab w:val="clear" w:pos="2381"/>
        <w:tab w:val="clear" w:pos="2892"/>
        <w:tab w:val="clear" w:pos="3402"/>
        <w:tab w:val="clear" w:pos="3912"/>
        <w:tab w:val="clear" w:pos="4423"/>
      </w:tabs>
    </w:pPr>
  </w:style>
  <w:style w:type="paragraph" w:customStyle="1" w:styleId="AmendPenalty2">
    <w:name w:val="Amend. Penalty 2"/>
    <w:basedOn w:val="Penalty"/>
    <w:next w:val="Normal"/>
    <w:rsid w:val="001F028F"/>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s>
      <w:ind w:left="3402"/>
    </w:pPr>
  </w:style>
  <w:style w:type="paragraph" w:customStyle="1" w:styleId="AmendPenalty3">
    <w:name w:val="Amend. Penalty 3"/>
    <w:basedOn w:val="Penalty"/>
    <w:next w:val="Normal"/>
    <w:rsid w:val="001F028F"/>
    <w:pPr>
      <w:tabs>
        <w:tab w:val="clear" w:pos="1361"/>
        <w:tab w:val="clear" w:pos="1871"/>
        <w:tab w:val="clear" w:pos="2381"/>
        <w:tab w:val="clear" w:pos="2892"/>
        <w:tab w:val="clear" w:pos="3912"/>
        <w:tab w:val="clear" w:pos="4423"/>
        <w:tab w:val="left" w:pos="567"/>
        <w:tab w:val="left" w:pos="964"/>
        <w:tab w:val="left" w:pos="1134"/>
        <w:tab w:val="left" w:pos="1491"/>
        <w:tab w:val="left" w:pos="1701"/>
        <w:tab w:val="left" w:pos="1985"/>
        <w:tab w:val="left" w:pos="2268"/>
        <w:tab w:val="left" w:pos="2495"/>
        <w:tab w:val="left" w:pos="2835"/>
        <w:tab w:val="left" w:pos="3005"/>
        <w:tab w:val="left" w:pos="3402"/>
        <w:tab w:val="left" w:pos="3969"/>
        <w:tab w:val="left" w:pos="4536"/>
        <w:tab w:val="left" w:pos="5670"/>
        <w:tab w:val="left" w:pos="6237"/>
        <w:tab w:val="left" w:pos="6804"/>
        <w:tab w:val="left" w:pos="7371"/>
      </w:tabs>
      <w:ind w:left="3913"/>
    </w:pPr>
  </w:style>
  <w:style w:type="paragraph" w:customStyle="1" w:styleId="AmendPenalty4">
    <w:name w:val="Amend. Penalty 4"/>
    <w:basedOn w:val="Penalty"/>
    <w:next w:val="Normal"/>
    <w:rsid w:val="001F028F"/>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s>
      <w:ind w:left="4423"/>
    </w:pPr>
  </w:style>
  <w:style w:type="paragraph" w:customStyle="1" w:styleId="AmendPenalty5">
    <w:name w:val="Amend. Penalty 5"/>
    <w:basedOn w:val="Penalty"/>
    <w:next w:val="Normal"/>
    <w:rsid w:val="001F028F"/>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leader="hyphen" w:pos="2835"/>
        <w:tab w:val="left" w:pos="3402"/>
        <w:tab w:val="left" w:pos="3969"/>
        <w:tab w:val="left" w:pos="4026"/>
        <w:tab w:val="left" w:pos="4536"/>
        <w:tab w:val="left" w:pos="5103"/>
        <w:tab w:val="left" w:pos="5670"/>
        <w:tab w:val="left" w:pos="6237"/>
        <w:tab w:val="left" w:pos="6804"/>
        <w:tab w:val="left" w:pos="7371"/>
      </w:tabs>
      <w:ind w:left="4933"/>
    </w:pPr>
  </w:style>
  <w:style w:type="paragraph" w:customStyle="1" w:styleId="DraftDefinition1">
    <w:name w:val="Draft Definition 1"/>
    <w:next w:val="Normal"/>
    <w:rsid w:val="001F028F"/>
    <w:pPr>
      <w:tabs>
        <w:tab w:val="left" w:pos="964"/>
        <w:tab w:val="left" w:pos="1134"/>
        <w:tab w:val="left" w:pos="1361"/>
        <w:tab w:val="left" w:pos="1701"/>
        <w:tab w:val="left" w:pos="2268"/>
        <w:tab w:val="left" w:pos="2835"/>
        <w:tab w:val="left" w:pos="3402"/>
        <w:tab w:val="left" w:pos="3969"/>
        <w:tab w:val="left" w:pos="4536"/>
        <w:tab w:val="left" w:pos="5103"/>
        <w:tab w:val="left" w:pos="5670"/>
        <w:tab w:val="left" w:pos="6237"/>
        <w:tab w:val="left" w:pos="6804"/>
        <w:tab w:val="left" w:pos="7371"/>
      </w:tabs>
      <w:spacing w:before="120"/>
      <w:ind w:left="1361" w:hanging="510"/>
    </w:pPr>
    <w:rPr>
      <w:sz w:val="24"/>
      <w:lang w:eastAsia="en-US"/>
    </w:rPr>
  </w:style>
  <w:style w:type="paragraph" w:customStyle="1" w:styleId="DraftDefinition2">
    <w:name w:val="Draft Definition 2"/>
    <w:next w:val="Normal"/>
    <w:rsid w:val="001F028F"/>
    <w:pP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871" w:hanging="510"/>
    </w:pPr>
    <w:rPr>
      <w:sz w:val="24"/>
      <w:lang w:eastAsia="en-US"/>
    </w:rPr>
  </w:style>
  <w:style w:type="paragraph" w:customStyle="1" w:styleId="DraftDefinition3">
    <w:name w:val="Draft Definition 3"/>
    <w:next w:val="Normal"/>
    <w:rsid w:val="001F028F"/>
    <w:pPr>
      <w:tabs>
        <w:tab w:val="left" w:pos="2053"/>
        <w:tab w:val="left" w:pos="2268"/>
        <w:tab w:val="left" w:pos="2835"/>
        <w:tab w:val="left" w:pos="3402"/>
        <w:tab w:val="left" w:pos="3969"/>
        <w:tab w:val="left" w:pos="4536"/>
        <w:tab w:val="left" w:pos="5103"/>
        <w:tab w:val="left" w:pos="5670"/>
        <w:tab w:val="left" w:pos="6237"/>
        <w:tab w:val="left" w:pos="6804"/>
        <w:tab w:val="left" w:pos="7371"/>
        <w:tab w:val="left" w:pos="7938"/>
      </w:tabs>
      <w:spacing w:before="120"/>
      <w:ind w:left="2381" w:hanging="510"/>
    </w:pPr>
    <w:rPr>
      <w:sz w:val="24"/>
      <w:lang w:eastAsia="en-US"/>
    </w:rPr>
  </w:style>
  <w:style w:type="paragraph" w:customStyle="1" w:styleId="DraftDefinition4">
    <w:name w:val="Draft Definition 4"/>
    <w:next w:val="Normal"/>
    <w:rsid w:val="001F028F"/>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DraftDefinition5">
    <w:name w:val="Draft Definition 5"/>
    <w:next w:val="Normal"/>
    <w:rsid w:val="001F028F"/>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eastAsia="en-US"/>
    </w:rPr>
  </w:style>
  <w:style w:type="paragraph" w:customStyle="1" w:styleId="DraftHeading1">
    <w:name w:val="Draft Heading 1"/>
    <w:basedOn w:val="Normal"/>
    <w:next w:val="Normal"/>
    <w:rsid w:val="001F028F"/>
    <w:pPr>
      <w:suppressLineNumbers w:val="0"/>
      <w:tabs>
        <w:tab w:val="clear" w:pos="720"/>
      </w:tabs>
    </w:pPr>
    <w:rPr>
      <w:b/>
    </w:rPr>
  </w:style>
  <w:style w:type="paragraph" w:customStyle="1" w:styleId="DraftHeading2">
    <w:name w:val="Draft Heading 2"/>
    <w:basedOn w:val="Normal"/>
    <w:next w:val="Normal"/>
    <w:rsid w:val="001F028F"/>
    <w:pPr>
      <w:suppressLineNumbers w:val="0"/>
    </w:pPr>
  </w:style>
  <w:style w:type="paragraph" w:customStyle="1" w:styleId="DraftHeading3">
    <w:name w:val="Draft Heading 3"/>
    <w:basedOn w:val="Normal"/>
    <w:next w:val="Normal"/>
    <w:rsid w:val="001F028F"/>
    <w:pPr>
      <w:suppressLineNumbers w:val="0"/>
    </w:pPr>
  </w:style>
  <w:style w:type="paragraph" w:customStyle="1" w:styleId="DraftHeading4">
    <w:name w:val="Draft Heading 4"/>
    <w:basedOn w:val="Normal"/>
    <w:next w:val="Normal"/>
    <w:rsid w:val="001F028F"/>
    <w:pPr>
      <w:suppressLineNumbers w:val="0"/>
    </w:pPr>
  </w:style>
  <w:style w:type="paragraph" w:customStyle="1" w:styleId="DraftHeading5">
    <w:name w:val="Draft Heading 5"/>
    <w:basedOn w:val="Normal"/>
    <w:next w:val="Normal"/>
    <w:rsid w:val="001F028F"/>
    <w:pPr>
      <w:suppressLineNumbers w:val="0"/>
    </w:pPr>
  </w:style>
  <w:style w:type="paragraph" w:customStyle="1" w:styleId="DraftPenalty1">
    <w:name w:val="Draft Penalty 1"/>
    <w:basedOn w:val="Penalty"/>
    <w:next w:val="Normal"/>
    <w:rsid w:val="001F028F"/>
    <w:pPr>
      <w:tabs>
        <w:tab w:val="clear" w:pos="3912"/>
        <w:tab w:val="clear" w:pos="4423"/>
        <w:tab w:val="left" w:pos="851"/>
      </w:tabs>
      <w:ind w:left="1872"/>
    </w:pPr>
  </w:style>
  <w:style w:type="paragraph" w:customStyle="1" w:styleId="DraftPenalty2">
    <w:name w:val="Draft Penalty 2"/>
    <w:basedOn w:val="Penalty"/>
    <w:next w:val="Normal"/>
    <w:rsid w:val="001F028F"/>
    <w:pPr>
      <w:tabs>
        <w:tab w:val="clear" w:pos="3912"/>
        <w:tab w:val="clear" w:pos="4423"/>
        <w:tab w:val="left" w:pos="851"/>
      </w:tabs>
      <w:ind w:left="2382"/>
    </w:pPr>
  </w:style>
  <w:style w:type="paragraph" w:customStyle="1" w:styleId="DraftPenalty3">
    <w:name w:val="Draft Penalty 3"/>
    <w:basedOn w:val="Penalty"/>
    <w:next w:val="Normal"/>
    <w:rsid w:val="001F028F"/>
    <w:pPr>
      <w:tabs>
        <w:tab w:val="clear" w:pos="3912"/>
        <w:tab w:val="clear" w:pos="4423"/>
        <w:tab w:val="left" w:pos="851"/>
      </w:tabs>
    </w:pPr>
  </w:style>
  <w:style w:type="paragraph" w:customStyle="1" w:styleId="DraftPenalty4">
    <w:name w:val="Draft Penalty 4"/>
    <w:basedOn w:val="Penalty"/>
    <w:next w:val="Normal"/>
    <w:rsid w:val="001F028F"/>
    <w:pPr>
      <w:tabs>
        <w:tab w:val="clear" w:pos="3912"/>
        <w:tab w:val="clear" w:pos="4423"/>
        <w:tab w:val="left" w:pos="851"/>
      </w:tabs>
      <w:ind w:left="3402"/>
    </w:pPr>
  </w:style>
  <w:style w:type="paragraph" w:customStyle="1" w:styleId="DraftPenalty5">
    <w:name w:val="Draft Penalty 5"/>
    <w:basedOn w:val="Penalty"/>
    <w:next w:val="Normal"/>
    <w:rsid w:val="001F028F"/>
    <w:pPr>
      <w:tabs>
        <w:tab w:val="clear" w:pos="3912"/>
        <w:tab w:val="clear" w:pos="4423"/>
        <w:tab w:val="left" w:pos="851"/>
      </w:tabs>
      <w:ind w:left="3913"/>
    </w:pPr>
  </w:style>
  <w:style w:type="paragraph" w:customStyle="1" w:styleId="ScheduleDefinition1">
    <w:name w:val="Schedule Definition 1"/>
    <w:next w:val="Normal"/>
    <w:rsid w:val="001F028F"/>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361" w:hanging="510"/>
    </w:pPr>
    <w:rPr>
      <w:lang w:eastAsia="en-US"/>
    </w:rPr>
  </w:style>
  <w:style w:type="paragraph" w:customStyle="1" w:styleId="ScheduleDefinition2">
    <w:name w:val="Schedule Definition 2"/>
    <w:next w:val="Normal"/>
    <w:rsid w:val="001F028F"/>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6237"/>
        <w:tab w:val="left" w:pos="6804"/>
        <w:tab w:val="left" w:pos="7371"/>
        <w:tab w:val="left" w:pos="7938"/>
        <w:tab w:val="left" w:pos="8505"/>
        <w:tab w:val="left" w:pos="9072"/>
        <w:tab w:val="left" w:pos="9639"/>
      </w:tabs>
      <w:spacing w:before="120"/>
      <w:ind w:left="1871" w:hanging="510"/>
    </w:pPr>
    <w:rPr>
      <w:lang w:eastAsia="en-US"/>
    </w:rPr>
  </w:style>
  <w:style w:type="paragraph" w:customStyle="1" w:styleId="ScheduleDefinition3">
    <w:name w:val="Schedule Definition 3"/>
    <w:next w:val="Normal"/>
    <w:rsid w:val="001F028F"/>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5103"/>
        <w:tab w:val="left" w:pos="6237"/>
        <w:tab w:val="left" w:pos="6804"/>
        <w:tab w:val="left" w:pos="7371"/>
        <w:tab w:val="left" w:pos="7938"/>
        <w:tab w:val="left" w:pos="8505"/>
        <w:tab w:val="left" w:pos="9072"/>
        <w:tab w:val="left" w:pos="9639"/>
      </w:tabs>
      <w:spacing w:before="120"/>
      <w:ind w:left="2381" w:hanging="510"/>
    </w:pPr>
    <w:rPr>
      <w:lang w:eastAsia="en-US"/>
    </w:rPr>
  </w:style>
  <w:style w:type="paragraph" w:customStyle="1" w:styleId="ScheduleDefinition4">
    <w:name w:val="Schedule Definition 4"/>
    <w:next w:val="Normal"/>
    <w:rsid w:val="001F028F"/>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lang w:eastAsia="en-US"/>
    </w:rPr>
  </w:style>
  <w:style w:type="paragraph" w:customStyle="1" w:styleId="ScheduleDefinition5">
    <w:name w:val="Schedule Definition 5"/>
    <w:next w:val="Normal"/>
    <w:rsid w:val="001F028F"/>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lang w:val="en-US" w:eastAsia="en-US"/>
    </w:rPr>
  </w:style>
  <w:style w:type="paragraph" w:customStyle="1" w:styleId="ScheduleFormNo">
    <w:name w:val="Schedule Form No."/>
    <w:basedOn w:val="Normal"/>
    <w:next w:val="Normal"/>
    <w:rsid w:val="001F028F"/>
    <w:pPr>
      <w:spacing w:before="240" w:after="120"/>
      <w:jc w:val="center"/>
    </w:pPr>
    <w:rPr>
      <w:b/>
      <w:caps/>
      <w:sz w:val="20"/>
    </w:rPr>
  </w:style>
  <w:style w:type="paragraph" w:customStyle="1" w:styleId="ScheduleHeading1">
    <w:name w:val="Schedule Heading 1"/>
    <w:basedOn w:val="Normal"/>
    <w:next w:val="Normal"/>
    <w:rsid w:val="001F028F"/>
    <w:pPr>
      <w:suppressLineNumbers w:val="0"/>
      <w:tabs>
        <w:tab w:val="clear" w:pos="720"/>
      </w:tabs>
    </w:pPr>
    <w:rPr>
      <w:b/>
      <w:sz w:val="20"/>
    </w:rPr>
  </w:style>
  <w:style w:type="paragraph" w:customStyle="1" w:styleId="ScheduleHeading2">
    <w:name w:val="Schedule Heading 2"/>
    <w:basedOn w:val="Normal"/>
    <w:next w:val="Normal"/>
    <w:rsid w:val="001F028F"/>
    <w:pPr>
      <w:suppressLineNumbers w:val="0"/>
      <w:tabs>
        <w:tab w:val="clear" w:pos="720"/>
      </w:tabs>
    </w:pPr>
    <w:rPr>
      <w:sz w:val="20"/>
    </w:rPr>
  </w:style>
  <w:style w:type="paragraph" w:customStyle="1" w:styleId="ScheduleHeading3">
    <w:name w:val="Schedule Heading 3"/>
    <w:basedOn w:val="Normal"/>
    <w:next w:val="Normal"/>
    <w:rsid w:val="001F028F"/>
    <w:pPr>
      <w:suppressLineNumbers w:val="0"/>
      <w:tabs>
        <w:tab w:val="clear" w:pos="720"/>
      </w:tabs>
    </w:pPr>
    <w:rPr>
      <w:sz w:val="20"/>
    </w:rPr>
  </w:style>
  <w:style w:type="paragraph" w:customStyle="1" w:styleId="ScheduleHeading4">
    <w:name w:val="Schedule Heading 4"/>
    <w:basedOn w:val="Normal"/>
    <w:next w:val="Normal"/>
    <w:rsid w:val="001F028F"/>
    <w:pPr>
      <w:suppressLineNumbers w:val="0"/>
      <w:tabs>
        <w:tab w:val="clear" w:pos="720"/>
      </w:tabs>
    </w:pPr>
    <w:rPr>
      <w:sz w:val="20"/>
    </w:rPr>
  </w:style>
  <w:style w:type="paragraph" w:customStyle="1" w:styleId="ScheduleHeading5">
    <w:name w:val="Schedule Heading 5"/>
    <w:basedOn w:val="Normal"/>
    <w:next w:val="Normal"/>
    <w:rsid w:val="001F028F"/>
    <w:pPr>
      <w:suppressLineNumbers w:val="0"/>
      <w:tabs>
        <w:tab w:val="clear" w:pos="720"/>
      </w:tabs>
    </w:pPr>
    <w:rPr>
      <w:sz w:val="20"/>
    </w:rPr>
  </w:style>
  <w:style w:type="paragraph" w:customStyle="1" w:styleId="SchedulePenalty1">
    <w:name w:val="Schedule Penalty 1"/>
    <w:basedOn w:val="Normal"/>
    <w:next w:val="Normal"/>
    <w:rsid w:val="001F028F"/>
    <w:pPr>
      <w:tabs>
        <w:tab w:val="decimal" w:pos="567"/>
        <w:tab w:val="left" w:pos="964"/>
        <w:tab w:val="decimal" w:pos="1134"/>
        <w:tab w:val="left" w:pos="1474"/>
        <w:tab w:val="decimal" w:pos="1701"/>
        <w:tab w:val="left" w:pos="1985"/>
        <w:tab w:val="decimal" w:pos="2268"/>
        <w:tab w:val="decimal" w:pos="2495"/>
        <w:tab w:val="decimal" w:pos="2835"/>
        <w:tab w:val="decimal" w:pos="3005"/>
        <w:tab w:val="decimal" w:pos="3402"/>
      </w:tabs>
      <w:ind w:left="1872" w:hanging="1021"/>
    </w:pPr>
    <w:rPr>
      <w:sz w:val="20"/>
    </w:rPr>
  </w:style>
  <w:style w:type="paragraph" w:customStyle="1" w:styleId="SchedulePenalty2">
    <w:name w:val="Schedule Penalty 2"/>
    <w:basedOn w:val="Normal"/>
    <w:next w:val="Normal"/>
    <w:rsid w:val="001F028F"/>
    <w:pPr>
      <w:tabs>
        <w:tab w:val="decimal" w:pos="567"/>
        <w:tab w:val="left" w:pos="964"/>
        <w:tab w:val="decimal" w:pos="1134"/>
        <w:tab w:val="decimal" w:pos="1474"/>
        <w:tab w:val="decimal" w:pos="1701"/>
        <w:tab w:val="decimal" w:pos="1985"/>
        <w:tab w:val="decimal" w:pos="2268"/>
        <w:tab w:val="decimal" w:pos="2495"/>
        <w:tab w:val="decimal" w:pos="2835"/>
        <w:tab w:val="decimal" w:pos="3005"/>
        <w:tab w:val="decimal" w:pos="3402"/>
      </w:tabs>
      <w:ind w:left="2382" w:hanging="1021"/>
    </w:pPr>
    <w:rPr>
      <w:sz w:val="20"/>
    </w:rPr>
  </w:style>
  <w:style w:type="paragraph" w:customStyle="1" w:styleId="SchedulePenalty3">
    <w:name w:val="Schedule Penalty 3"/>
    <w:basedOn w:val="Normal"/>
    <w:next w:val="Normal"/>
    <w:rsid w:val="001F028F"/>
    <w:pPr>
      <w:tabs>
        <w:tab w:val="left" w:pos="567"/>
        <w:tab w:val="left" w:pos="964"/>
        <w:tab w:val="left" w:pos="1134"/>
        <w:tab w:val="left" w:pos="1474"/>
        <w:tab w:val="left" w:pos="1701"/>
        <w:tab w:val="left" w:pos="1985"/>
        <w:tab w:val="left" w:pos="2268"/>
        <w:tab w:val="left" w:pos="2495"/>
        <w:tab w:val="left" w:pos="2835"/>
        <w:tab w:val="left" w:pos="3005"/>
        <w:tab w:val="decimal" w:pos="3402"/>
        <w:tab w:val="left" w:pos="3969"/>
      </w:tabs>
      <w:ind w:left="2892" w:hanging="1021"/>
    </w:pPr>
    <w:rPr>
      <w:sz w:val="20"/>
    </w:rPr>
  </w:style>
  <w:style w:type="paragraph" w:customStyle="1" w:styleId="SchedulePenalty4">
    <w:name w:val="Schedule Penalty 4"/>
    <w:basedOn w:val="Normal"/>
    <w:next w:val="Normal"/>
    <w:rsid w:val="001F028F"/>
    <w:pPr>
      <w:tabs>
        <w:tab w:val="left" w:pos="567"/>
        <w:tab w:val="left" w:pos="964"/>
        <w:tab w:val="left" w:pos="1134"/>
        <w:tab w:val="left" w:pos="1474"/>
        <w:tab w:val="left" w:pos="1701"/>
        <w:tab w:val="left" w:pos="1985"/>
        <w:tab w:val="left" w:pos="2268"/>
        <w:tab w:val="left" w:pos="2495"/>
        <w:tab w:val="left" w:pos="2835"/>
        <w:tab w:val="left" w:pos="3005"/>
        <w:tab w:val="left" w:pos="3969"/>
      </w:tabs>
      <w:ind w:left="3402" w:hanging="1021"/>
    </w:pPr>
    <w:rPr>
      <w:sz w:val="20"/>
    </w:rPr>
  </w:style>
  <w:style w:type="paragraph" w:customStyle="1" w:styleId="SchedulePenalty5">
    <w:name w:val="Schedule Penalty 5"/>
    <w:basedOn w:val="Normal"/>
    <w:next w:val="Normal"/>
    <w:rsid w:val="001F028F"/>
    <w:pPr>
      <w:tabs>
        <w:tab w:val="left" w:pos="567"/>
        <w:tab w:val="left" w:pos="964"/>
        <w:tab w:val="left" w:pos="1134"/>
        <w:tab w:val="left" w:pos="1474"/>
        <w:tab w:val="left" w:pos="1701"/>
        <w:tab w:val="left" w:pos="1985"/>
        <w:tab w:val="left" w:pos="2268"/>
        <w:tab w:val="left" w:pos="2495"/>
        <w:tab w:val="left" w:pos="2835"/>
        <w:tab w:val="left" w:pos="3005"/>
        <w:tab w:val="left" w:pos="3969"/>
      </w:tabs>
      <w:ind w:left="3913" w:hanging="1021"/>
    </w:pPr>
    <w:rPr>
      <w:sz w:val="20"/>
    </w:rPr>
  </w:style>
  <w:style w:type="paragraph" w:customStyle="1" w:styleId="ScheduleParagraph">
    <w:name w:val="Schedule Paragraph"/>
    <w:basedOn w:val="Normal"/>
    <w:next w:val="Normal"/>
    <w:rsid w:val="001F028F"/>
    <w:pPr>
      <w:ind w:left="1871"/>
    </w:pPr>
    <w:rPr>
      <w:sz w:val="20"/>
    </w:rPr>
  </w:style>
  <w:style w:type="paragraph" w:customStyle="1" w:styleId="ScheduleParagraphSub">
    <w:name w:val="Schedule Paragraph (Sub)"/>
    <w:basedOn w:val="Normal"/>
    <w:next w:val="Normal"/>
    <w:rsid w:val="001F028F"/>
    <w:pPr>
      <w:ind w:left="2381"/>
    </w:pPr>
    <w:rPr>
      <w:sz w:val="20"/>
    </w:rPr>
  </w:style>
  <w:style w:type="paragraph" w:customStyle="1" w:styleId="ScheduleParagraphSub-Sub">
    <w:name w:val="Schedule Paragraph (Sub-Sub)"/>
    <w:basedOn w:val="Normal"/>
    <w:next w:val="Normal"/>
    <w:rsid w:val="001F028F"/>
    <w:pPr>
      <w:ind w:left="2892"/>
    </w:pPr>
    <w:rPr>
      <w:sz w:val="20"/>
    </w:rPr>
  </w:style>
  <w:style w:type="paragraph" w:customStyle="1" w:styleId="ScheduleSection">
    <w:name w:val="Schedule Section"/>
    <w:basedOn w:val="Normal"/>
    <w:next w:val="Normal"/>
    <w:rsid w:val="001F028F"/>
    <w:pPr>
      <w:ind w:left="851"/>
    </w:pPr>
    <w:rPr>
      <w:b/>
      <w:i/>
      <w:sz w:val="20"/>
    </w:rPr>
  </w:style>
  <w:style w:type="paragraph" w:customStyle="1" w:styleId="ScheduleSectionSub">
    <w:name w:val="Schedule Section (Sub)"/>
    <w:basedOn w:val="Normal"/>
    <w:next w:val="Normal"/>
    <w:rsid w:val="001F028F"/>
    <w:pPr>
      <w:ind w:left="1361"/>
    </w:pPr>
    <w:rPr>
      <w:sz w:val="20"/>
    </w:rPr>
  </w:style>
  <w:style w:type="paragraph" w:customStyle="1" w:styleId="ChapterHeading">
    <w:name w:val="Chapter Heading"/>
    <w:basedOn w:val="Normal"/>
    <w:next w:val="Normal"/>
    <w:rsid w:val="001F028F"/>
    <w:pPr>
      <w:spacing w:before="240" w:after="120"/>
      <w:jc w:val="center"/>
    </w:pPr>
    <w:rPr>
      <w:b/>
      <w:caps/>
      <w:sz w:val="26"/>
    </w:rPr>
  </w:style>
  <w:style w:type="paragraph" w:customStyle="1" w:styleId="AmndChptr">
    <w:name w:val="Amnd Chptr"/>
    <w:basedOn w:val="Normal"/>
    <w:next w:val="Normal"/>
    <w:rsid w:val="001F028F"/>
    <w:pPr>
      <w:spacing w:before="240" w:after="120"/>
      <w:ind w:left="1361"/>
      <w:jc w:val="center"/>
    </w:pPr>
    <w:rPr>
      <w:b/>
      <w:caps/>
      <w:sz w:val="26"/>
    </w:rPr>
  </w:style>
  <w:style w:type="paragraph" w:customStyle="1" w:styleId="Amendment">
    <w:name w:val="Amendment"/>
    <w:next w:val="Normal"/>
    <w:rsid w:val="001F028F"/>
    <w:pPr>
      <w:tabs>
        <w:tab w:val="right" w:pos="3362"/>
      </w:tabs>
      <w:spacing w:before="120"/>
      <w:ind w:left="3345" w:hanging="2835"/>
    </w:pPr>
    <w:rPr>
      <w:sz w:val="24"/>
      <w:lang w:eastAsia="en-US"/>
    </w:rPr>
  </w:style>
  <w:style w:type="paragraph" w:styleId="ListParagraph">
    <w:name w:val="List Paragraph"/>
    <w:basedOn w:val="Normal"/>
    <w:uiPriority w:val="34"/>
    <w:qFormat/>
    <w:rsid w:val="001F028F"/>
    <w:pPr>
      <w:spacing w:after="200"/>
      <w:ind w:left="720"/>
    </w:pPr>
  </w:style>
  <w:style w:type="paragraph" w:customStyle="1" w:styleId="NewFormHeading">
    <w:name w:val="New Form Heading"/>
    <w:next w:val="Normal"/>
    <w:autoRedefine/>
    <w:qFormat/>
    <w:rsid w:val="001F028F"/>
    <w:pPr>
      <w:spacing w:before="120" w:after="120"/>
      <w:jc w:val="center"/>
    </w:pPr>
    <w:rPr>
      <w:rFonts w:eastAsiaTheme="minorEastAsia" w:cstheme="minorBidi"/>
      <w:b/>
      <w:caps/>
      <w:sz w:val="22"/>
      <w:szCs w:val="22"/>
      <w:lang w:eastAsia="en-US"/>
    </w:rPr>
  </w:style>
  <w:style w:type="paragraph" w:styleId="NormalWeb">
    <w:name w:val="Normal (Web)"/>
    <w:basedOn w:val="Normal"/>
    <w:uiPriority w:val="99"/>
    <w:unhideWhenUsed/>
    <w:rsid w:val="00C14A01"/>
    <w:pPr>
      <w:suppressLineNumbers w:val="0"/>
      <w:tabs>
        <w:tab w:val="clear" w:pos="720"/>
      </w:tabs>
      <w:overflowPunct/>
      <w:autoSpaceDE/>
      <w:autoSpaceDN/>
      <w:adjustRightInd/>
      <w:spacing w:before="100" w:beforeAutospacing="1" w:after="100" w:afterAutospacing="1"/>
      <w:textAlignment w:val="auto"/>
    </w:pPr>
    <w:rPr>
      <w:szCs w:val="24"/>
      <w:lang w:eastAsia="en-AU"/>
    </w:rPr>
  </w:style>
  <w:style w:type="character" w:customStyle="1" w:styleId="Heading3Char">
    <w:name w:val="Heading 3 Char"/>
    <w:basedOn w:val="DefaultParagraphFont"/>
    <w:link w:val="Heading3"/>
    <w:rsid w:val="00943C7D"/>
    <w:rPr>
      <w:sz w:val="24"/>
      <w:lang w:eastAsia="en-US"/>
    </w:rPr>
  </w:style>
  <w:style w:type="character" w:customStyle="1" w:styleId="apple-converted-space">
    <w:name w:val="apple-converted-space"/>
    <w:basedOn w:val="DefaultParagraphFont"/>
    <w:rsid w:val="00943C7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F028F"/>
    <w:pPr>
      <w:suppressLineNumbers/>
      <w:tabs>
        <w:tab w:val="left" w:pos="720"/>
      </w:tabs>
      <w:overflowPunct w:val="0"/>
      <w:autoSpaceDE w:val="0"/>
      <w:autoSpaceDN w:val="0"/>
      <w:adjustRightInd w:val="0"/>
      <w:spacing w:before="120"/>
      <w:textAlignment w:val="baseline"/>
    </w:pPr>
    <w:rPr>
      <w:sz w:val="24"/>
      <w:lang w:eastAsia="en-US"/>
    </w:rPr>
  </w:style>
  <w:style w:type="paragraph" w:styleId="Heading1">
    <w:name w:val="heading 1"/>
    <w:next w:val="Normal"/>
    <w:qFormat/>
    <w:rsid w:val="001F028F"/>
    <w:pPr>
      <w:keepNext/>
      <w:numPr>
        <w:numId w:val="1"/>
      </w:numPr>
      <w:overflowPunct w:val="0"/>
      <w:autoSpaceDE w:val="0"/>
      <w:autoSpaceDN w:val="0"/>
      <w:adjustRightInd w:val="0"/>
      <w:spacing w:before="240"/>
      <w:textAlignment w:val="baseline"/>
      <w:outlineLvl w:val="0"/>
    </w:pPr>
    <w:rPr>
      <w:b/>
      <w:i/>
      <w:kern w:val="28"/>
      <w:sz w:val="24"/>
      <w:lang w:eastAsia="en-US"/>
    </w:rPr>
  </w:style>
  <w:style w:type="paragraph" w:styleId="Heading2">
    <w:name w:val="heading 2"/>
    <w:next w:val="Normal"/>
    <w:qFormat/>
    <w:rsid w:val="001F028F"/>
    <w:pPr>
      <w:keepNext/>
      <w:numPr>
        <w:ilvl w:val="1"/>
        <w:numId w:val="1"/>
      </w:numPr>
      <w:overflowPunct w:val="0"/>
      <w:autoSpaceDE w:val="0"/>
      <w:autoSpaceDN w:val="0"/>
      <w:adjustRightInd w:val="0"/>
      <w:spacing w:before="120"/>
      <w:textAlignment w:val="baseline"/>
      <w:outlineLvl w:val="1"/>
    </w:pPr>
    <w:rPr>
      <w:sz w:val="24"/>
      <w:lang w:eastAsia="en-US"/>
    </w:rPr>
  </w:style>
  <w:style w:type="paragraph" w:styleId="Heading3">
    <w:name w:val="heading 3"/>
    <w:next w:val="Normal"/>
    <w:link w:val="Heading3Char"/>
    <w:qFormat/>
    <w:rsid w:val="001F028F"/>
    <w:pPr>
      <w:keepNext/>
      <w:numPr>
        <w:ilvl w:val="2"/>
        <w:numId w:val="1"/>
      </w:numPr>
      <w:overflowPunct w:val="0"/>
      <w:autoSpaceDE w:val="0"/>
      <w:autoSpaceDN w:val="0"/>
      <w:adjustRightInd w:val="0"/>
      <w:spacing w:before="120"/>
      <w:textAlignment w:val="baseline"/>
      <w:outlineLvl w:val="2"/>
    </w:pPr>
    <w:rPr>
      <w:sz w:val="24"/>
      <w:lang w:eastAsia="en-US"/>
    </w:rPr>
  </w:style>
  <w:style w:type="paragraph" w:styleId="Heading4">
    <w:name w:val="heading 4"/>
    <w:next w:val="Normal"/>
    <w:qFormat/>
    <w:rsid w:val="001F028F"/>
    <w:pPr>
      <w:keepNext/>
      <w:numPr>
        <w:ilvl w:val="3"/>
        <w:numId w:val="1"/>
      </w:numPr>
      <w:overflowPunct w:val="0"/>
      <w:autoSpaceDE w:val="0"/>
      <w:autoSpaceDN w:val="0"/>
      <w:adjustRightInd w:val="0"/>
      <w:spacing w:before="120"/>
      <w:textAlignment w:val="baseline"/>
      <w:outlineLvl w:val="3"/>
    </w:pPr>
    <w:rPr>
      <w:sz w:val="24"/>
      <w:lang w:eastAsia="en-US"/>
    </w:rPr>
  </w:style>
  <w:style w:type="paragraph" w:styleId="Heading5">
    <w:name w:val="heading 5"/>
    <w:next w:val="Normal"/>
    <w:qFormat/>
    <w:rsid w:val="001F028F"/>
    <w:pPr>
      <w:numPr>
        <w:ilvl w:val="4"/>
        <w:numId w:val="1"/>
      </w:numPr>
      <w:overflowPunct w:val="0"/>
      <w:autoSpaceDE w:val="0"/>
      <w:autoSpaceDN w:val="0"/>
      <w:adjustRightInd w:val="0"/>
      <w:spacing w:before="120"/>
      <w:textAlignment w:val="baseline"/>
      <w:outlineLvl w:val="4"/>
    </w:pPr>
    <w:rPr>
      <w:sz w:val="24"/>
      <w:lang w:eastAsia="en-US"/>
    </w:rPr>
  </w:style>
  <w:style w:type="paragraph" w:styleId="Heading6">
    <w:name w:val="heading 6"/>
    <w:basedOn w:val="Normal"/>
    <w:next w:val="Normal"/>
    <w:qFormat/>
    <w:rsid w:val="001F028F"/>
    <w:pPr>
      <w:numPr>
        <w:ilvl w:val="5"/>
        <w:numId w:val="1"/>
      </w:numPr>
      <w:spacing w:before="240" w:after="60"/>
      <w:outlineLvl w:val="5"/>
    </w:pPr>
    <w:rPr>
      <w:rFonts w:ascii="Arial" w:hAnsi="Arial"/>
      <w:i/>
      <w:sz w:val="22"/>
    </w:rPr>
  </w:style>
  <w:style w:type="paragraph" w:styleId="Heading7">
    <w:name w:val="heading 7"/>
    <w:basedOn w:val="Normal"/>
    <w:next w:val="Normal"/>
    <w:qFormat/>
    <w:rsid w:val="001F028F"/>
    <w:pPr>
      <w:numPr>
        <w:ilvl w:val="6"/>
        <w:numId w:val="1"/>
      </w:numPr>
      <w:spacing w:before="240" w:after="60"/>
      <w:outlineLvl w:val="6"/>
    </w:pPr>
    <w:rPr>
      <w:rFonts w:ascii="Arial" w:hAnsi="Arial"/>
    </w:rPr>
  </w:style>
  <w:style w:type="paragraph" w:styleId="Heading8">
    <w:name w:val="heading 8"/>
    <w:basedOn w:val="Normal"/>
    <w:next w:val="Normal"/>
    <w:qFormat/>
    <w:rsid w:val="001F028F"/>
    <w:pPr>
      <w:numPr>
        <w:ilvl w:val="7"/>
        <w:numId w:val="1"/>
      </w:numPr>
      <w:spacing w:before="240" w:after="60"/>
      <w:outlineLvl w:val="7"/>
    </w:pPr>
    <w:rPr>
      <w:rFonts w:ascii="Arial" w:hAnsi="Arial"/>
      <w:i/>
    </w:rPr>
  </w:style>
  <w:style w:type="paragraph" w:styleId="Heading9">
    <w:name w:val="heading 9"/>
    <w:basedOn w:val="Normal"/>
    <w:next w:val="Normal"/>
    <w:qFormat/>
    <w:rsid w:val="001F028F"/>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Body1">
    <w:name w:val="Amend. Body 1"/>
    <w:basedOn w:val="Normal-Draft"/>
    <w:next w:val="Normal"/>
    <w:rsid w:val="001F028F"/>
    <w:pPr>
      <w:ind w:left="1871"/>
    </w:pPr>
  </w:style>
  <w:style w:type="paragraph" w:customStyle="1" w:styleId="Normal-Draft">
    <w:name w:val="Normal - Draft"/>
    <w:rsid w:val="001F028F"/>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overflowPunct w:val="0"/>
      <w:autoSpaceDE w:val="0"/>
      <w:autoSpaceDN w:val="0"/>
      <w:adjustRightInd w:val="0"/>
      <w:spacing w:before="120"/>
      <w:textAlignment w:val="baseline"/>
    </w:pPr>
    <w:rPr>
      <w:sz w:val="24"/>
      <w:lang w:eastAsia="en-US"/>
    </w:rPr>
  </w:style>
  <w:style w:type="paragraph" w:customStyle="1" w:styleId="AmendBody2">
    <w:name w:val="Amend. Body 2"/>
    <w:basedOn w:val="Normal-Draft"/>
    <w:next w:val="Normal"/>
    <w:rsid w:val="001F028F"/>
    <w:pPr>
      <w:ind w:left="2381"/>
    </w:pPr>
  </w:style>
  <w:style w:type="paragraph" w:customStyle="1" w:styleId="AmendBody3">
    <w:name w:val="Amend. Body 3"/>
    <w:basedOn w:val="Normal-Draft"/>
    <w:next w:val="Normal"/>
    <w:rsid w:val="001F028F"/>
    <w:pPr>
      <w:ind w:left="2892"/>
    </w:pPr>
  </w:style>
  <w:style w:type="paragraph" w:customStyle="1" w:styleId="AmendBody4">
    <w:name w:val="Amend. Body 4"/>
    <w:basedOn w:val="Normal-Draft"/>
    <w:next w:val="Normal"/>
    <w:rsid w:val="001F028F"/>
    <w:pPr>
      <w:ind w:left="3402"/>
    </w:pPr>
  </w:style>
  <w:style w:type="paragraph" w:styleId="Header">
    <w:name w:val="header"/>
    <w:basedOn w:val="Normal"/>
    <w:rsid w:val="001F028F"/>
    <w:pPr>
      <w:tabs>
        <w:tab w:val="center" w:pos="4153"/>
        <w:tab w:val="right" w:pos="8306"/>
      </w:tabs>
    </w:pPr>
  </w:style>
  <w:style w:type="paragraph" w:styleId="Footer">
    <w:name w:val="footer"/>
    <w:basedOn w:val="Normal"/>
    <w:rsid w:val="001F028F"/>
    <w:pPr>
      <w:tabs>
        <w:tab w:val="center" w:pos="4153"/>
        <w:tab w:val="right" w:pos="8306"/>
      </w:tabs>
    </w:pPr>
  </w:style>
  <w:style w:type="paragraph" w:customStyle="1" w:styleId="AmendBody5">
    <w:name w:val="Amend. Body 5"/>
    <w:basedOn w:val="Normal-Draft"/>
    <w:next w:val="Normal"/>
    <w:rsid w:val="001F028F"/>
    <w:pPr>
      <w:ind w:left="3912"/>
    </w:pPr>
  </w:style>
  <w:style w:type="paragraph" w:customStyle="1" w:styleId="AmendHeading-DIVISION">
    <w:name w:val="Amend. Heading - DIVISION"/>
    <w:basedOn w:val="Normal-Draft"/>
    <w:next w:val="Normal"/>
    <w:rsid w:val="001F028F"/>
    <w:pPr>
      <w:spacing w:before="240" w:after="120"/>
      <w:ind w:left="1361"/>
      <w:jc w:val="center"/>
    </w:pPr>
    <w:rPr>
      <w:b/>
    </w:rPr>
  </w:style>
  <w:style w:type="paragraph" w:customStyle="1" w:styleId="AmendHeading-PART">
    <w:name w:val="Amend. Heading - PART"/>
    <w:basedOn w:val="Normal-Draft"/>
    <w:next w:val="Normal"/>
    <w:rsid w:val="001F028F"/>
    <w:pPr>
      <w:spacing w:before="240" w:after="120"/>
      <w:ind w:left="1361"/>
      <w:jc w:val="center"/>
    </w:pPr>
    <w:rPr>
      <w:b/>
      <w:caps/>
      <w:sz w:val="22"/>
    </w:rPr>
  </w:style>
  <w:style w:type="paragraph" w:customStyle="1" w:styleId="AmendHeading-SCHEDULE">
    <w:name w:val="Amend. Heading - SCHEDULE"/>
    <w:basedOn w:val="Normal-Draft"/>
    <w:next w:val="Normal"/>
    <w:rsid w:val="001F028F"/>
    <w:pPr>
      <w:spacing w:before="240" w:after="120"/>
      <w:ind w:left="1361"/>
      <w:jc w:val="center"/>
    </w:pPr>
    <w:rPr>
      <w:caps/>
      <w:sz w:val="22"/>
    </w:rPr>
  </w:style>
  <w:style w:type="paragraph" w:customStyle="1" w:styleId="AmendHeading1">
    <w:name w:val="Amend. Heading 1"/>
    <w:basedOn w:val="Normal"/>
    <w:next w:val="Normal"/>
    <w:rsid w:val="001F028F"/>
    <w:pPr>
      <w:suppressLineNumbers w:val="0"/>
      <w:tabs>
        <w:tab w:val="clear" w:pos="720"/>
      </w:tabs>
    </w:pPr>
  </w:style>
  <w:style w:type="paragraph" w:customStyle="1" w:styleId="AmendHeading2">
    <w:name w:val="Amend. Heading 2"/>
    <w:basedOn w:val="Normal"/>
    <w:next w:val="Normal"/>
    <w:rsid w:val="001F028F"/>
    <w:pPr>
      <w:suppressLineNumbers w:val="0"/>
    </w:pPr>
  </w:style>
  <w:style w:type="paragraph" w:customStyle="1" w:styleId="AmendHeading3">
    <w:name w:val="Amend. Heading 3"/>
    <w:basedOn w:val="Normal"/>
    <w:next w:val="Normal"/>
    <w:rsid w:val="001F028F"/>
    <w:pPr>
      <w:suppressLineNumbers w:val="0"/>
      <w:tabs>
        <w:tab w:val="clear" w:pos="720"/>
      </w:tabs>
    </w:pPr>
  </w:style>
  <w:style w:type="paragraph" w:customStyle="1" w:styleId="AmendHeading4">
    <w:name w:val="Amend. Heading 4"/>
    <w:basedOn w:val="Normal"/>
    <w:next w:val="Normal"/>
    <w:rsid w:val="001F028F"/>
    <w:pPr>
      <w:suppressLineNumbers w:val="0"/>
    </w:pPr>
  </w:style>
  <w:style w:type="paragraph" w:customStyle="1" w:styleId="AmendHeading5">
    <w:name w:val="Amend. Heading 5"/>
    <w:basedOn w:val="Normal"/>
    <w:next w:val="Normal"/>
    <w:rsid w:val="001F028F"/>
    <w:pPr>
      <w:suppressLineNumbers w:val="0"/>
    </w:pPr>
  </w:style>
  <w:style w:type="paragraph" w:customStyle="1" w:styleId="BodyParagraph">
    <w:name w:val="Body Paragraph"/>
    <w:next w:val="Normal"/>
    <w:rsid w:val="001F028F"/>
    <w:pPr>
      <w:overflowPunct w:val="0"/>
      <w:autoSpaceDE w:val="0"/>
      <w:autoSpaceDN w:val="0"/>
      <w:adjustRightInd w:val="0"/>
      <w:spacing w:before="120"/>
      <w:ind w:left="1871"/>
      <w:textAlignment w:val="baseline"/>
    </w:pPr>
    <w:rPr>
      <w:sz w:val="24"/>
      <w:lang w:eastAsia="en-US"/>
    </w:rPr>
  </w:style>
  <w:style w:type="paragraph" w:customStyle="1" w:styleId="BodyParagraphSub">
    <w:name w:val="Body Paragraph (Sub)"/>
    <w:next w:val="Normal"/>
    <w:rsid w:val="001F028F"/>
    <w:pPr>
      <w:overflowPunct w:val="0"/>
      <w:autoSpaceDE w:val="0"/>
      <w:autoSpaceDN w:val="0"/>
      <w:adjustRightInd w:val="0"/>
      <w:spacing w:before="120"/>
      <w:ind w:left="2381"/>
      <w:textAlignment w:val="baseline"/>
    </w:pPr>
    <w:rPr>
      <w:sz w:val="24"/>
      <w:lang w:eastAsia="en-US"/>
    </w:rPr>
  </w:style>
  <w:style w:type="paragraph" w:customStyle="1" w:styleId="BodyParagraphSub-Sub">
    <w:name w:val="Body Paragraph (Sub-Sub)"/>
    <w:next w:val="Normal"/>
    <w:rsid w:val="001F028F"/>
    <w:pPr>
      <w:overflowPunct w:val="0"/>
      <w:autoSpaceDE w:val="0"/>
      <w:autoSpaceDN w:val="0"/>
      <w:adjustRightInd w:val="0"/>
      <w:spacing w:before="120"/>
      <w:ind w:left="2892"/>
      <w:textAlignment w:val="baseline"/>
    </w:pPr>
    <w:rPr>
      <w:sz w:val="24"/>
      <w:lang w:eastAsia="en-US"/>
    </w:rPr>
  </w:style>
  <w:style w:type="paragraph" w:customStyle="1" w:styleId="BodySection">
    <w:name w:val="Body Section"/>
    <w:next w:val="Normal"/>
    <w:rsid w:val="001F028F"/>
    <w:pPr>
      <w:overflowPunct w:val="0"/>
      <w:autoSpaceDE w:val="0"/>
      <w:autoSpaceDN w:val="0"/>
      <w:adjustRightInd w:val="0"/>
      <w:spacing w:before="120"/>
      <w:ind w:left="1361"/>
      <w:textAlignment w:val="baseline"/>
    </w:pPr>
    <w:rPr>
      <w:sz w:val="24"/>
      <w:lang w:eastAsia="en-US"/>
    </w:rPr>
  </w:style>
  <w:style w:type="paragraph" w:customStyle="1" w:styleId="BodySectionSub">
    <w:name w:val="Body Section (Sub)"/>
    <w:next w:val="Normal"/>
    <w:rsid w:val="001F028F"/>
    <w:pPr>
      <w:overflowPunct w:val="0"/>
      <w:autoSpaceDE w:val="0"/>
      <w:autoSpaceDN w:val="0"/>
      <w:adjustRightInd w:val="0"/>
      <w:spacing w:before="120"/>
      <w:ind w:left="1361"/>
      <w:textAlignment w:val="baseline"/>
    </w:pPr>
    <w:rPr>
      <w:sz w:val="24"/>
      <w:lang w:eastAsia="en-US"/>
    </w:rPr>
  </w:style>
  <w:style w:type="paragraph" w:customStyle="1" w:styleId="DraftTest">
    <w:name w:val="Draft Test"/>
    <w:basedOn w:val="Normal"/>
    <w:next w:val="Normal"/>
    <w:rsid w:val="001F028F"/>
    <w:pPr>
      <w:tabs>
        <w:tab w:val="left" w:pos="567"/>
        <w:tab w:val="left" w:pos="1134"/>
        <w:tab w:val="left" w:pos="1701"/>
        <w:tab w:val="left" w:pos="2268"/>
        <w:tab w:val="left" w:pos="2835"/>
        <w:tab w:val="left" w:pos="3969"/>
        <w:tab w:val="left" w:pos="4536"/>
        <w:tab w:val="left" w:pos="5103"/>
        <w:tab w:val="left" w:pos="5670"/>
        <w:tab w:val="left" w:pos="6237"/>
        <w:tab w:val="left" w:pos="6804"/>
        <w:tab w:val="left" w:pos="7371"/>
        <w:tab w:val="left" w:pos="7938"/>
        <w:tab w:val="left" w:pos="8505"/>
        <w:tab w:val="left" w:pos="9072"/>
        <w:tab w:val="left" w:pos="9639"/>
      </w:tabs>
      <w:ind w:left="1361" w:hanging="1361"/>
    </w:pPr>
  </w:style>
  <w:style w:type="paragraph" w:customStyle="1" w:styleId="Heading-DIVISION">
    <w:name w:val="Heading - DIVISION"/>
    <w:next w:val="Normal"/>
    <w:rsid w:val="001F028F"/>
    <w:pPr>
      <w:overflowPunct w:val="0"/>
      <w:autoSpaceDE w:val="0"/>
      <w:autoSpaceDN w:val="0"/>
      <w:adjustRightInd w:val="0"/>
      <w:spacing w:before="240" w:after="120"/>
      <w:jc w:val="center"/>
      <w:textAlignment w:val="baseline"/>
    </w:pPr>
    <w:rPr>
      <w:b/>
      <w:sz w:val="24"/>
      <w:lang w:eastAsia="en-US"/>
    </w:rPr>
  </w:style>
  <w:style w:type="paragraph" w:customStyle="1" w:styleId="Heading-PART">
    <w:name w:val="Heading - PART"/>
    <w:next w:val="Normal"/>
    <w:rsid w:val="001F028F"/>
    <w:pPr>
      <w:overflowPunct w:val="0"/>
      <w:autoSpaceDE w:val="0"/>
      <w:autoSpaceDN w:val="0"/>
      <w:adjustRightInd w:val="0"/>
      <w:spacing w:before="240" w:after="120"/>
      <w:ind w:left="1361"/>
      <w:jc w:val="center"/>
      <w:textAlignment w:val="baseline"/>
    </w:pPr>
    <w:rPr>
      <w:b/>
      <w:caps/>
      <w:sz w:val="22"/>
      <w:lang w:eastAsia="en-US"/>
    </w:rPr>
  </w:style>
  <w:style w:type="paragraph" w:customStyle="1" w:styleId="Heading-SCHEDULE">
    <w:name w:val="Heading - SCHEDULE"/>
    <w:basedOn w:val="Heading-PART"/>
    <w:next w:val="Normal-Schedule"/>
    <w:rsid w:val="001F028F"/>
    <w:rPr>
      <w:caps w:val="0"/>
    </w:rPr>
  </w:style>
  <w:style w:type="paragraph" w:customStyle="1" w:styleId="Normal-Schedule">
    <w:name w:val="Normal - Schedule"/>
    <w:rsid w:val="001F028F"/>
    <w:pPr>
      <w:tabs>
        <w:tab w:val="left" w:pos="454"/>
        <w:tab w:val="left" w:pos="907"/>
        <w:tab w:val="left" w:pos="1361"/>
        <w:tab w:val="left" w:pos="1814"/>
        <w:tab w:val="left" w:pos="2722"/>
      </w:tabs>
      <w:overflowPunct w:val="0"/>
      <w:autoSpaceDE w:val="0"/>
      <w:autoSpaceDN w:val="0"/>
      <w:adjustRightInd w:val="0"/>
      <w:spacing w:before="120"/>
      <w:textAlignment w:val="baseline"/>
    </w:pPr>
    <w:rPr>
      <w:lang w:eastAsia="en-US"/>
    </w:rPr>
  </w:style>
  <w:style w:type="paragraph" w:customStyle="1" w:styleId="Heading1-Manual">
    <w:name w:val="Heading 1 - Manual"/>
    <w:next w:val="Normal"/>
    <w:rsid w:val="001F028F"/>
    <w:pPr>
      <w:tabs>
        <w:tab w:val="right" w:pos="737"/>
        <w:tab w:val="left" w:pos="851"/>
      </w:tabs>
      <w:overflowPunct w:val="0"/>
      <w:autoSpaceDE w:val="0"/>
      <w:autoSpaceDN w:val="0"/>
      <w:adjustRightInd w:val="0"/>
      <w:spacing w:before="240"/>
      <w:ind w:left="851" w:hanging="851"/>
      <w:textAlignment w:val="baseline"/>
    </w:pPr>
    <w:rPr>
      <w:b/>
      <w:i/>
      <w:sz w:val="24"/>
      <w:lang w:eastAsia="en-US"/>
    </w:rPr>
  </w:style>
  <w:style w:type="character" w:styleId="LineNumber">
    <w:name w:val="line number"/>
    <w:basedOn w:val="DefaultParagraphFont"/>
    <w:rsid w:val="001F028F"/>
    <w:rPr>
      <w:rFonts w:ascii="Monotype Corsiva" w:hAnsi="Monotype Corsiva"/>
      <w:i/>
      <w:sz w:val="24"/>
    </w:rPr>
  </w:style>
  <w:style w:type="paragraph" w:customStyle="1" w:styleId="CopyDetails">
    <w:name w:val="Copy Details"/>
    <w:next w:val="Normal"/>
    <w:rsid w:val="001F028F"/>
    <w:pPr>
      <w:framePr w:w="6237" w:h="1588" w:hSpace="181" w:wrap="notBeside" w:vAnchor="page" w:hAnchor="margin" w:xAlign="center" w:y="568"/>
      <w:tabs>
        <w:tab w:val="left" w:pos="3119"/>
      </w:tabs>
      <w:overflowPunct w:val="0"/>
      <w:autoSpaceDE w:val="0"/>
      <w:autoSpaceDN w:val="0"/>
      <w:adjustRightInd w:val="0"/>
      <w:spacing w:before="120" w:after="120" w:line="360" w:lineRule="auto"/>
      <w:ind w:left="284" w:right="284"/>
      <w:textAlignment w:val="baseline"/>
    </w:pPr>
    <w:rPr>
      <w:i/>
      <w:sz w:val="24"/>
      <w:lang w:eastAsia="en-US"/>
    </w:rPr>
  </w:style>
  <w:style w:type="paragraph" w:customStyle="1" w:styleId="NotesBody">
    <w:name w:val="Notes Body"/>
    <w:rsid w:val="001F028F"/>
    <w:pPr>
      <w:tabs>
        <w:tab w:val="left" w:pos="567"/>
        <w:tab w:val="left" w:pos="1134"/>
        <w:tab w:val="left" w:pos="1701"/>
        <w:tab w:val="left" w:pos="2268"/>
        <w:tab w:val="left" w:pos="2835"/>
        <w:tab w:val="left" w:pos="3402"/>
        <w:tab w:val="left" w:pos="3969"/>
        <w:tab w:val="left" w:pos="4536"/>
        <w:tab w:val="left" w:pos="5103"/>
        <w:tab w:val="left" w:pos="5670"/>
        <w:tab w:val="left" w:pos="6237"/>
      </w:tabs>
      <w:overflowPunct w:val="0"/>
      <w:autoSpaceDE w:val="0"/>
      <w:autoSpaceDN w:val="0"/>
      <w:adjustRightInd w:val="0"/>
      <w:ind w:left="284"/>
      <w:textAlignment w:val="baseline"/>
    </w:pPr>
    <w:rPr>
      <w:lang w:eastAsia="en-US"/>
    </w:rPr>
  </w:style>
  <w:style w:type="paragraph" w:customStyle="1" w:styleId="NotesHeading">
    <w:name w:val="Notes Heading"/>
    <w:next w:val="NotesBody"/>
    <w:rsid w:val="001F028F"/>
    <w:pPr>
      <w:overflowPunct w:val="0"/>
      <w:autoSpaceDE w:val="0"/>
      <w:autoSpaceDN w:val="0"/>
      <w:adjustRightInd w:val="0"/>
      <w:ind w:left="283" w:hanging="283"/>
      <w:textAlignment w:val="baseline"/>
    </w:pPr>
    <w:rPr>
      <w:lang w:eastAsia="en-US"/>
    </w:rPr>
  </w:style>
  <w:style w:type="character" w:styleId="PageNumber">
    <w:name w:val="page number"/>
    <w:basedOn w:val="DefaultParagraphFont"/>
    <w:rsid w:val="001F028F"/>
  </w:style>
  <w:style w:type="paragraph" w:customStyle="1" w:styleId="Penalty">
    <w:name w:val="Penalty"/>
    <w:next w:val="Normal"/>
    <w:rsid w:val="001F028F"/>
    <w:pPr>
      <w:tabs>
        <w:tab w:val="left" w:pos="1361"/>
        <w:tab w:val="left" w:pos="1871"/>
        <w:tab w:val="decimal" w:pos="2381"/>
        <w:tab w:val="decimal" w:pos="2892"/>
        <w:tab w:val="decimal" w:pos="3402"/>
        <w:tab w:val="decimal" w:pos="3912"/>
        <w:tab w:val="decimal" w:pos="4423"/>
      </w:tabs>
      <w:overflowPunct w:val="0"/>
      <w:autoSpaceDE w:val="0"/>
      <w:autoSpaceDN w:val="0"/>
      <w:adjustRightInd w:val="0"/>
      <w:spacing w:before="120"/>
      <w:ind w:left="2892" w:hanging="1021"/>
      <w:textAlignment w:val="baseline"/>
    </w:pPr>
    <w:rPr>
      <w:sz w:val="24"/>
      <w:lang w:eastAsia="en-US"/>
    </w:rPr>
  </w:style>
  <w:style w:type="paragraph" w:customStyle="1" w:styleId="ShoulderReference">
    <w:name w:val="Shoulder Reference"/>
    <w:next w:val="Normal"/>
    <w:rsid w:val="001F028F"/>
    <w:pPr>
      <w:framePr w:w="964" w:h="340" w:hSpace="284" w:wrap="around" w:vAnchor="page" w:hAnchor="page" w:xAlign="inside" w:y="2553" w:anchorLock="1"/>
      <w:pBdr>
        <w:top w:val="single" w:sz="6" w:space="1" w:color="auto"/>
        <w:left w:val="single" w:sz="6" w:space="1" w:color="auto"/>
        <w:bottom w:val="single" w:sz="6" w:space="1" w:color="auto"/>
        <w:right w:val="single" w:sz="6" w:space="1" w:color="auto"/>
      </w:pBdr>
      <w:overflowPunct w:val="0"/>
      <w:autoSpaceDE w:val="0"/>
      <w:autoSpaceDN w:val="0"/>
      <w:adjustRightInd w:val="0"/>
      <w:ind w:left="85"/>
      <w:textAlignment w:val="baseline"/>
    </w:pPr>
    <w:rPr>
      <w:b/>
      <w:noProof/>
      <w:spacing w:val="-6"/>
      <w:lang w:val="en-US" w:eastAsia="en-US"/>
    </w:rPr>
  </w:style>
  <w:style w:type="paragraph" w:customStyle="1" w:styleId="SideNote">
    <w:name w:val="Side Note"/>
    <w:basedOn w:val="Normal"/>
    <w:rsid w:val="001F028F"/>
    <w:pPr>
      <w:framePr w:w="964" w:h="340" w:hSpace="284" w:wrap="around" w:vAnchor="text" w:hAnchor="page" w:xAlign="inside" w:y="1"/>
    </w:pPr>
    <w:rPr>
      <w:rFonts w:ascii="Arial" w:hAnsi="Arial"/>
      <w:b/>
      <w:spacing w:val="-10"/>
      <w:sz w:val="16"/>
    </w:rPr>
  </w:style>
  <w:style w:type="paragraph" w:styleId="TOC1">
    <w:name w:val="toc 1"/>
    <w:next w:val="Normal"/>
    <w:semiHidden/>
    <w:rsid w:val="001F028F"/>
    <w:pPr>
      <w:tabs>
        <w:tab w:val="right" w:pos="6237"/>
      </w:tabs>
      <w:overflowPunct w:val="0"/>
      <w:autoSpaceDE w:val="0"/>
      <w:autoSpaceDN w:val="0"/>
      <w:adjustRightInd w:val="0"/>
      <w:spacing w:before="240" w:after="120"/>
      <w:ind w:right="284"/>
      <w:textAlignment w:val="baseline"/>
    </w:pPr>
    <w:rPr>
      <w:b/>
      <w:caps/>
      <w:lang w:val="en-GB" w:eastAsia="en-US"/>
    </w:rPr>
  </w:style>
  <w:style w:type="paragraph" w:styleId="TOC2">
    <w:name w:val="toc 2"/>
    <w:next w:val="Normal"/>
    <w:semiHidden/>
    <w:rsid w:val="001F028F"/>
    <w:pPr>
      <w:tabs>
        <w:tab w:val="right" w:pos="6237"/>
      </w:tabs>
      <w:overflowPunct w:val="0"/>
      <w:autoSpaceDE w:val="0"/>
      <w:autoSpaceDN w:val="0"/>
      <w:adjustRightInd w:val="0"/>
      <w:spacing w:after="120"/>
      <w:ind w:right="284"/>
      <w:textAlignment w:val="baseline"/>
    </w:pPr>
    <w:rPr>
      <w:b/>
      <w:lang w:val="en-GB" w:eastAsia="en-US"/>
    </w:rPr>
  </w:style>
  <w:style w:type="paragraph" w:styleId="TOC3">
    <w:name w:val="toc 3"/>
    <w:next w:val="Normal"/>
    <w:semiHidden/>
    <w:rsid w:val="001F028F"/>
    <w:pPr>
      <w:tabs>
        <w:tab w:val="left" w:pos="964"/>
        <w:tab w:val="right" w:pos="6237"/>
      </w:tabs>
      <w:overflowPunct w:val="0"/>
      <w:autoSpaceDE w:val="0"/>
      <w:autoSpaceDN w:val="0"/>
      <w:adjustRightInd w:val="0"/>
      <w:ind w:left="680" w:right="284" w:hanging="510"/>
      <w:textAlignment w:val="baseline"/>
    </w:pPr>
    <w:rPr>
      <w:lang w:val="en-GB" w:eastAsia="en-US"/>
    </w:rPr>
  </w:style>
  <w:style w:type="paragraph" w:styleId="TOC4">
    <w:name w:val="toc 4"/>
    <w:next w:val="Normal"/>
    <w:semiHidden/>
    <w:rsid w:val="001F028F"/>
    <w:pPr>
      <w:tabs>
        <w:tab w:val="left" w:pos="1191"/>
        <w:tab w:val="right" w:pos="6237"/>
      </w:tabs>
      <w:overflowPunct w:val="0"/>
      <w:autoSpaceDE w:val="0"/>
      <w:autoSpaceDN w:val="0"/>
      <w:adjustRightInd w:val="0"/>
      <w:spacing w:before="240" w:after="120"/>
      <w:ind w:left="680" w:right="284"/>
      <w:textAlignment w:val="baseline"/>
    </w:pPr>
    <w:rPr>
      <w:b/>
      <w:caps/>
      <w:lang w:eastAsia="en-US"/>
    </w:rPr>
  </w:style>
  <w:style w:type="paragraph" w:styleId="TOC5">
    <w:name w:val="toc 5"/>
    <w:next w:val="Normal"/>
    <w:semiHidden/>
    <w:rsid w:val="001F028F"/>
    <w:pPr>
      <w:tabs>
        <w:tab w:val="right" w:pos="6237"/>
      </w:tabs>
      <w:overflowPunct w:val="0"/>
      <w:autoSpaceDE w:val="0"/>
      <w:autoSpaceDN w:val="0"/>
      <w:adjustRightInd w:val="0"/>
      <w:spacing w:after="120"/>
      <w:ind w:left="680" w:right="284"/>
      <w:textAlignment w:val="baseline"/>
    </w:pPr>
    <w:rPr>
      <w:b/>
      <w:lang w:eastAsia="en-US"/>
    </w:rPr>
  </w:style>
  <w:style w:type="paragraph" w:styleId="TOC6">
    <w:name w:val="toc 6"/>
    <w:next w:val="Normal"/>
    <w:semiHidden/>
    <w:rsid w:val="001F028F"/>
    <w:pPr>
      <w:tabs>
        <w:tab w:val="left" w:pos="1474"/>
        <w:tab w:val="right" w:pos="6124"/>
      </w:tabs>
      <w:overflowPunct w:val="0"/>
      <w:autoSpaceDE w:val="0"/>
      <w:autoSpaceDN w:val="0"/>
      <w:adjustRightInd w:val="0"/>
      <w:ind w:left="1360" w:right="284" w:hanging="680"/>
      <w:textAlignment w:val="baseline"/>
    </w:pPr>
    <w:rPr>
      <w:lang w:eastAsia="en-US"/>
    </w:rPr>
  </w:style>
  <w:style w:type="paragraph" w:styleId="TOC7">
    <w:name w:val="toc 7"/>
    <w:next w:val="Normal"/>
    <w:semiHidden/>
    <w:rsid w:val="001F028F"/>
    <w:pPr>
      <w:overflowPunct w:val="0"/>
      <w:autoSpaceDE w:val="0"/>
      <w:autoSpaceDN w:val="0"/>
      <w:adjustRightInd w:val="0"/>
      <w:jc w:val="center"/>
      <w:textAlignment w:val="baseline"/>
    </w:pPr>
    <w:rPr>
      <w:lang w:eastAsia="en-US"/>
    </w:rPr>
  </w:style>
  <w:style w:type="paragraph" w:styleId="TOC8">
    <w:name w:val="toc 8"/>
    <w:basedOn w:val="TOC2"/>
    <w:next w:val="Normal"/>
    <w:semiHidden/>
    <w:rsid w:val="001F028F"/>
    <w:pPr>
      <w:ind w:right="0"/>
    </w:pPr>
    <w:rPr>
      <w:b w:val="0"/>
      <w:caps/>
    </w:rPr>
  </w:style>
  <w:style w:type="paragraph" w:styleId="TOC9">
    <w:name w:val="toc 9"/>
    <w:basedOn w:val="Normal"/>
    <w:next w:val="Normal"/>
    <w:semiHidden/>
    <w:rsid w:val="001F028F"/>
    <w:pPr>
      <w:tabs>
        <w:tab w:val="right" w:pos="6237"/>
      </w:tabs>
      <w:spacing w:before="0"/>
      <w:ind w:left="1922" w:right="284"/>
    </w:pPr>
    <w:rPr>
      <w:sz w:val="20"/>
    </w:rPr>
  </w:style>
  <w:style w:type="paragraph" w:customStyle="1" w:styleId="AmendHeading1s">
    <w:name w:val="Amend. Heading 1s"/>
    <w:basedOn w:val="Normal"/>
    <w:next w:val="Normal"/>
    <w:rsid w:val="001F028F"/>
    <w:pPr>
      <w:suppressLineNumbers w:val="0"/>
      <w:tabs>
        <w:tab w:val="clear" w:pos="720"/>
      </w:tabs>
    </w:pPr>
    <w:rPr>
      <w:b/>
    </w:rPr>
  </w:style>
  <w:style w:type="paragraph" w:customStyle="1" w:styleId="AmendHeading6">
    <w:name w:val="Amend. Heading 6"/>
    <w:basedOn w:val="Normal"/>
    <w:next w:val="Normal"/>
    <w:rsid w:val="001F028F"/>
    <w:pPr>
      <w:suppressLineNumbers w:val="0"/>
    </w:pPr>
  </w:style>
  <w:style w:type="paragraph" w:customStyle="1" w:styleId="AutoNumber">
    <w:name w:val="Auto Number"/>
    <w:rsid w:val="001F028F"/>
    <w:pPr>
      <w:numPr>
        <w:numId w:val="14"/>
      </w:numPr>
      <w:overflowPunct w:val="0"/>
      <w:autoSpaceDE w:val="0"/>
      <w:autoSpaceDN w:val="0"/>
      <w:adjustRightInd w:val="0"/>
      <w:spacing w:before="240"/>
      <w:textAlignment w:val="baseline"/>
    </w:pPr>
    <w:rPr>
      <w:sz w:val="24"/>
      <w:lang w:eastAsia="en-US"/>
    </w:rPr>
  </w:style>
  <w:style w:type="paragraph" w:customStyle="1" w:styleId="ManualNumber">
    <w:name w:val="Manual Number"/>
    <w:next w:val="Normal"/>
    <w:rsid w:val="001F028F"/>
    <w:pPr>
      <w:overflowPunct w:val="0"/>
      <w:autoSpaceDE w:val="0"/>
      <w:autoSpaceDN w:val="0"/>
      <w:adjustRightInd w:val="0"/>
      <w:spacing w:before="240"/>
      <w:ind w:left="851" w:hanging="851"/>
      <w:textAlignment w:val="baseline"/>
    </w:pPr>
    <w:rPr>
      <w:noProof/>
      <w:sz w:val="24"/>
      <w:lang w:val="en-US" w:eastAsia="en-US"/>
    </w:rPr>
  </w:style>
  <w:style w:type="character" w:styleId="EndnoteReference">
    <w:name w:val="endnote reference"/>
    <w:basedOn w:val="DefaultParagraphFont"/>
    <w:semiHidden/>
    <w:rsid w:val="001F028F"/>
    <w:rPr>
      <w:vertAlign w:val="superscript"/>
    </w:rPr>
  </w:style>
  <w:style w:type="paragraph" w:styleId="EndnoteText">
    <w:name w:val="endnote text"/>
    <w:basedOn w:val="Normal"/>
    <w:semiHidden/>
    <w:rsid w:val="001F028F"/>
    <w:pPr>
      <w:tabs>
        <w:tab w:val="left" w:pos="284"/>
      </w:tabs>
      <w:ind w:left="284" w:hanging="284"/>
    </w:pPr>
    <w:rPr>
      <w:sz w:val="20"/>
    </w:rPr>
  </w:style>
  <w:style w:type="paragraph" w:customStyle="1" w:styleId="DraftingNotes">
    <w:name w:val="Drafting Notes"/>
    <w:next w:val="Normal"/>
    <w:rsid w:val="001F028F"/>
    <w:pPr>
      <w:tabs>
        <w:tab w:val="left" w:pos="851"/>
        <w:tab w:val="left" w:pos="1361"/>
        <w:tab w:val="left" w:pos="1871"/>
        <w:tab w:val="left" w:pos="2552"/>
        <w:tab w:val="left" w:pos="2892"/>
        <w:tab w:val="left" w:pos="3402"/>
      </w:tabs>
      <w:overflowPunct w:val="0"/>
      <w:autoSpaceDE w:val="0"/>
      <w:autoSpaceDN w:val="0"/>
      <w:adjustRightInd w:val="0"/>
      <w:ind w:left="1247" w:hanging="1247"/>
      <w:textAlignment w:val="baseline"/>
    </w:pPr>
    <w:rPr>
      <w:i/>
      <w:color w:val="0000FF"/>
      <w:sz w:val="24"/>
      <w:lang w:eastAsia="en-US"/>
    </w:rPr>
  </w:style>
  <w:style w:type="paragraph" w:customStyle="1" w:styleId="ActTitleFrame">
    <w:name w:val="ActTitleFrame"/>
    <w:basedOn w:val="Normal"/>
    <w:rsid w:val="001F028F"/>
    <w:pPr>
      <w:framePr w:w="6237" w:h="1423" w:hRule="exact" w:hSpace="181" w:wrap="around" w:vAnchor="page" w:hAnchor="margin" w:xAlign="center" w:y="1192" w:anchorLock="1"/>
      <w:spacing w:before="0"/>
      <w:jc w:val="center"/>
    </w:pPr>
    <w:rPr>
      <w:i/>
    </w:rPr>
  </w:style>
  <w:style w:type="paragraph" w:customStyle="1" w:styleId="EndnoteBody">
    <w:name w:val="Endnote Body"/>
    <w:rsid w:val="001F028F"/>
    <w:pPr>
      <w:tabs>
        <w:tab w:val="left" w:pos="851"/>
        <w:tab w:val="left" w:pos="1418"/>
        <w:tab w:val="left" w:pos="1985"/>
        <w:tab w:val="left" w:pos="2552"/>
        <w:tab w:val="left" w:pos="3119"/>
        <w:tab w:val="left" w:pos="3686"/>
        <w:tab w:val="left" w:pos="4253"/>
      </w:tabs>
      <w:overflowPunct w:val="0"/>
      <w:autoSpaceDE w:val="0"/>
      <w:autoSpaceDN w:val="0"/>
      <w:adjustRightInd w:val="0"/>
      <w:spacing w:after="120"/>
      <w:ind w:left="284"/>
      <w:textAlignment w:val="baseline"/>
    </w:pPr>
    <w:rPr>
      <w:lang w:eastAsia="en-US"/>
    </w:rPr>
  </w:style>
  <w:style w:type="paragraph" w:customStyle="1" w:styleId="EndnoteSection">
    <w:name w:val="Endnote Section"/>
    <w:next w:val="EndnoteBody"/>
    <w:rsid w:val="001F028F"/>
    <w:pPr>
      <w:overflowPunct w:val="0"/>
      <w:autoSpaceDE w:val="0"/>
      <w:autoSpaceDN w:val="0"/>
      <w:adjustRightInd w:val="0"/>
      <w:spacing w:after="120"/>
      <w:ind w:left="284" w:hanging="284"/>
      <w:textAlignment w:val="baseline"/>
    </w:pPr>
    <w:rPr>
      <w:lang w:eastAsia="en-US"/>
    </w:rPr>
  </w:style>
  <w:style w:type="paragraph" w:customStyle="1" w:styleId="Lines">
    <w:name w:val="Lines"/>
    <w:basedOn w:val="Normal"/>
    <w:next w:val="Normal"/>
    <w:rsid w:val="001F028F"/>
    <w:pPr>
      <w:spacing w:after="120"/>
      <w:jc w:val="center"/>
    </w:pPr>
  </w:style>
  <w:style w:type="paragraph" w:styleId="MacroText">
    <w:name w:val="macro"/>
    <w:semiHidden/>
    <w:rsid w:val="001F028F"/>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Book Antiqua" w:hAnsi="Book Antiqua"/>
      <w:lang w:val="en-GB" w:eastAsia="en-US"/>
    </w:rPr>
  </w:style>
  <w:style w:type="paragraph" w:customStyle="1" w:styleId="AmendDefinition1">
    <w:name w:val="Amend Definition 1"/>
    <w:next w:val="Normal"/>
    <w:rsid w:val="001F028F"/>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381" w:hanging="510"/>
    </w:pPr>
    <w:rPr>
      <w:sz w:val="24"/>
      <w:lang w:eastAsia="en-US"/>
    </w:rPr>
  </w:style>
  <w:style w:type="paragraph" w:customStyle="1" w:styleId="AmendDefinition2">
    <w:name w:val="Amend Definition 2"/>
    <w:next w:val="Normal"/>
    <w:rsid w:val="001F028F"/>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AmendDefinition3">
    <w:name w:val="Amend Definition 3"/>
    <w:next w:val="Normal"/>
    <w:rsid w:val="001F028F"/>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val="en-US" w:eastAsia="en-US"/>
    </w:rPr>
  </w:style>
  <w:style w:type="paragraph" w:customStyle="1" w:styleId="AmendDefinition4">
    <w:name w:val="Amend Definition 4"/>
    <w:next w:val="Normal"/>
    <w:rsid w:val="001F028F"/>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912" w:hanging="510"/>
    </w:pPr>
    <w:rPr>
      <w:sz w:val="24"/>
      <w:lang w:val="en-US" w:eastAsia="en-US"/>
    </w:rPr>
  </w:style>
  <w:style w:type="paragraph" w:customStyle="1" w:styleId="AmendDefinition5">
    <w:name w:val="Amend Definition 5"/>
    <w:next w:val="Normal"/>
    <w:rsid w:val="001F028F"/>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4422" w:hanging="510"/>
    </w:pPr>
    <w:rPr>
      <w:sz w:val="24"/>
      <w:lang w:eastAsia="en-US"/>
    </w:rPr>
  </w:style>
  <w:style w:type="paragraph" w:customStyle="1" w:styleId="AmendPenalty1">
    <w:name w:val="Amend. Penalty 1"/>
    <w:basedOn w:val="Penalty"/>
    <w:next w:val="Normal"/>
    <w:rsid w:val="001F028F"/>
    <w:pPr>
      <w:tabs>
        <w:tab w:val="clear" w:pos="1361"/>
        <w:tab w:val="clear" w:pos="1871"/>
        <w:tab w:val="clear" w:pos="2381"/>
        <w:tab w:val="clear" w:pos="2892"/>
        <w:tab w:val="clear" w:pos="3402"/>
        <w:tab w:val="clear" w:pos="3912"/>
        <w:tab w:val="clear" w:pos="4423"/>
      </w:tabs>
    </w:pPr>
  </w:style>
  <w:style w:type="paragraph" w:customStyle="1" w:styleId="AmendPenalty2">
    <w:name w:val="Amend. Penalty 2"/>
    <w:basedOn w:val="Penalty"/>
    <w:next w:val="Normal"/>
    <w:rsid w:val="001F028F"/>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s>
      <w:ind w:left="3402"/>
    </w:pPr>
  </w:style>
  <w:style w:type="paragraph" w:customStyle="1" w:styleId="AmendPenalty3">
    <w:name w:val="Amend. Penalty 3"/>
    <w:basedOn w:val="Penalty"/>
    <w:next w:val="Normal"/>
    <w:rsid w:val="001F028F"/>
    <w:pPr>
      <w:tabs>
        <w:tab w:val="clear" w:pos="1361"/>
        <w:tab w:val="clear" w:pos="1871"/>
        <w:tab w:val="clear" w:pos="2381"/>
        <w:tab w:val="clear" w:pos="2892"/>
        <w:tab w:val="clear" w:pos="3912"/>
        <w:tab w:val="clear" w:pos="4423"/>
        <w:tab w:val="left" w:pos="567"/>
        <w:tab w:val="left" w:pos="964"/>
        <w:tab w:val="left" w:pos="1134"/>
        <w:tab w:val="left" w:pos="1491"/>
        <w:tab w:val="left" w:pos="1701"/>
        <w:tab w:val="left" w:pos="1985"/>
        <w:tab w:val="left" w:pos="2268"/>
        <w:tab w:val="left" w:pos="2495"/>
        <w:tab w:val="left" w:pos="2835"/>
        <w:tab w:val="left" w:pos="3005"/>
        <w:tab w:val="left" w:pos="3402"/>
        <w:tab w:val="left" w:pos="3969"/>
        <w:tab w:val="left" w:pos="4536"/>
        <w:tab w:val="left" w:pos="5670"/>
        <w:tab w:val="left" w:pos="6237"/>
        <w:tab w:val="left" w:pos="6804"/>
        <w:tab w:val="left" w:pos="7371"/>
      </w:tabs>
      <w:ind w:left="3913"/>
    </w:pPr>
  </w:style>
  <w:style w:type="paragraph" w:customStyle="1" w:styleId="AmendPenalty4">
    <w:name w:val="Amend. Penalty 4"/>
    <w:basedOn w:val="Penalty"/>
    <w:next w:val="Normal"/>
    <w:rsid w:val="001F028F"/>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s>
      <w:ind w:left="4423"/>
    </w:pPr>
  </w:style>
  <w:style w:type="paragraph" w:customStyle="1" w:styleId="AmendPenalty5">
    <w:name w:val="Amend. Penalty 5"/>
    <w:basedOn w:val="Penalty"/>
    <w:next w:val="Normal"/>
    <w:rsid w:val="001F028F"/>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leader="hyphen" w:pos="2835"/>
        <w:tab w:val="left" w:pos="3402"/>
        <w:tab w:val="left" w:pos="3969"/>
        <w:tab w:val="left" w:pos="4026"/>
        <w:tab w:val="left" w:pos="4536"/>
        <w:tab w:val="left" w:pos="5103"/>
        <w:tab w:val="left" w:pos="5670"/>
        <w:tab w:val="left" w:pos="6237"/>
        <w:tab w:val="left" w:pos="6804"/>
        <w:tab w:val="left" w:pos="7371"/>
      </w:tabs>
      <w:ind w:left="4933"/>
    </w:pPr>
  </w:style>
  <w:style w:type="paragraph" w:customStyle="1" w:styleId="DraftDefinition1">
    <w:name w:val="Draft Definition 1"/>
    <w:next w:val="Normal"/>
    <w:rsid w:val="001F028F"/>
    <w:pPr>
      <w:tabs>
        <w:tab w:val="left" w:pos="964"/>
        <w:tab w:val="left" w:pos="1134"/>
        <w:tab w:val="left" w:pos="1361"/>
        <w:tab w:val="left" w:pos="1701"/>
        <w:tab w:val="left" w:pos="2268"/>
        <w:tab w:val="left" w:pos="2835"/>
        <w:tab w:val="left" w:pos="3402"/>
        <w:tab w:val="left" w:pos="3969"/>
        <w:tab w:val="left" w:pos="4536"/>
        <w:tab w:val="left" w:pos="5103"/>
        <w:tab w:val="left" w:pos="5670"/>
        <w:tab w:val="left" w:pos="6237"/>
        <w:tab w:val="left" w:pos="6804"/>
        <w:tab w:val="left" w:pos="7371"/>
      </w:tabs>
      <w:spacing w:before="120"/>
      <w:ind w:left="1361" w:hanging="510"/>
    </w:pPr>
    <w:rPr>
      <w:sz w:val="24"/>
      <w:lang w:eastAsia="en-US"/>
    </w:rPr>
  </w:style>
  <w:style w:type="paragraph" w:customStyle="1" w:styleId="DraftDefinition2">
    <w:name w:val="Draft Definition 2"/>
    <w:next w:val="Normal"/>
    <w:rsid w:val="001F028F"/>
    <w:pP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871" w:hanging="510"/>
    </w:pPr>
    <w:rPr>
      <w:sz w:val="24"/>
      <w:lang w:eastAsia="en-US"/>
    </w:rPr>
  </w:style>
  <w:style w:type="paragraph" w:customStyle="1" w:styleId="DraftDefinition3">
    <w:name w:val="Draft Definition 3"/>
    <w:next w:val="Normal"/>
    <w:rsid w:val="001F028F"/>
    <w:pPr>
      <w:tabs>
        <w:tab w:val="left" w:pos="2053"/>
        <w:tab w:val="left" w:pos="2268"/>
        <w:tab w:val="left" w:pos="2835"/>
        <w:tab w:val="left" w:pos="3402"/>
        <w:tab w:val="left" w:pos="3969"/>
        <w:tab w:val="left" w:pos="4536"/>
        <w:tab w:val="left" w:pos="5103"/>
        <w:tab w:val="left" w:pos="5670"/>
        <w:tab w:val="left" w:pos="6237"/>
        <w:tab w:val="left" w:pos="6804"/>
        <w:tab w:val="left" w:pos="7371"/>
        <w:tab w:val="left" w:pos="7938"/>
      </w:tabs>
      <w:spacing w:before="120"/>
      <w:ind w:left="2381" w:hanging="510"/>
    </w:pPr>
    <w:rPr>
      <w:sz w:val="24"/>
      <w:lang w:eastAsia="en-US"/>
    </w:rPr>
  </w:style>
  <w:style w:type="paragraph" w:customStyle="1" w:styleId="DraftDefinition4">
    <w:name w:val="Draft Definition 4"/>
    <w:next w:val="Normal"/>
    <w:rsid w:val="001F028F"/>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DraftDefinition5">
    <w:name w:val="Draft Definition 5"/>
    <w:next w:val="Normal"/>
    <w:rsid w:val="001F028F"/>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eastAsia="en-US"/>
    </w:rPr>
  </w:style>
  <w:style w:type="paragraph" w:customStyle="1" w:styleId="DraftHeading1">
    <w:name w:val="Draft Heading 1"/>
    <w:basedOn w:val="Normal"/>
    <w:next w:val="Normal"/>
    <w:rsid w:val="001F028F"/>
    <w:pPr>
      <w:suppressLineNumbers w:val="0"/>
      <w:tabs>
        <w:tab w:val="clear" w:pos="720"/>
      </w:tabs>
    </w:pPr>
    <w:rPr>
      <w:b/>
    </w:rPr>
  </w:style>
  <w:style w:type="paragraph" w:customStyle="1" w:styleId="DraftHeading2">
    <w:name w:val="Draft Heading 2"/>
    <w:basedOn w:val="Normal"/>
    <w:next w:val="Normal"/>
    <w:rsid w:val="001F028F"/>
    <w:pPr>
      <w:suppressLineNumbers w:val="0"/>
    </w:pPr>
  </w:style>
  <w:style w:type="paragraph" w:customStyle="1" w:styleId="DraftHeading3">
    <w:name w:val="Draft Heading 3"/>
    <w:basedOn w:val="Normal"/>
    <w:next w:val="Normal"/>
    <w:rsid w:val="001F028F"/>
    <w:pPr>
      <w:suppressLineNumbers w:val="0"/>
    </w:pPr>
  </w:style>
  <w:style w:type="paragraph" w:customStyle="1" w:styleId="DraftHeading4">
    <w:name w:val="Draft Heading 4"/>
    <w:basedOn w:val="Normal"/>
    <w:next w:val="Normal"/>
    <w:rsid w:val="001F028F"/>
    <w:pPr>
      <w:suppressLineNumbers w:val="0"/>
    </w:pPr>
  </w:style>
  <w:style w:type="paragraph" w:customStyle="1" w:styleId="DraftHeading5">
    <w:name w:val="Draft Heading 5"/>
    <w:basedOn w:val="Normal"/>
    <w:next w:val="Normal"/>
    <w:rsid w:val="001F028F"/>
    <w:pPr>
      <w:suppressLineNumbers w:val="0"/>
    </w:pPr>
  </w:style>
  <w:style w:type="paragraph" w:customStyle="1" w:styleId="DraftPenalty1">
    <w:name w:val="Draft Penalty 1"/>
    <w:basedOn w:val="Penalty"/>
    <w:next w:val="Normal"/>
    <w:rsid w:val="001F028F"/>
    <w:pPr>
      <w:tabs>
        <w:tab w:val="clear" w:pos="3912"/>
        <w:tab w:val="clear" w:pos="4423"/>
        <w:tab w:val="left" w:pos="851"/>
      </w:tabs>
      <w:ind w:left="1872"/>
    </w:pPr>
  </w:style>
  <w:style w:type="paragraph" w:customStyle="1" w:styleId="DraftPenalty2">
    <w:name w:val="Draft Penalty 2"/>
    <w:basedOn w:val="Penalty"/>
    <w:next w:val="Normal"/>
    <w:rsid w:val="001F028F"/>
    <w:pPr>
      <w:tabs>
        <w:tab w:val="clear" w:pos="3912"/>
        <w:tab w:val="clear" w:pos="4423"/>
        <w:tab w:val="left" w:pos="851"/>
      </w:tabs>
      <w:ind w:left="2382"/>
    </w:pPr>
  </w:style>
  <w:style w:type="paragraph" w:customStyle="1" w:styleId="DraftPenalty3">
    <w:name w:val="Draft Penalty 3"/>
    <w:basedOn w:val="Penalty"/>
    <w:next w:val="Normal"/>
    <w:rsid w:val="001F028F"/>
    <w:pPr>
      <w:tabs>
        <w:tab w:val="clear" w:pos="3912"/>
        <w:tab w:val="clear" w:pos="4423"/>
        <w:tab w:val="left" w:pos="851"/>
      </w:tabs>
    </w:pPr>
  </w:style>
  <w:style w:type="paragraph" w:customStyle="1" w:styleId="DraftPenalty4">
    <w:name w:val="Draft Penalty 4"/>
    <w:basedOn w:val="Penalty"/>
    <w:next w:val="Normal"/>
    <w:rsid w:val="001F028F"/>
    <w:pPr>
      <w:tabs>
        <w:tab w:val="clear" w:pos="3912"/>
        <w:tab w:val="clear" w:pos="4423"/>
        <w:tab w:val="left" w:pos="851"/>
      </w:tabs>
      <w:ind w:left="3402"/>
    </w:pPr>
  </w:style>
  <w:style w:type="paragraph" w:customStyle="1" w:styleId="DraftPenalty5">
    <w:name w:val="Draft Penalty 5"/>
    <w:basedOn w:val="Penalty"/>
    <w:next w:val="Normal"/>
    <w:rsid w:val="001F028F"/>
    <w:pPr>
      <w:tabs>
        <w:tab w:val="clear" w:pos="3912"/>
        <w:tab w:val="clear" w:pos="4423"/>
        <w:tab w:val="left" w:pos="851"/>
      </w:tabs>
      <w:ind w:left="3913"/>
    </w:pPr>
  </w:style>
  <w:style w:type="paragraph" w:customStyle="1" w:styleId="ScheduleDefinition1">
    <w:name w:val="Schedule Definition 1"/>
    <w:next w:val="Normal"/>
    <w:rsid w:val="001F028F"/>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361" w:hanging="510"/>
    </w:pPr>
    <w:rPr>
      <w:lang w:eastAsia="en-US"/>
    </w:rPr>
  </w:style>
  <w:style w:type="paragraph" w:customStyle="1" w:styleId="ScheduleDefinition2">
    <w:name w:val="Schedule Definition 2"/>
    <w:next w:val="Normal"/>
    <w:rsid w:val="001F028F"/>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6237"/>
        <w:tab w:val="left" w:pos="6804"/>
        <w:tab w:val="left" w:pos="7371"/>
        <w:tab w:val="left" w:pos="7938"/>
        <w:tab w:val="left" w:pos="8505"/>
        <w:tab w:val="left" w:pos="9072"/>
        <w:tab w:val="left" w:pos="9639"/>
      </w:tabs>
      <w:spacing w:before="120"/>
      <w:ind w:left="1871" w:hanging="510"/>
    </w:pPr>
    <w:rPr>
      <w:lang w:eastAsia="en-US"/>
    </w:rPr>
  </w:style>
  <w:style w:type="paragraph" w:customStyle="1" w:styleId="ScheduleDefinition3">
    <w:name w:val="Schedule Definition 3"/>
    <w:next w:val="Normal"/>
    <w:rsid w:val="001F028F"/>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5103"/>
        <w:tab w:val="left" w:pos="6237"/>
        <w:tab w:val="left" w:pos="6804"/>
        <w:tab w:val="left" w:pos="7371"/>
        <w:tab w:val="left" w:pos="7938"/>
        <w:tab w:val="left" w:pos="8505"/>
        <w:tab w:val="left" w:pos="9072"/>
        <w:tab w:val="left" w:pos="9639"/>
      </w:tabs>
      <w:spacing w:before="120"/>
      <w:ind w:left="2381" w:hanging="510"/>
    </w:pPr>
    <w:rPr>
      <w:lang w:eastAsia="en-US"/>
    </w:rPr>
  </w:style>
  <w:style w:type="paragraph" w:customStyle="1" w:styleId="ScheduleDefinition4">
    <w:name w:val="Schedule Definition 4"/>
    <w:next w:val="Normal"/>
    <w:rsid w:val="001F028F"/>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lang w:eastAsia="en-US"/>
    </w:rPr>
  </w:style>
  <w:style w:type="paragraph" w:customStyle="1" w:styleId="ScheduleDefinition5">
    <w:name w:val="Schedule Definition 5"/>
    <w:next w:val="Normal"/>
    <w:rsid w:val="001F028F"/>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lang w:val="en-US" w:eastAsia="en-US"/>
    </w:rPr>
  </w:style>
  <w:style w:type="paragraph" w:customStyle="1" w:styleId="ScheduleFormNo">
    <w:name w:val="Schedule Form No."/>
    <w:basedOn w:val="Normal"/>
    <w:next w:val="Normal"/>
    <w:rsid w:val="001F028F"/>
    <w:pPr>
      <w:spacing w:before="240" w:after="120"/>
      <w:jc w:val="center"/>
    </w:pPr>
    <w:rPr>
      <w:b/>
      <w:caps/>
      <w:sz w:val="20"/>
    </w:rPr>
  </w:style>
  <w:style w:type="paragraph" w:customStyle="1" w:styleId="ScheduleHeading1">
    <w:name w:val="Schedule Heading 1"/>
    <w:basedOn w:val="Normal"/>
    <w:next w:val="Normal"/>
    <w:rsid w:val="001F028F"/>
    <w:pPr>
      <w:suppressLineNumbers w:val="0"/>
      <w:tabs>
        <w:tab w:val="clear" w:pos="720"/>
      </w:tabs>
    </w:pPr>
    <w:rPr>
      <w:b/>
      <w:sz w:val="20"/>
    </w:rPr>
  </w:style>
  <w:style w:type="paragraph" w:customStyle="1" w:styleId="ScheduleHeading2">
    <w:name w:val="Schedule Heading 2"/>
    <w:basedOn w:val="Normal"/>
    <w:next w:val="Normal"/>
    <w:rsid w:val="001F028F"/>
    <w:pPr>
      <w:suppressLineNumbers w:val="0"/>
      <w:tabs>
        <w:tab w:val="clear" w:pos="720"/>
      </w:tabs>
    </w:pPr>
    <w:rPr>
      <w:sz w:val="20"/>
    </w:rPr>
  </w:style>
  <w:style w:type="paragraph" w:customStyle="1" w:styleId="ScheduleHeading3">
    <w:name w:val="Schedule Heading 3"/>
    <w:basedOn w:val="Normal"/>
    <w:next w:val="Normal"/>
    <w:rsid w:val="001F028F"/>
    <w:pPr>
      <w:suppressLineNumbers w:val="0"/>
      <w:tabs>
        <w:tab w:val="clear" w:pos="720"/>
      </w:tabs>
    </w:pPr>
    <w:rPr>
      <w:sz w:val="20"/>
    </w:rPr>
  </w:style>
  <w:style w:type="paragraph" w:customStyle="1" w:styleId="ScheduleHeading4">
    <w:name w:val="Schedule Heading 4"/>
    <w:basedOn w:val="Normal"/>
    <w:next w:val="Normal"/>
    <w:rsid w:val="001F028F"/>
    <w:pPr>
      <w:suppressLineNumbers w:val="0"/>
      <w:tabs>
        <w:tab w:val="clear" w:pos="720"/>
      </w:tabs>
    </w:pPr>
    <w:rPr>
      <w:sz w:val="20"/>
    </w:rPr>
  </w:style>
  <w:style w:type="paragraph" w:customStyle="1" w:styleId="ScheduleHeading5">
    <w:name w:val="Schedule Heading 5"/>
    <w:basedOn w:val="Normal"/>
    <w:next w:val="Normal"/>
    <w:rsid w:val="001F028F"/>
    <w:pPr>
      <w:suppressLineNumbers w:val="0"/>
      <w:tabs>
        <w:tab w:val="clear" w:pos="720"/>
      </w:tabs>
    </w:pPr>
    <w:rPr>
      <w:sz w:val="20"/>
    </w:rPr>
  </w:style>
  <w:style w:type="paragraph" w:customStyle="1" w:styleId="SchedulePenalty1">
    <w:name w:val="Schedule Penalty 1"/>
    <w:basedOn w:val="Normal"/>
    <w:next w:val="Normal"/>
    <w:rsid w:val="001F028F"/>
    <w:pPr>
      <w:tabs>
        <w:tab w:val="decimal" w:pos="567"/>
        <w:tab w:val="left" w:pos="964"/>
        <w:tab w:val="decimal" w:pos="1134"/>
        <w:tab w:val="left" w:pos="1474"/>
        <w:tab w:val="decimal" w:pos="1701"/>
        <w:tab w:val="left" w:pos="1985"/>
        <w:tab w:val="decimal" w:pos="2268"/>
        <w:tab w:val="decimal" w:pos="2495"/>
        <w:tab w:val="decimal" w:pos="2835"/>
        <w:tab w:val="decimal" w:pos="3005"/>
        <w:tab w:val="decimal" w:pos="3402"/>
      </w:tabs>
      <w:ind w:left="1872" w:hanging="1021"/>
    </w:pPr>
    <w:rPr>
      <w:sz w:val="20"/>
    </w:rPr>
  </w:style>
  <w:style w:type="paragraph" w:customStyle="1" w:styleId="SchedulePenalty2">
    <w:name w:val="Schedule Penalty 2"/>
    <w:basedOn w:val="Normal"/>
    <w:next w:val="Normal"/>
    <w:rsid w:val="001F028F"/>
    <w:pPr>
      <w:tabs>
        <w:tab w:val="decimal" w:pos="567"/>
        <w:tab w:val="left" w:pos="964"/>
        <w:tab w:val="decimal" w:pos="1134"/>
        <w:tab w:val="decimal" w:pos="1474"/>
        <w:tab w:val="decimal" w:pos="1701"/>
        <w:tab w:val="decimal" w:pos="1985"/>
        <w:tab w:val="decimal" w:pos="2268"/>
        <w:tab w:val="decimal" w:pos="2495"/>
        <w:tab w:val="decimal" w:pos="2835"/>
        <w:tab w:val="decimal" w:pos="3005"/>
        <w:tab w:val="decimal" w:pos="3402"/>
      </w:tabs>
      <w:ind w:left="2382" w:hanging="1021"/>
    </w:pPr>
    <w:rPr>
      <w:sz w:val="20"/>
    </w:rPr>
  </w:style>
  <w:style w:type="paragraph" w:customStyle="1" w:styleId="SchedulePenalty3">
    <w:name w:val="Schedule Penalty 3"/>
    <w:basedOn w:val="Normal"/>
    <w:next w:val="Normal"/>
    <w:rsid w:val="001F028F"/>
    <w:pPr>
      <w:tabs>
        <w:tab w:val="left" w:pos="567"/>
        <w:tab w:val="left" w:pos="964"/>
        <w:tab w:val="left" w:pos="1134"/>
        <w:tab w:val="left" w:pos="1474"/>
        <w:tab w:val="left" w:pos="1701"/>
        <w:tab w:val="left" w:pos="1985"/>
        <w:tab w:val="left" w:pos="2268"/>
        <w:tab w:val="left" w:pos="2495"/>
        <w:tab w:val="left" w:pos="2835"/>
        <w:tab w:val="left" w:pos="3005"/>
        <w:tab w:val="decimal" w:pos="3402"/>
        <w:tab w:val="left" w:pos="3969"/>
      </w:tabs>
      <w:ind w:left="2892" w:hanging="1021"/>
    </w:pPr>
    <w:rPr>
      <w:sz w:val="20"/>
    </w:rPr>
  </w:style>
  <w:style w:type="paragraph" w:customStyle="1" w:styleId="SchedulePenalty4">
    <w:name w:val="Schedule Penalty 4"/>
    <w:basedOn w:val="Normal"/>
    <w:next w:val="Normal"/>
    <w:rsid w:val="001F028F"/>
    <w:pPr>
      <w:tabs>
        <w:tab w:val="left" w:pos="567"/>
        <w:tab w:val="left" w:pos="964"/>
        <w:tab w:val="left" w:pos="1134"/>
        <w:tab w:val="left" w:pos="1474"/>
        <w:tab w:val="left" w:pos="1701"/>
        <w:tab w:val="left" w:pos="1985"/>
        <w:tab w:val="left" w:pos="2268"/>
        <w:tab w:val="left" w:pos="2495"/>
        <w:tab w:val="left" w:pos="2835"/>
        <w:tab w:val="left" w:pos="3005"/>
        <w:tab w:val="left" w:pos="3969"/>
      </w:tabs>
      <w:ind w:left="3402" w:hanging="1021"/>
    </w:pPr>
    <w:rPr>
      <w:sz w:val="20"/>
    </w:rPr>
  </w:style>
  <w:style w:type="paragraph" w:customStyle="1" w:styleId="SchedulePenalty5">
    <w:name w:val="Schedule Penalty 5"/>
    <w:basedOn w:val="Normal"/>
    <w:next w:val="Normal"/>
    <w:rsid w:val="001F028F"/>
    <w:pPr>
      <w:tabs>
        <w:tab w:val="left" w:pos="567"/>
        <w:tab w:val="left" w:pos="964"/>
        <w:tab w:val="left" w:pos="1134"/>
        <w:tab w:val="left" w:pos="1474"/>
        <w:tab w:val="left" w:pos="1701"/>
        <w:tab w:val="left" w:pos="1985"/>
        <w:tab w:val="left" w:pos="2268"/>
        <w:tab w:val="left" w:pos="2495"/>
        <w:tab w:val="left" w:pos="2835"/>
        <w:tab w:val="left" w:pos="3005"/>
        <w:tab w:val="left" w:pos="3969"/>
      </w:tabs>
      <w:ind w:left="3913" w:hanging="1021"/>
    </w:pPr>
    <w:rPr>
      <w:sz w:val="20"/>
    </w:rPr>
  </w:style>
  <w:style w:type="paragraph" w:customStyle="1" w:styleId="ScheduleParagraph">
    <w:name w:val="Schedule Paragraph"/>
    <w:basedOn w:val="Normal"/>
    <w:next w:val="Normal"/>
    <w:rsid w:val="001F028F"/>
    <w:pPr>
      <w:ind w:left="1871"/>
    </w:pPr>
    <w:rPr>
      <w:sz w:val="20"/>
    </w:rPr>
  </w:style>
  <w:style w:type="paragraph" w:customStyle="1" w:styleId="ScheduleParagraphSub">
    <w:name w:val="Schedule Paragraph (Sub)"/>
    <w:basedOn w:val="Normal"/>
    <w:next w:val="Normal"/>
    <w:rsid w:val="001F028F"/>
    <w:pPr>
      <w:ind w:left="2381"/>
    </w:pPr>
    <w:rPr>
      <w:sz w:val="20"/>
    </w:rPr>
  </w:style>
  <w:style w:type="paragraph" w:customStyle="1" w:styleId="ScheduleParagraphSub-Sub">
    <w:name w:val="Schedule Paragraph (Sub-Sub)"/>
    <w:basedOn w:val="Normal"/>
    <w:next w:val="Normal"/>
    <w:rsid w:val="001F028F"/>
    <w:pPr>
      <w:ind w:left="2892"/>
    </w:pPr>
    <w:rPr>
      <w:sz w:val="20"/>
    </w:rPr>
  </w:style>
  <w:style w:type="paragraph" w:customStyle="1" w:styleId="ScheduleSection">
    <w:name w:val="Schedule Section"/>
    <w:basedOn w:val="Normal"/>
    <w:next w:val="Normal"/>
    <w:rsid w:val="001F028F"/>
    <w:pPr>
      <w:ind w:left="851"/>
    </w:pPr>
    <w:rPr>
      <w:b/>
      <w:i/>
      <w:sz w:val="20"/>
    </w:rPr>
  </w:style>
  <w:style w:type="paragraph" w:customStyle="1" w:styleId="ScheduleSectionSub">
    <w:name w:val="Schedule Section (Sub)"/>
    <w:basedOn w:val="Normal"/>
    <w:next w:val="Normal"/>
    <w:rsid w:val="001F028F"/>
    <w:pPr>
      <w:ind w:left="1361"/>
    </w:pPr>
    <w:rPr>
      <w:sz w:val="20"/>
    </w:rPr>
  </w:style>
  <w:style w:type="paragraph" w:customStyle="1" w:styleId="ChapterHeading">
    <w:name w:val="Chapter Heading"/>
    <w:basedOn w:val="Normal"/>
    <w:next w:val="Normal"/>
    <w:rsid w:val="001F028F"/>
    <w:pPr>
      <w:spacing w:before="240" w:after="120"/>
      <w:jc w:val="center"/>
    </w:pPr>
    <w:rPr>
      <w:b/>
      <w:caps/>
      <w:sz w:val="26"/>
    </w:rPr>
  </w:style>
  <w:style w:type="paragraph" w:customStyle="1" w:styleId="AmndChptr">
    <w:name w:val="Amnd Chptr"/>
    <w:basedOn w:val="Normal"/>
    <w:next w:val="Normal"/>
    <w:rsid w:val="001F028F"/>
    <w:pPr>
      <w:spacing w:before="240" w:after="120"/>
      <w:ind w:left="1361"/>
      <w:jc w:val="center"/>
    </w:pPr>
    <w:rPr>
      <w:b/>
      <w:caps/>
      <w:sz w:val="26"/>
    </w:rPr>
  </w:style>
  <w:style w:type="paragraph" w:customStyle="1" w:styleId="Amendment">
    <w:name w:val="Amendment"/>
    <w:next w:val="Normal"/>
    <w:rsid w:val="001F028F"/>
    <w:pPr>
      <w:tabs>
        <w:tab w:val="right" w:pos="3362"/>
      </w:tabs>
      <w:spacing w:before="120"/>
      <w:ind w:left="3345" w:hanging="2835"/>
    </w:pPr>
    <w:rPr>
      <w:sz w:val="24"/>
      <w:lang w:eastAsia="en-US"/>
    </w:rPr>
  </w:style>
  <w:style w:type="paragraph" w:styleId="ListParagraph">
    <w:name w:val="List Paragraph"/>
    <w:basedOn w:val="Normal"/>
    <w:uiPriority w:val="34"/>
    <w:qFormat/>
    <w:rsid w:val="001F028F"/>
    <w:pPr>
      <w:spacing w:after="200"/>
      <w:ind w:left="720"/>
    </w:pPr>
  </w:style>
  <w:style w:type="paragraph" w:customStyle="1" w:styleId="NewFormHeading">
    <w:name w:val="New Form Heading"/>
    <w:next w:val="Normal"/>
    <w:autoRedefine/>
    <w:qFormat/>
    <w:rsid w:val="001F028F"/>
    <w:pPr>
      <w:spacing w:before="120" w:after="120"/>
      <w:jc w:val="center"/>
    </w:pPr>
    <w:rPr>
      <w:rFonts w:eastAsiaTheme="minorEastAsia" w:cstheme="minorBidi"/>
      <w:b/>
      <w:caps/>
      <w:sz w:val="22"/>
      <w:szCs w:val="22"/>
      <w:lang w:eastAsia="en-US"/>
    </w:rPr>
  </w:style>
  <w:style w:type="paragraph" w:styleId="NormalWeb">
    <w:name w:val="Normal (Web)"/>
    <w:basedOn w:val="Normal"/>
    <w:uiPriority w:val="99"/>
    <w:unhideWhenUsed/>
    <w:rsid w:val="00C14A01"/>
    <w:pPr>
      <w:suppressLineNumbers w:val="0"/>
      <w:tabs>
        <w:tab w:val="clear" w:pos="720"/>
      </w:tabs>
      <w:overflowPunct/>
      <w:autoSpaceDE/>
      <w:autoSpaceDN/>
      <w:adjustRightInd/>
      <w:spacing w:before="100" w:beforeAutospacing="1" w:after="100" w:afterAutospacing="1"/>
      <w:textAlignment w:val="auto"/>
    </w:pPr>
    <w:rPr>
      <w:szCs w:val="24"/>
      <w:lang w:eastAsia="en-AU"/>
    </w:rPr>
  </w:style>
  <w:style w:type="character" w:customStyle="1" w:styleId="Heading3Char">
    <w:name w:val="Heading 3 Char"/>
    <w:basedOn w:val="DefaultParagraphFont"/>
    <w:link w:val="Heading3"/>
    <w:rsid w:val="00943C7D"/>
    <w:rPr>
      <w:sz w:val="24"/>
      <w:lang w:eastAsia="en-US"/>
    </w:rPr>
  </w:style>
  <w:style w:type="character" w:customStyle="1" w:styleId="apple-converted-space">
    <w:name w:val="apple-converted-space"/>
    <w:basedOn w:val="DefaultParagraphFont"/>
    <w:rsid w:val="00943C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4222200">
      <w:bodyDiv w:val="1"/>
      <w:marLeft w:val="0"/>
      <w:marRight w:val="0"/>
      <w:marTop w:val="0"/>
      <w:marBottom w:val="0"/>
      <w:divBdr>
        <w:top w:val="none" w:sz="0" w:space="0" w:color="auto"/>
        <w:left w:val="none" w:sz="0" w:space="0" w:color="auto"/>
        <w:bottom w:val="none" w:sz="0" w:space="0" w:color="auto"/>
        <w:right w:val="none" w:sz="0" w:space="0" w:color="auto"/>
      </w:divBdr>
    </w:div>
    <w:div w:id="1170439460">
      <w:bodyDiv w:val="1"/>
      <w:marLeft w:val="0"/>
      <w:marRight w:val="0"/>
      <w:marTop w:val="0"/>
      <w:marBottom w:val="0"/>
      <w:divBdr>
        <w:top w:val="none" w:sz="0" w:space="0" w:color="auto"/>
        <w:left w:val="none" w:sz="0" w:space="0" w:color="auto"/>
        <w:bottom w:val="none" w:sz="0" w:space="0" w:color="auto"/>
        <w:right w:val="none" w:sz="0" w:space="0" w:color="auto"/>
      </w:divBdr>
      <w:divsChild>
        <w:div w:id="1905334171">
          <w:blockQuote w:val="1"/>
          <w:marLeft w:val="720"/>
          <w:marRight w:val="720"/>
          <w:marTop w:val="100"/>
          <w:marBottom w:val="100"/>
          <w:divBdr>
            <w:top w:val="none" w:sz="0" w:space="0" w:color="auto"/>
            <w:left w:val="none" w:sz="0" w:space="0" w:color="auto"/>
            <w:bottom w:val="none" w:sz="0" w:space="0" w:color="auto"/>
            <w:right w:val="none" w:sz="0" w:space="0" w:color="auto"/>
          </w:divBdr>
        </w:div>
        <w:div w:id="4468987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TEMPLATES2007\DRAFTING\HOUSEAM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HOUSEAMD.DOTM</Template>
  <TotalTime>2</TotalTime>
  <Pages>4</Pages>
  <Words>1043</Words>
  <Characters>5495</Characters>
  <Application>Microsoft Office Word</Application>
  <DocSecurity>0</DocSecurity>
  <Lines>45</Lines>
  <Paragraphs>13</Paragraphs>
  <ScaleCrop>false</ScaleCrop>
  <HeadingPairs>
    <vt:vector size="2" baseType="variant">
      <vt:variant>
        <vt:lpstr>Title</vt:lpstr>
      </vt:variant>
      <vt:variant>
        <vt:i4>1</vt:i4>
      </vt:variant>
    </vt:vector>
  </HeadingPairs>
  <TitlesOfParts>
    <vt:vector size="1" baseType="lpstr">
      <vt:lpstr>Integrity and Accountability Legislation Amendment (A Stronger System) Bill 2015</vt:lpstr>
    </vt:vector>
  </TitlesOfParts>
  <Manager>Information Systems</Manager>
  <Company>OCPC, Victoria</Company>
  <LinksUpToDate>false</LinksUpToDate>
  <CharactersWithSpaces>6525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Integrity and Accountability Legislation Amendment (A Stronger System) Bill 2015</dc:title>
  <dc:subject>OCPC Word Template Development</dc:subject>
  <dc:creator>02</dc:creator>
  <cp:keywords>Formats, House Amendments</cp:keywords>
  <dc:description>OCPC-VIC, Word 2000 VBA, Release 2</dc:description>
  <cp:lastModifiedBy>Vivienne Bannan</cp:lastModifiedBy>
  <cp:revision>2</cp:revision>
  <cp:lastPrinted>2016-04-11T00:38:00Z</cp:lastPrinted>
  <dcterms:created xsi:type="dcterms:W3CDTF">2016-05-03T10:52:00Z</dcterms:created>
  <dcterms:modified xsi:type="dcterms:W3CDTF">2016-05-03T10:52:00Z</dcterms:modified>
  <cp:category>Drafting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ubFolderURI">
    <vt:i4>188782</vt:i4>
  </property>
  <property fmtid="{D5CDD505-2E9C-101B-9397-08002B2CF9AE}" pid="3" name="DocSubFolderNumber">
    <vt:lpwstr>S15/982</vt:lpwstr>
  </property>
</Properties>
</file>