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910AA1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Assembly</w:t>
      </w:r>
    </w:p>
    <w:p w:rsidR="00712B9B" w:rsidRDefault="00910AA1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MEDICAL TREATMENT PLANNING AND DECISIONS BILL 2016</w:t>
      </w:r>
    </w:p>
    <w:p w:rsidR="00712B9B" w:rsidRPr="00910AA1" w:rsidRDefault="00910AA1" w:rsidP="00910AA1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2" w:name="cpDraftVersion"/>
      <w:bookmarkEnd w:id="1"/>
      <w:r>
        <w:rPr>
          <w:b/>
          <w:i/>
          <w:caps/>
          <w:sz w:val="2"/>
        </w:rPr>
        <w:t xml:space="preserve"> </w:t>
      </w:r>
    </w:p>
    <w:p w:rsidR="00712B9B" w:rsidRDefault="00910AA1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moved by Ms Hennessy)</w:t>
      </w:r>
      <w:bookmarkEnd w:id="3"/>
    </w:p>
    <w:p w:rsidR="00C923D3" w:rsidRPr="00C923D3" w:rsidRDefault="00C923D3" w:rsidP="00F675F2">
      <w:pPr>
        <w:tabs>
          <w:tab w:val="left" w:pos="3912"/>
          <w:tab w:val="left" w:pos="4423"/>
        </w:tabs>
      </w:pPr>
    </w:p>
    <w:p w:rsidR="00F675F2" w:rsidRDefault="00F675F2" w:rsidP="00F675F2">
      <w:pPr>
        <w:pStyle w:val="ListParagraph"/>
        <w:numPr>
          <w:ilvl w:val="0"/>
          <w:numId w:val="22"/>
        </w:numPr>
      </w:pPr>
      <w:r>
        <w:t>Clause 17</w:t>
      </w:r>
      <w:r w:rsidR="00C6006A">
        <w:t>, lines 27 and 28, omit "an authorised witness" and insert "a registered medical practitioner".</w:t>
      </w:r>
    </w:p>
    <w:p w:rsidR="00C6006A" w:rsidRDefault="00C6006A" w:rsidP="00F675F2">
      <w:pPr>
        <w:pStyle w:val="ListParagraph"/>
        <w:numPr>
          <w:ilvl w:val="0"/>
          <w:numId w:val="22"/>
        </w:numPr>
      </w:pPr>
      <w:r>
        <w:t>Clause 17, line 29, omit "authorised witness" and insert "registered medical practitioner".</w:t>
      </w:r>
    </w:p>
    <w:p w:rsidR="0020668A" w:rsidRDefault="0020668A" w:rsidP="0020668A">
      <w:pPr>
        <w:pStyle w:val="ManualNumber"/>
        <w:numPr>
          <w:ilvl w:val="0"/>
          <w:numId w:val="37"/>
        </w:numPr>
        <w:textAlignment w:val="auto"/>
      </w:pPr>
      <w:r>
        <w:t>Clause 136, lines 23 to 25, omit all words and expressions on these lines and insert—</w:t>
      </w:r>
    </w:p>
    <w:p w:rsidR="0020668A" w:rsidRDefault="0020668A" w:rsidP="0020668A">
      <w:pPr>
        <w:pStyle w:val="AmendHeading1"/>
        <w:tabs>
          <w:tab w:val="right" w:pos="1701"/>
        </w:tabs>
        <w:ind w:left="1871" w:hanging="1871"/>
      </w:pPr>
      <w:r>
        <w:tab/>
        <w:t>'(1)</w:t>
      </w:r>
      <w:r>
        <w:tab/>
      </w:r>
      <w:r>
        <w:rPr>
          <w:b/>
        </w:rPr>
        <w:t>Insert</w:t>
      </w:r>
      <w:r>
        <w:t xml:space="preserve"> the following heading to section 42 of the </w:t>
      </w:r>
      <w:r>
        <w:rPr>
          <w:b/>
        </w:rPr>
        <w:t>Guardianship and Administration Act 19</w:t>
      </w:r>
      <w:bookmarkStart w:id="4" w:name="_GoBack"/>
      <w:bookmarkEnd w:id="4"/>
      <w:r>
        <w:rPr>
          <w:b/>
        </w:rPr>
        <w:t>86</w:t>
      </w:r>
      <w:r>
        <w:t>—</w:t>
      </w:r>
    </w:p>
    <w:p w:rsidR="0020668A" w:rsidRDefault="0020668A" w:rsidP="0020668A">
      <w:pPr>
        <w:pStyle w:val="AmendHeading1"/>
        <w:ind w:left="1871"/>
      </w:pPr>
      <w:r>
        <w:t>"</w:t>
      </w:r>
      <w:r>
        <w:rPr>
          <w:b/>
        </w:rPr>
        <w:t>Unlawful consent to special medical procedure an offence</w:t>
      </w:r>
      <w:r>
        <w:t>".'.</w:t>
      </w:r>
    </w:p>
    <w:p w:rsidR="0020668A" w:rsidRDefault="0020668A" w:rsidP="0020668A">
      <w:pPr>
        <w:pStyle w:val="ListParagraph"/>
        <w:numPr>
          <w:ilvl w:val="0"/>
          <w:numId w:val="38"/>
        </w:numPr>
        <w:textAlignment w:val="auto"/>
      </w:pPr>
      <w:r>
        <w:t>Clause 141, lines 26 to 29, omit all words and expressions on these lines and insert—</w:t>
      </w:r>
    </w:p>
    <w:p w:rsidR="0020668A" w:rsidRDefault="0020668A" w:rsidP="0020668A">
      <w:pPr>
        <w:pStyle w:val="AmendHeading1"/>
        <w:tabs>
          <w:tab w:val="right" w:pos="1701"/>
        </w:tabs>
        <w:ind w:left="1871" w:hanging="1871"/>
      </w:pPr>
      <w:r>
        <w:tab/>
        <w:t>'(1)</w:t>
      </w:r>
      <w:r>
        <w:tab/>
        <w:t xml:space="preserve">In the heading to section 42E of the </w:t>
      </w:r>
      <w:r>
        <w:rPr>
          <w:b/>
        </w:rPr>
        <w:t>Guardianship and Administration Act 1986</w:t>
      </w:r>
      <w:r>
        <w:t>, after "</w:t>
      </w:r>
      <w:r>
        <w:rPr>
          <w:b/>
        </w:rPr>
        <w:t>special</w:t>
      </w:r>
      <w:r>
        <w:t xml:space="preserve">" </w:t>
      </w:r>
      <w:r>
        <w:rPr>
          <w:b/>
        </w:rPr>
        <w:t>insert</w:t>
      </w:r>
      <w:r>
        <w:t xml:space="preserve"> "</w:t>
      </w:r>
      <w:r>
        <w:rPr>
          <w:b/>
        </w:rPr>
        <w:t>medical</w:t>
      </w:r>
      <w:r>
        <w:t>".'.</w:t>
      </w:r>
    </w:p>
    <w:sectPr w:rsidR="0020668A" w:rsidSect="00322C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72F" w:rsidRDefault="00B6672F">
      <w:r>
        <w:separator/>
      </w:r>
    </w:p>
  </w:endnote>
  <w:endnote w:type="continuationSeparator" w:id="0">
    <w:p w:rsidR="00B6672F" w:rsidRDefault="00B66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AC" w:rsidRDefault="001237F6" w:rsidP="00B6672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72F" w:rsidRDefault="001237F6" w:rsidP="005166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6672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0AA1">
      <w:rPr>
        <w:rStyle w:val="PageNumber"/>
        <w:noProof/>
      </w:rPr>
      <w:t>1</w:t>
    </w:r>
    <w:r>
      <w:rPr>
        <w:rStyle w:val="PageNumber"/>
      </w:rPr>
      <w:fldChar w:fldCharType="end"/>
    </w:r>
  </w:p>
  <w:p w:rsidR="00B6672F" w:rsidRDefault="00B667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672F" w:rsidRPr="00910AA1" w:rsidRDefault="00910AA1">
    <w:pPr>
      <w:pStyle w:val="Footer"/>
      <w:rPr>
        <w:sz w:val="18"/>
      </w:rPr>
    </w:pPr>
    <w:r>
      <w:rPr>
        <w:sz w:val="18"/>
      </w:rPr>
      <w:t>581206GLAH-25/10/2016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72F" w:rsidRDefault="00B6672F">
      <w:r>
        <w:separator/>
      </w:r>
    </w:p>
  </w:footnote>
  <w:footnote w:type="continuationSeparator" w:id="0">
    <w:p w:rsidR="00B6672F" w:rsidRDefault="00B66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AA1" w:rsidRDefault="00910A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AA1" w:rsidRDefault="00910AA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AA1" w:rsidRDefault="00910A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51655B0"/>
    <w:multiLevelType w:val="multilevel"/>
    <w:tmpl w:val="1D940EDE"/>
    <w:lvl w:ilvl="0">
      <w:start w:val="6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 w15:restartNumberingAfterBreak="0">
    <w:nsid w:val="0AA173EC"/>
    <w:multiLevelType w:val="multilevel"/>
    <w:tmpl w:val="FF027DFE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93571E"/>
    <w:multiLevelType w:val="multilevel"/>
    <w:tmpl w:val="84705DB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1E1E17C5"/>
    <w:multiLevelType w:val="multilevel"/>
    <w:tmpl w:val="FD789758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1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2" w15:restartNumberingAfterBreak="0">
    <w:nsid w:val="30711D0C"/>
    <w:multiLevelType w:val="multilevel"/>
    <w:tmpl w:val="09F0BED2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368D75F2"/>
    <w:multiLevelType w:val="multilevel"/>
    <w:tmpl w:val="E31EAE0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40A370C8"/>
    <w:multiLevelType w:val="multilevel"/>
    <w:tmpl w:val="FF0888E6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44C91419"/>
    <w:multiLevelType w:val="multilevel"/>
    <w:tmpl w:val="E31EAE0A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0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522B1E"/>
    <w:multiLevelType w:val="multilevel"/>
    <w:tmpl w:val="9A1CD452"/>
    <w:lvl w:ilvl="0">
      <w:start w:val="6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CDE7824"/>
    <w:multiLevelType w:val="multilevel"/>
    <w:tmpl w:val="541E8D5E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EA10253"/>
    <w:multiLevelType w:val="multilevel"/>
    <w:tmpl w:val="FF027DFE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F0764D8"/>
    <w:multiLevelType w:val="multilevel"/>
    <w:tmpl w:val="84705DB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8" w15:restartNumberingAfterBreak="0">
    <w:nsid w:val="646B2A89"/>
    <w:multiLevelType w:val="multilevel"/>
    <w:tmpl w:val="09F0BED2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66023290"/>
    <w:multiLevelType w:val="multilevel"/>
    <w:tmpl w:val="0E4E3090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8490DA5"/>
    <w:multiLevelType w:val="multilevel"/>
    <w:tmpl w:val="9A1CD452"/>
    <w:lvl w:ilvl="0">
      <w:start w:val="6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8A1476D"/>
    <w:multiLevelType w:val="multilevel"/>
    <w:tmpl w:val="FF0888E6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33" w15:restartNumberingAfterBreak="0">
    <w:nsid w:val="798B12ED"/>
    <w:multiLevelType w:val="multilevel"/>
    <w:tmpl w:val="80FCCCC2"/>
    <w:lvl w:ilvl="0">
      <w:start w:val="7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DE75B8E"/>
    <w:multiLevelType w:val="multilevel"/>
    <w:tmpl w:val="541E8D5E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7"/>
  </w:num>
  <w:num w:numId="5">
    <w:abstractNumId w:val="11"/>
  </w:num>
  <w:num w:numId="6">
    <w:abstractNumId w:val="5"/>
  </w:num>
  <w:num w:numId="7">
    <w:abstractNumId w:val="27"/>
  </w:num>
  <w:num w:numId="8">
    <w:abstractNumId w:val="19"/>
  </w:num>
  <w:num w:numId="9">
    <w:abstractNumId w:val="9"/>
  </w:num>
  <w:num w:numId="10">
    <w:abstractNumId w:val="18"/>
  </w:num>
  <w:num w:numId="11">
    <w:abstractNumId w:val="13"/>
  </w:num>
  <w:num w:numId="12">
    <w:abstractNumId w:val="1"/>
  </w:num>
  <w:num w:numId="13">
    <w:abstractNumId w:val="32"/>
  </w:num>
  <w:num w:numId="14">
    <w:abstractNumId w:val="21"/>
  </w:num>
  <w:num w:numId="15">
    <w:abstractNumId w:val="20"/>
  </w:num>
  <w:num w:numId="16">
    <w:abstractNumId w:val="26"/>
  </w:num>
  <w:num w:numId="17">
    <w:abstractNumId w:val="15"/>
  </w:num>
  <w:num w:numId="18">
    <w:abstractNumId w:val="35"/>
  </w:num>
  <w:num w:numId="19">
    <w:abstractNumId w:val="25"/>
  </w:num>
  <w:num w:numId="20">
    <w:abstractNumId w:val="6"/>
  </w:num>
  <w:num w:numId="21">
    <w:abstractNumId w:val="29"/>
  </w:num>
  <w:num w:numId="22">
    <w:abstractNumId w:val="17"/>
  </w:num>
  <w:num w:numId="23">
    <w:abstractNumId w:val="34"/>
  </w:num>
  <w:num w:numId="24">
    <w:abstractNumId w:val="23"/>
  </w:num>
  <w:num w:numId="25">
    <w:abstractNumId w:val="22"/>
  </w:num>
  <w:num w:numId="26">
    <w:abstractNumId w:val="30"/>
  </w:num>
  <w:num w:numId="27">
    <w:abstractNumId w:val="8"/>
  </w:num>
  <w:num w:numId="28">
    <w:abstractNumId w:val="31"/>
  </w:num>
  <w:num w:numId="29">
    <w:abstractNumId w:val="16"/>
  </w:num>
  <w:num w:numId="30">
    <w:abstractNumId w:val="2"/>
  </w:num>
  <w:num w:numId="31">
    <w:abstractNumId w:val="28"/>
  </w:num>
  <w:num w:numId="32">
    <w:abstractNumId w:val="33"/>
  </w:num>
  <w:num w:numId="33">
    <w:abstractNumId w:val="24"/>
  </w:num>
  <w:num w:numId="34">
    <w:abstractNumId w:val="14"/>
  </w:num>
  <w:num w:numId="35">
    <w:abstractNumId w:val="12"/>
  </w:num>
  <w:num w:numId="36">
    <w:abstractNumId w:val="4"/>
  </w:num>
  <w:num w:numId="37">
    <w:abstractNumId w:val="2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vActno" w:val="206"/>
    <w:docVar w:name="vActTitle" w:val="Medical Treatment Planning and Decisions Bill 2016"/>
    <w:docVar w:name="vBillNo" w:val="206"/>
    <w:docVar w:name="vBillTitle" w:val="Medical Treatment Planning and Decisions Bill 2016"/>
    <w:docVar w:name="vDocumentType" w:val=".HOUSEAMEND"/>
    <w:docVar w:name="vDraftNo" w:val="0"/>
    <w:docVar w:name="vDraftVers" w:val="House Print"/>
    <w:docVar w:name="vDraftVersion" w:val="19346 - Government (Ms Hennessy) - House Print Assembly"/>
    <w:docVar w:name="VersionNo" w:val="1"/>
    <w:docVar w:name="vFileName" w:val="19346 - Government (Ms Hennessy) - House Print Assembly"/>
    <w:docVar w:name="vFileVersion" w:val="A"/>
    <w:docVar w:name="vFinalisePrevVer" w:val="True"/>
    <w:docVar w:name="vGovNonGov" w:val="0"/>
    <w:docVar w:name="vHouseType" w:val="Legislative Assembly"/>
    <w:docVar w:name="vILDNum" w:val="19346"/>
    <w:docVar w:name="vIsBrandNewVersion" w:val="No"/>
    <w:docVar w:name="vIsNewDocument" w:val="False"/>
    <w:docVar w:name="vLegCommission" w:val="0"/>
    <w:docVar w:name="vMinisterName" w:val="Ms Hennessy"/>
    <w:docVar w:name="vParliament" w:val="58"/>
    <w:docVar w:name="vPrevFileName" w:val="19346 - Government (Ms Hennessy) - House Print Assembly"/>
    <w:docVar w:name="vPrnOnSepLine" w:val="False"/>
    <w:docVar w:name="vSavedToLocal" w:val="No"/>
    <w:docVar w:name="vSession" w:val="1"/>
    <w:docVar w:name="vTRIMFileName" w:val="19346 - Government (Ms Hennessy) - House Print Assembly"/>
    <w:docVar w:name="vTRIMRecordNumber" w:val="D16/27261[v7]"/>
    <w:docVar w:name="vTxtAfter" w:val=" "/>
    <w:docVar w:name="vTxtBefore" w:val="Amendments to be moved by"/>
    <w:docVar w:name="vVersionDate" w:val="25/10/2016"/>
    <w:docVar w:name="vYear" w:val="2016"/>
  </w:docVars>
  <w:rsids>
    <w:rsidRoot w:val="00D4594A"/>
    <w:rsid w:val="00003CB4"/>
    <w:rsid w:val="00006198"/>
    <w:rsid w:val="00011608"/>
    <w:rsid w:val="00017203"/>
    <w:rsid w:val="00022430"/>
    <w:rsid w:val="000268CD"/>
    <w:rsid w:val="00053BD1"/>
    <w:rsid w:val="00054669"/>
    <w:rsid w:val="00073B34"/>
    <w:rsid w:val="00085298"/>
    <w:rsid w:val="00094872"/>
    <w:rsid w:val="000956F2"/>
    <w:rsid w:val="000B1361"/>
    <w:rsid w:val="000B5820"/>
    <w:rsid w:val="000C09EF"/>
    <w:rsid w:val="000C0EB3"/>
    <w:rsid w:val="000C4C1F"/>
    <w:rsid w:val="000D209B"/>
    <w:rsid w:val="000E0E51"/>
    <w:rsid w:val="000F2D26"/>
    <w:rsid w:val="000F5214"/>
    <w:rsid w:val="001231A8"/>
    <w:rsid w:val="001237F6"/>
    <w:rsid w:val="00130788"/>
    <w:rsid w:val="00135A3B"/>
    <w:rsid w:val="0014102E"/>
    <w:rsid w:val="0015126E"/>
    <w:rsid w:val="00155444"/>
    <w:rsid w:val="001647CE"/>
    <w:rsid w:val="001650DE"/>
    <w:rsid w:val="001704D6"/>
    <w:rsid w:val="001A334A"/>
    <w:rsid w:val="001C20E5"/>
    <w:rsid w:val="001D56C9"/>
    <w:rsid w:val="001D697B"/>
    <w:rsid w:val="001F28CF"/>
    <w:rsid w:val="002029ED"/>
    <w:rsid w:val="0020668A"/>
    <w:rsid w:val="002077C5"/>
    <w:rsid w:val="00212D09"/>
    <w:rsid w:val="002240B9"/>
    <w:rsid w:val="0022441F"/>
    <w:rsid w:val="0022679D"/>
    <w:rsid w:val="00234D3A"/>
    <w:rsid w:val="00237F72"/>
    <w:rsid w:val="002409E6"/>
    <w:rsid w:val="002433B0"/>
    <w:rsid w:val="002475E7"/>
    <w:rsid w:val="00251FE9"/>
    <w:rsid w:val="0025586B"/>
    <w:rsid w:val="00256536"/>
    <w:rsid w:val="00257A39"/>
    <w:rsid w:val="00262343"/>
    <w:rsid w:val="0029036E"/>
    <w:rsid w:val="002946E6"/>
    <w:rsid w:val="002B27A7"/>
    <w:rsid w:val="002B460A"/>
    <w:rsid w:val="002C5958"/>
    <w:rsid w:val="002D0533"/>
    <w:rsid w:val="002F315D"/>
    <w:rsid w:val="002F6D8C"/>
    <w:rsid w:val="00301248"/>
    <w:rsid w:val="003132D2"/>
    <w:rsid w:val="00313A9C"/>
    <w:rsid w:val="00322141"/>
    <w:rsid w:val="00322CDB"/>
    <w:rsid w:val="00333895"/>
    <w:rsid w:val="00341506"/>
    <w:rsid w:val="003603DC"/>
    <w:rsid w:val="00362654"/>
    <w:rsid w:val="0036397F"/>
    <w:rsid w:val="003723AD"/>
    <w:rsid w:val="00374ACB"/>
    <w:rsid w:val="00376BA1"/>
    <w:rsid w:val="00382F57"/>
    <w:rsid w:val="00386A09"/>
    <w:rsid w:val="00391FF6"/>
    <w:rsid w:val="003946CA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5618"/>
    <w:rsid w:val="00406E63"/>
    <w:rsid w:val="00430CF2"/>
    <w:rsid w:val="004401DC"/>
    <w:rsid w:val="00441169"/>
    <w:rsid w:val="0045602E"/>
    <w:rsid w:val="00463FBF"/>
    <w:rsid w:val="00465E91"/>
    <w:rsid w:val="00477A07"/>
    <w:rsid w:val="00490F5F"/>
    <w:rsid w:val="004A0834"/>
    <w:rsid w:val="004A0A12"/>
    <w:rsid w:val="004A33CD"/>
    <w:rsid w:val="004A35AC"/>
    <w:rsid w:val="004A5136"/>
    <w:rsid w:val="004B0F1B"/>
    <w:rsid w:val="004B4B10"/>
    <w:rsid w:val="004C6C71"/>
    <w:rsid w:val="004D3DA1"/>
    <w:rsid w:val="004D5F9E"/>
    <w:rsid w:val="004D7151"/>
    <w:rsid w:val="004E6052"/>
    <w:rsid w:val="00500D6B"/>
    <w:rsid w:val="00503E5C"/>
    <w:rsid w:val="00504E50"/>
    <w:rsid w:val="0050552B"/>
    <w:rsid w:val="005108DF"/>
    <w:rsid w:val="005119EC"/>
    <w:rsid w:val="00514D9D"/>
    <w:rsid w:val="00531476"/>
    <w:rsid w:val="005364BE"/>
    <w:rsid w:val="005366CC"/>
    <w:rsid w:val="0054414E"/>
    <w:rsid w:val="005444B8"/>
    <w:rsid w:val="005449C3"/>
    <w:rsid w:val="00556952"/>
    <w:rsid w:val="00560D7C"/>
    <w:rsid w:val="00561A95"/>
    <w:rsid w:val="00567BBE"/>
    <w:rsid w:val="00581885"/>
    <w:rsid w:val="00584F6A"/>
    <w:rsid w:val="005853BC"/>
    <w:rsid w:val="005A26CD"/>
    <w:rsid w:val="005B491B"/>
    <w:rsid w:val="005B7699"/>
    <w:rsid w:val="005C055C"/>
    <w:rsid w:val="005C7A4A"/>
    <w:rsid w:val="005D535D"/>
    <w:rsid w:val="005D74D5"/>
    <w:rsid w:val="006017F5"/>
    <w:rsid w:val="006119F1"/>
    <w:rsid w:val="00616277"/>
    <w:rsid w:val="0062394C"/>
    <w:rsid w:val="00623CD7"/>
    <w:rsid w:val="00625C49"/>
    <w:rsid w:val="006359B6"/>
    <w:rsid w:val="00640007"/>
    <w:rsid w:val="0064678C"/>
    <w:rsid w:val="00672208"/>
    <w:rsid w:val="006B557D"/>
    <w:rsid w:val="006C44F0"/>
    <w:rsid w:val="006C6E8A"/>
    <w:rsid w:val="006E05A3"/>
    <w:rsid w:val="006E137B"/>
    <w:rsid w:val="006E19EF"/>
    <w:rsid w:val="006F6474"/>
    <w:rsid w:val="0070347A"/>
    <w:rsid w:val="00712B9B"/>
    <w:rsid w:val="00714008"/>
    <w:rsid w:val="00720F58"/>
    <w:rsid w:val="007236DD"/>
    <w:rsid w:val="007413F6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73CC"/>
    <w:rsid w:val="007A62BA"/>
    <w:rsid w:val="007B2BC6"/>
    <w:rsid w:val="007C14EA"/>
    <w:rsid w:val="007C7BEE"/>
    <w:rsid w:val="007D06BC"/>
    <w:rsid w:val="007E46AB"/>
    <w:rsid w:val="007E4F2B"/>
    <w:rsid w:val="007E5EE9"/>
    <w:rsid w:val="00805A6B"/>
    <w:rsid w:val="00805CE5"/>
    <w:rsid w:val="008126C4"/>
    <w:rsid w:val="008237F6"/>
    <w:rsid w:val="00825ACF"/>
    <w:rsid w:val="008412A5"/>
    <w:rsid w:val="008413AE"/>
    <w:rsid w:val="008416AE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A733F"/>
    <w:rsid w:val="008B4ECC"/>
    <w:rsid w:val="008B736D"/>
    <w:rsid w:val="008C7AC9"/>
    <w:rsid w:val="008D0DE8"/>
    <w:rsid w:val="008D2701"/>
    <w:rsid w:val="008E1EDC"/>
    <w:rsid w:val="008F6B41"/>
    <w:rsid w:val="008F7B46"/>
    <w:rsid w:val="008F7E0C"/>
    <w:rsid w:val="00904AA5"/>
    <w:rsid w:val="00910AA1"/>
    <w:rsid w:val="00912484"/>
    <w:rsid w:val="00916E6C"/>
    <w:rsid w:val="00930F85"/>
    <w:rsid w:val="00931A5D"/>
    <w:rsid w:val="009560E3"/>
    <w:rsid w:val="0095654B"/>
    <w:rsid w:val="00957744"/>
    <w:rsid w:val="0097718A"/>
    <w:rsid w:val="0098409E"/>
    <w:rsid w:val="009875E0"/>
    <w:rsid w:val="00994849"/>
    <w:rsid w:val="00996A82"/>
    <w:rsid w:val="009A6BC0"/>
    <w:rsid w:val="009B1184"/>
    <w:rsid w:val="009C59AC"/>
    <w:rsid w:val="009E790B"/>
    <w:rsid w:val="009F554C"/>
    <w:rsid w:val="009F70F7"/>
    <w:rsid w:val="00A0199E"/>
    <w:rsid w:val="00A0776C"/>
    <w:rsid w:val="00A12D99"/>
    <w:rsid w:val="00A13FE7"/>
    <w:rsid w:val="00A16A39"/>
    <w:rsid w:val="00A3529A"/>
    <w:rsid w:val="00A3625D"/>
    <w:rsid w:val="00A36B10"/>
    <w:rsid w:val="00A449BD"/>
    <w:rsid w:val="00A501A5"/>
    <w:rsid w:val="00A6585D"/>
    <w:rsid w:val="00A77B08"/>
    <w:rsid w:val="00A861E7"/>
    <w:rsid w:val="00A876CE"/>
    <w:rsid w:val="00AA109C"/>
    <w:rsid w:val="00AA1EE3"/>
    <w:rsid w:val="00AD3407"/>
    <w:rsid w:val="00AD4802"/>
    <w:rsid w:val="00AD6652"/>
    <w:rsid w:val="00B002BF"/>
    <w:rsid w:val="00B01BF5"/>
    <w:rsid w:val="00B01E82"/>
    <w:rsid w:val="00B07F37"/>
    <w:rsid w:val="00B14E97"/>
    <w:rsid w:val="00B36100"/>
    <w:rsid w:val="00B3684B"/>
    <w:rsid w:val="00B4073D"/>
    <w:rsid w:val="00B537BD"/>
    <w:rsid w:val="00B6672F"/>
    <w:rsid w:val="00B712DC"/>
    <w:rsid w:val="00B82305"/>
    <w:rsid w:val="00B8409F"/>
    <w:rsid w:val="00B86421"/>
    <w:rsid w:val="00B868E0"/>
    <w:rsid w:val="00B9539A"/>
    <w:rsid w:val="00BB0928"/>
    <w:rsid w:val="00BB3320"/>
    <w:rsid w:val="00BB6FAC"/>
    <w:rsid w:val="00BC1FFE"/>
    <w:rsid w:val="00BD689B"/>
    <w:rsid w:val="00BD6F4A"/>
    <w:rsid w:val="00BE0D5C"/>
    <w:rsid w:val="00BE47B4"/>
    <w:rsid w:val="00BE6705"/>
    <w:rsid w:val="00BF528D"/>
    <w:rsid w:val="00BF7B8D"/>
    <w:rsid w:val="00C04BF3"/>
    <w:rsid w:val="00C13973"/>
    <w:rsid w:val="00C312FB"/>
    <w:rsid w:val="00C56900"/>
    <w:rsid w:val="00C6006A"/>
    <w:rsid w:val="00C63784"/>
    <w:rsid w:val="00C738EB"/>
    <w:rsid w:val="00C73E33"/>
    <w:rsid w:val="00C8004D"/>
    <w:rsid w:val="00C923D3"/>
    <w:rsid w:val="00C9686D"/>
    <w:rsid w:val="00CA2ACB"/>
    <w:rsid w:val="00CA35EF"/>
    <w:rsid w:val="00CB1841"/>
    <w:rsid w:val="00CB3DCC"/>
    <w:rsid w:val="00CC268B"/>
    <w:rsid w:val="00CD6153"/>
    <w:rsid w:val="00CF1230"/>
    <w:rsid w:val="00D068ED"/>
    <w:rsid w:val="00D11C77"/>
    <w:rsid w:val="00D256E8"/>
    <w:rsid w:val="00D35CCE"/>
    <w:rsid w:val="00D400B9"/>
    <w:rsid w:val="00D40C88"/>
    <w:rsid w:val="00D43DD3"/>
    <w:rsid w:val="00D44A27"/>
    <w:rsid w:val="00D4594A"/>
    <w:rsid w:val="00D53A5E"/>
    <w:rsid w:val="00D57526"/>
    <w:rsid w:val="00D63FBE"/>
    <w:rsid w:val="00D66913"/>
    <w:rsid w:val="00D75A4D"/>
    <w:rsid w:val="00D8325F"/>
    <w:rsid w:val="00D86AEA"/>
    <w:rsid w:val="00D87E71"/>
    <w:rsid w:val="00D9473D"/>
    <w:rsid w:val="00DB3E71"/>
    <w:rsid w:val="00DC197E"/>
    <w:rsid w:val="00DC295F"/>
    <w:rsid w:val="00DC4FF9"/>
    <w:rsid w:val="00DC6A9C"/>
    <w:rsid w:val="00DC6FAC"/>
    <w:rsid w:val="00DD4579"/>
    <w:rsid w:val="00DE072B"/>
    <w:rsid w:val="00DE1241"/>
    <w:rsid w:val="00DE49C8"/>
    <w:rsid w:val="00DF439E"/>
    <w:rsid w:val="00E00907"/>
    <w:rsid w:val="00E00C41"/>
    <w:rsid w:val="00E00D4B"/>
    <w:rsid w:val="00E046EC"/>
    <w:rsid w:val="00E0711E"/>
    <w:rsid w:val="00E11EB7"/>
    <w:rsid w:val="00E27DDD"/>
    <w:rsid w:val="00E31013"/>
    <w:rsid w:val="00E4444E"/>
    <w:rsid w:val="00E44988"/>
    <w:rsid w:val="00E533DB"/>
    <w:rsid w:val="00E61A1D"/>
    <w:rsid w:val="00E86353"/>
    <w:rsid w:val="00E94D19"/>
    <w:rsid w:val="00EA05B9"/>
    <w:rsid w:val="00EC0275"/>
    <w:rsid w:val="00EC0A3A"/>
    <w:rsid w:val="00ED0B32"/>
    <w:rsid w:val="00EE793B"/>
    <w:rsid w:val="00F002CB"/>
    <w:rsid w:val="00F049CE"/>
    <w:rsid w:val="00F17F02"/>
    <w:rsid w:val="00F22DD3"/>
    <w:rsid w:val="00F37FEE"/>
    <w:rsid w:val="00F44C24"/>
    <w:rsid w:val="00F605E1"/>
    <w:rsid w:val="00F675F2"/>
    <w:rsid w:val="00F70206"/>
    <w:rsid w:val="00F74540"/>
    <w:rsid w:val="00F8733A"/>
    <w:rsid w:val="00F97B8C"/>
    <w:rsid w:val="00FA3AC2"/>
    <w:rsid w:val="00FB1E75"/>
    <w:rsid w:val="00FC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AEA3707-D764-4D2D-96E0-5E79DCE92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AA1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910AA1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910AA1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910AA1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910AA1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910AA1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910AA1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910AA1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910AA1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910AA1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910AA1"/>
    <w:pPr>
      <w:ind w:left="1871"/>
    </w:pPr>
  </w:style>
  <w:style w:type="paragraph" w:customStyle="1" w:styleId="Normal-Draft">
    <w:name w:val="Normal - Draft"/>
    <w:rsid w:val="00910AA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910AA1"/>
    <w:pPr>
      <w:ind w:left="2381"/>
    </w:pPr>
  </w:style>
  <w:style w:type="paragraph" w:customStyle="1" w:styleId="AmendBody3">
    <w:name w:val="Amend. Body 3"/>
    <w:basedOn w:val="Normal-Draft"/>
    <w:next w:val="Normal"/>
    <w:rsid w:val="00910AA1"/>
    <w:pPr>
      <w:ind w:left="2892"/>
    </w:pPr>
  </w:style>
  <w:style w:type="paragraph" w:customStyle="1" w:styleId="AmendBody4">
    <w:name w:val="Amend. Body 4"/>
    <w:basedOn w:val="Normal-Draft"/>
    <w:next w:val="Normal"/>
    <w:rsid w:val="00910AA1"/>
    <w:pPr>
      <w:ind w:left="3402"/>
    </w:pPr>
  </w:style>
  <w:style w:type="paragraph" w:styleId="Header">
    <w:name w:val="header"/>
    <w:basedOn w:val="Normal"/>
    <w:rsid w:val="00910AA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10AA1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910AA1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910AA1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910AA1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910AA1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910AA1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910AA1"/>
    <w:pPr>
      <w:suppressLineNumbers w:val="0"/>
    </w:pPr>
  </w:style>
  <w:style w:type="paragraph" w:customStyle="1" w:styleId="AmendHeading3">
    <w:name w:val="Amend. Heading 3"/>
    <w:basedOn w:val="Normal"/>
    <w:next w:val="Normal"/>
    <w:rsid w:val="00910AA1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910AA1"/>
    <w:pPr>
      <w:suppressLineNumbers w:val="0"/>
    </w:pPr>
  </w:style>
  <w:style w:type="paragraph" w:customStyle="1" w:styleId="AmendHeading5">
    <w:name w:val="Amend. Heading 5"/>
    <w:basedOn w:val="Normal"/>
    <w:next w:val="Normal"/>
    <w:rsid w:val="00910AA1"/>
    <w:pPr>
      <w:suppressLineNumbers w:val="0"/>
    </w:pPr>
  </w:style>
  <w:style w:type="paragraph" w:customStyle="1" w:styleId="BodyParagraph">
    <w:name w:val="Body Paragraph"/>
    <w:next w:val="Normal"/>
    <w:rsid w:val="00910AA1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910AA1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910AA1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910AA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910AA1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910AA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910AA1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910AA1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910AA1"/>
    <w:rPr>
      <w:caps w:val="0"/>
    </w:rPr>
  </w:style>
  <w:style w:type="paragraph" w:customStyle="1" w:styleId="Normal-Schedule">
    <w:name w:val="Normal - Schedule"/>
    <w:rsid w:val="00910AA1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910AA1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910AA1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910AA1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910AA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910AA1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910AA1"/>
  </w:style>
  <w:style w:type="paragraph" w:customStyle="1" w:styleId="Penalty">
    <w:name w:val="Penalty"/>
    <w:next w:val="Normal"/>
    <w:rsid w:val="00910AA1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910AA1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910AA1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910AA1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910AA1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910AA1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910AA1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910AA1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910AA1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910AA1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910AA1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910AA1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910AA1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910AA1"/>
    <w:pPr>
      <w:suppressLineNumbers w:val="0"/>
    </w:pPr>
  </w:style>
  <w:style w:type="paragraph" w:customStyle="1" w:styleId="AutoNumber">
    <w:name w:val="Auto Number"/>
    <w:rsid w:val="00910AA1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910AA1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910AA1"/>
    <w:rPr>
      <w:vertAlign w:val="superscript"/>
    </w:rPr>
  </w:style>
  <w:style w:type="paragraph" w:styleId="EndnoteText">
    <w:name w:val="endnote text"/>
    <w:basedOn w:val="Normal"/>
    <w:semiHidden/>
    <w:rsid w:val="00910AA1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910AA1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910AA1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910AA1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910AA1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910AA1"/>
    <w:pPr>
      <w:spacing w:after="120"/>
      <w:jc w:val="center"/>
    </w:pPr>
  </w:style>
  <w:style w:type="paragraph" w:styleId="MacroText">
    <w:name w:val="macro"/>
    <w:semiHidden/>
    <w:rsid w:val="00910AA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910AA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910AA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910AA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910AA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910AA1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910AA1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910AA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910AA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910AA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910AA1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910AA1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910AA1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910AA1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910AA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910AA1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910AA1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910AA1"/>
    <w:pPr>
      <w:suppressLineNumbers w:val="0"/>
    </w:pPr>
  </w:style>
  <w:style w:type="paragraph" w:customStyle="1" w:styleId="DraftHeading3">
    <w:name w:val="Draft Heading 3"/>
    <w:basedOn w:val="Normal"/>
    <w:next w:val="Normal"/>
    <w:rsid w:val="00910AA1"/>
    <w:pPr>
      <w:suppressLineNumbers w:val="0"/>
    </w:pPr>
  </w:style>
  <w:style w:type="paragraph" w:customStyle="1" w:styleId="DraftHeading4">
    <w:name w:val="Draft Heading 4"/>
    <w:basedOn w:val="Normal"/>
    <w:next w:val="Normal"/>
    <w:rsid w:val="00910AA1"/>
    <w:pPr>
      <w:suppressLineNumbers w:val="0"/>
    </w:pPr>
  </w:style>
  <w:style w:type="paragraph" w:customStyle="1" w:styleId="DraftHeading5">
    <w:name w:val="Draft Heading 5"/>
    <w:basedOn w:val="Normal"/>
    <w:next w:val="Normal"/>
    <w:rsid w:val="00910AA1"/>
    <w:pPr>
      <w:suppressLineNumbers w:val="0"/>
    </w:pPr>
  </w:style>
  <w:style w:type="paragraph" w:customStyle="1" w:styleId="DraftPenalty1">
    <w:name w:val="Draft Penalty 1"/>
    <w:basedOn w:val="Penalty"/>
    <w:next w:val="Normal"/>
    <w:rsid w:val="00910AA1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910AA1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910AA1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910AA1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910AA1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910AA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910AA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910AA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910AA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910AA1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910AA1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910AA1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910AA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910AA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910AA1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910AA1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910AA1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910AA1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910AA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910AA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910AA1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910AA1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910AA1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910AA1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910AA1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910AA1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910AA1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910AA1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910AA1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910AA1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910AA1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paragraph" w:customStyle="1" w:styleId="DraftSub-sectionNote">
    <w:name w:val="Draft Sub-section Note"/>
    <w:next w:val="Normal"/>
    <w:link w:val="DraftSub-sectionNoteChar"/>
    <w:rsid w:val="00C923D3"/>
    <w:pPr>
      <w:spacing w:before="120"/>
      <w:ind w:left="1361"/>
    </w:pPr>
    <w:rPr>
      <w:lang w:eastAsia="en-US"/>
    </w:rPr>
  </w:style>
  <w:style w:type="character" w:customStyle="1" w:styleId="DraftSub-sectionNoteChar">
    <w:name w:val="Draft Sub-section Note Char"/>
    <w:basedOn w:val="DefaultParagraphFont"/>
    <w:link w:val="DraftSub-sectionNote"/>
    <w:rsid w:val="00C923D3"/>
    <w:rPr>
      <w:lang w:eastAsia="en-US"/>
    </w:rPr>
  </w:style>
  <w:style w:type="paragraph" w:customStyle="1" w:styleId="DraftParaNote">
    <w:name w:val="Draft Para Note"/>
    <w:next w:val="Normal"/>
    <w:link w:val="DraftParaNoteChar"/>
    <w:rsid w:val="00C923D3"/>
    <w:pPr>
      <w:spacing w:before="120"/>
      <w:ind w:left="1871"/>
    </w:pPr>
    <w:rPr>
      <w:lang w:eastAsia="en-US"/>
    </w:rPr>
  </w:style>
  <w:style w:type="character" w:customStyle="1" w:styleId="DraftParaNoteChar">
    <w:name w:val="Draft Para Note Char"/>
    <w:basedOn w:val="DraftSub-sectionNoteChar"/>
    <w:link w:val="DraftParaNote"/>
    <w:rsid w:val="00C923D3"/>
    <w:rPr>
      <w:lang w:eastAsia="en-US"/>
    </w:rPr>
  </w:style>
  <w:style w:type="paragraph" w:customStyle="1" w:styleId="DraftSub-ParaNote">
    <w:name w:val="Draft Sub-Para Note"/>
    <w:next w:val="Normal"/>
    <w:link w:val="DraftSub-ParaNoteChar"/>
    <w:rsid w:val="00C923D3"/>
    <w:pPr>
      <w:spacing w:before="120"/>
      <w:ind w:left="2381"/>
    </w:pPr>
    <w:rPr>
      <w:lang w:eastAsia="en-US"/>
    </w:rPr>
  </w:style>
  <w:style w:type="character" w:customStyle="1" w:styleId="DraftSub-ParaNoteChar">
    <w:name w:val="Draft Sub-Para Note Char"/>
    <w:basedOn w:val="DraftParaNoteChar"/>
    <w:link w:val="DraftSub-ParaNote"/>
    <w:rsid w:val="00C923D3"/>
    <w:rPr>
      <w:lang w:eastAsia="en-US"/>
    </w:rPr>
  </w:style>
  <w:style w:type="paragraph" w:customStyle="1" w:styleId="DraftSectionNote">
    <w:name w:val="Draft Section Note"/>
    <w:next w:val="Normal"/>
    <w:link w:val="DraftSectionNoteChar"/>
    <w:rsid w:val="00C6006A"/>
    <w:pPr>
      <w:spacing w:before="120"/>
      <w:ind w:left="850"/>
    </w:pPr>
    <w:rPr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6006A"/>
    <w:rPr>
      <w:sz w:val="24"/>
      <w:lang w:eastAsia="en-US"/>
    </w:rPr>
  </w:style>
  <w:style w:type="character" w:customStyle="1" w:styleId="DraftSectionNoteChar">
    <w:name w:val="Draft Section Note Char"/>
    <w:basedOn w:val="ListParagraphChar"/>
    <w:link w:val="DraftSectionNote"/>
    <w:rsid w:val="00C6006A"/>
    <w:rPr>
      <w:sz w:val="24"/>
      <w:lang w:eastAsia="en-US"/>
    </w:rPr>
  </w:style>
  <w:style w:type="paragraph" w:customStyle="1" w:styleId="SnglAmendment">
    <w:name w:val="SnglAmendment"/>
    <w:next w:val="Normal"/>
    <w:link w:val="SnglAmendmentChar"/>
    <w:rsid w:val="007C14EA"/>
    <w:pPr>
      <w:spacing w:before="240"/>
      <w:ind w:left="850"/>
    </w:pPr>
    <w:rPr>
      <w:sz w:val="24"/>
      <w:lang w:eastAsia="en-US"/>
    </w:rPr>
  </w:style>
  <w:style w:type="character" w:customStyle="1" w:styleId="SnglAmendmentChar">
    <w:name w:val="SnglAmendment Char"/>
    <w:basedOn w:val="DefaultParagraphFont"/>
    <w:link w:val="SnglAmendment"/>
    <w:rsid w:val="007C14EA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2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51887B-AC3B-4F5C-AD57-3A6D97675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Treatment Planning and Decisions Bill 2016</vt:lpstr>
    </vt:vector>
  </TitlesOfParts>
  <Manager>Information Systems</Manager>
  <Company>OCPC, Victoria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Treatment Planning and Decisions Bill 2016</dc:title>
  <dc:subject>OCPC Word Template Development</dc:subject>
  <dc:creator>27</dc:creator>
  <cp:keywords>Formats, House Amendments</cp:keywords>
  <dc:description>OCPC-VIC, Word 2000 VBA, Release 2</dc:description>
  <cp:lastModifiedBy>Kate Murray</cp:lastModifiedBy>
  <cp:revision>2</cp:revision>
  <cp:lastPrinted>2016-10-25T04:34:00Z</cp:lastPrinted>
  <dcterms:created xsi:type="dcterms:W3CDTF">2016-10-25T04:36:00Z</dcterms:created>
  <dcterms:modified xsi:type="dcterms:W3CDTF">2016-10-25T04:36:00Z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220953</vt:i4>
  </property>
  <property fmtid="{D5CDD505-2E9C-101B-9397-08002B2CF9AE}" pid="3" name="DocSubFolderNumber">
    <vt:lpwstr>S15/4284</vt:lpwstr>
  </property>
</Properties>
</file>