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05244">
        <w:rPr>
          <w:b/>
          <w:sz w:val="28"/>
        </w:rPr>
        <w:t>004</w:t>
      </w:r>
    </w:p>
    <w:p w:rsidR="00912D15" w:rsidRDefault="00105244">
      <w:pPr>
        <w:spacing w:before="0" w:after="120"/>
        <w:jc w:val="center"/>
        <w:rPr>
          <w:b/>
          <w:sz w:val="32"/>
        </w:rPr>
      </w:pPr>
      <w:r w:rsidRPr="00105244">
        <w:rPr>
          <w:b/>
          <w:sz w:val="32"/>
        </w:rPr>
        <w:t>Treasury Corporation of Victoria (Prescribed Agencies)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05244">
        <w:rPr>
          <w:b/>
        </w:rPr>
        <w:t>92/2004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05244">
        <w:t>21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05244">
        <w:rPr>
          <w:b/>
        </w:rPr>
        <w:t>21 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44" w:rsidRDefault="00105244">
      <w:pPr>
        <w:rPr>
          <w:sz w:val="4"/>
        </w:rPr>
      </w:pPr>
    </w:p>
  </w:endnote>
  <w:endnote w:type="continuationSeparator" w:id="0">
    <w:p w:rsidR="00105244" w:rsidRDefault="001052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44AB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C61C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44" w:rsidRDefault="00105244">
      <w:r>
        <w:separator/>
      </w:r>
    </w:p>
  </w:footnote>
  <w:footnote w:type="continuationSeparator" w:id="0">
    <w:p w:rsidR="00105244" w:rsidRDefault="00105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44ABA"/>
    <w:rsid w:val="00006416"/>
    <w:rsid w:val="00105244"/>
    <w:rsid w:val="00121DD7"/>
    <w:rsid w:val="00144ABA"/>
    <w:rsid w:val="001459B5"/>
    <w:rsid w:val="00161CCC"/>
    <w:rsid w:val="0016506A"/>
    <w:rsid w:val="00260A3F"/>
    <w:rsid w:val="002E0BE4"/>
    <w:rsid w:val="0032246C"/>
    <w:rsid w:val="0038463B"/>
    <w:rsid w:val="003E629A"/>
    <w:rsid w:val="004A495D"/>
    <w:rsid w:val="004B788D"/>
    <w:rsid w:val="004C4C57"/>
    <w:rsid w:val="004D405B"/>
    <w:rsid w:val="00513AB0"/>
    <w:rsid w:val="0059225C"/>
    <w:rsid w:val="00662326"/>
    <w:rsid w:val="00674F28"/>
    <w:rsid w:val="00757D7E"/>
    <w:rsid w:val="00855283"/>
    <w:rsid w:val="00885432"/>
    <w:rsid w:val="008C61CC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2704D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8AC1-7C36-437D-BCE3-F42C4875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2014-07-15T05:27:00Z</cp:lastPrinted>
  <dcterms:created xsi:type="dcterms:W3CDTF">2014-07-16T01:26:00Z</dcterms:created>
  <dcterms:modified xsi:type="dcterms:W3CDTF">2014-07-16T01:26:00Z</dcterms:modified>
  <cp:category>LIS</cp:category>
</cp:coreProperties>
</file>