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695E15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695E15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(Petroleum Regulations 2000 - Extension of Operation) Regulations 2010</w:t>
      </w:r>
    </w:p>
    <w:p w:rsidR="00720D76" w:rsidRDefault="00695E15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48/2010</w:t>
      </w:r>
    </w:p>
    <w:p w:rsidR="00720D76" w:rsidRDefault="00695E15" w:rsidP="00695E15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5 July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</w:t>
      </w:r>
      <w:r w:rsidR="009719A7">
        <w:rPr>
          <w:b/>
        </w:rPr>
        <w:t>expired</w:t>
      </w:r>
      <w:r>
        <w:rPr>
          <w:b/>
        </w:rPr>
        <w:t xml:space="preserve"> on </w:t>
      </w:r>
      <w:r w:rsidR="0053082E">
        <w:rPr>
          <w:b/>
        </w:rPr>
        <w:t>4</w:t>
      </w:r>
      <w:r w:rsidR="00E32D5F">
        <w:rPr>
          <w:b/>
        </w:rPr>
        <w:t xml:space="preserve"> </w:t>
      </w:r>
      <w:r w:rsidR="0053082E">
        <w:rPr>
          <w:b/>
        </w:rPr>
        <w:t>July 2011</w:t>
      </w:r>
      <w:r>
        <w:rPr>
          <w:b/>
        </w:rPr>
        <w:t xml:space="preserve"> by </w:t>
      </w:r>
      <w:r w:rsidR="009719A7">
        <w:rPr>
          <w:b/>
        </w:rPr>
        <w:t xml:space="preserve">force of </w:t>
      </w:r>
      <w:r>
        <w:rPr>
          <w:b/>
        </w:rPr>
        <w:t xml:space="preserve">regulation </w:t>
      </w:r>
      <w:r w:rsidR="0053082E">
        <w:rPr>
          <w:b/>
        </w:rPr>
        <w:t>4</w:t>
      </w:r>
      <w:r>
        <w:rPr>
          <w:b/>
        </w:rPr>
        <w:t xml:space="preserve"> of the </w:t>
      </w:r>
      <w:r w:rsidR="0053082E" w:rsidRPr="0053082E">
        <w:rPr>
          <w:b/>
        </w:rPr>
        <w:t>Subordinate Legislation (Petroleum Regulations 2000 - Extension of Operation) Regulations 2010</w:t>
      </w:r>
      <w:r w:rsidR="00695E15">
        <w:rPr>
          <w:b/>
        </w:rPr>
        <w:t>, S.R. </w:t>
      </w:r>
      <w:r>
        <w:rPr>
          <w:b/>
        </w:rPr>
        <w:t xml:space="preserve">No. </w:t>
      </w:r>
      <w:r w:rsidR="0053082E">
        <w:rPr>
          <w:b/>
        </w:rPr>
        <w:t>48</w:t>
      </w:r>
      <w:r>
        <w:rPr>
          <w:b/>
        </w:rPr>
        <w:t>/</w:t>
      </w:r>
      <w:r w:rsidR="0053082E">
        <w:rPr>
          <w:b/>
        </w:rPr>
        <w:t>2010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8B5DC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C" w:rsidRDefault="002E387C">
      <w:pPr>
        <w:rPr>
          <w:sz w:val="4"/>
        </w:rPr>
      </w:pPr>
    </w:p>
  </w:endnote>
  <w:endnote w:type="continuationSeparator" w:id="0">
    <w:p w:rsidR="002E387C" w:rsidRDefault="002E38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6A5C7B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6B681B">
        <w:rPr>
          <w:noProof/>
        </w:rPr>
        <w:t>1</w:t>
      </w:r>
    </w:fldSimple>
  </w:p>
  <w:p w:rsidR="00EC4DE1" w:rsidRDefault="00695E15" w:rsidP="00695E15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C4DE1" w:rsidRPr="00695E15" w:rsidRDefault="00695E15" w:rsidP="00695E15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C" w:rsidRDefault="002E387C">
      <w:r>
        <w:separator/>
      </w:r>
    </w:p>
  </w:footnote>
  <w:footnote w:type="continuationSeparator" w:id="0">
    <w:p w:rsidR="002E387C" w:rsidRDefault="002E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EC4DE1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C4DE1" w:rsidRDefault="00EC4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Pr="00695E15" w:rsidRDefault="00695E15" w:rsidP="00695E15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48/2010</w:t>
    </w:r>
  </w:p>
  <w:p w:rsidR="00695E15" w:rsidRDefault="00695E15" w:rsidP="00695E15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695E15" w:rsidRDefault="00695E15" w:rsidP="00695E15">
    <w:pPr>
      <w:pStyle w:val="ActTitleFrame"/>
      <w:framePr w:w="6236" w:wrap="around"/>
      <w:rPr>
        <w:i w:val="0"/>
        <w:sz w:val="20"/>
      </w:rPr>
    </w:pPr>
  </w:p>
  <w:p w:rsidR="00695E15" w:rsidRDefault="00695E15" w:rsidP="00695E15">
    <w:pPr>
      <w:pStyle w:val="ActTitleFrame"/>
      <w:framePr w:w="6236" w:wrap="around"/>
      <w:rPr>
        <w:i w:val="0"/>
        <w:sz w:val="20"/>
      </w:rPr>
    </w:pPr>
  </w:p>
  <w:p w:rsidR="00EC4DE1" w:rsidRPr="00695E15" w:rsidRDefault="00695E15" w:rsidP="00695E15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(Petroleum Regulations 2000 - Extension of Operation) Regulations 2010</w:t>
    </w:r>
  </w:p>
  <w:bookmarkEnd w:id="7"/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spacing w:before="0"/>
      <w:rPr>
        <w:sz w:val="20"/>
      </w:rPr>
    </w:pPr>
  </w:p>
  <w:p w:rsidR="00EC4DE1" w:rsidRDefault="00EC4D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48/2010"/>
    <w:docVar w:name="vAuth" w:val="2"/>
    <w:docVar w:name="vDocumentType" w:val=".SR"/>
    <w:docVar w:name="vDraftMode" w:val=" "/>
    <w:docVar w:name="vFileName" w:val="10-48SR.002"/>
    <w:docVar w:name="vFileVersion" w:val="R"/>
    <w:docVar w:name="vIsVersion" w:val="Yes"/>
    <w:docVar w:name="vSuffix" w:val=" "/>
    <w:docVar w:name="vVersionDate" w:val="5/7/2011"/>
    <w:docVar w:name="vVersionNo" w:val="2"/>
    <w:docVar w:name="vYear" w:val="10"/>
  </w:docVars>
  <w:rsids>
    <w:rsidRoot w:val="00CF27FE"/>
    <w:rsid w:val="000E193D"/>
    <w:rsid w:val="002E387C"/>
    <w:rsid w:val="0053082E"/>
    <w:rsid w:val="00695E15"/>
    <w:rsid w:val="006A5C7B"/>
    <w:rsid w:val="006B681B"/>
    <w:rsid w:val="00720D76"/>
    <w:rsid w:val="008B5DC0"/>
    <w:rsid w:val="009719A7"/>
    <w:rsid w:val="00CF27FE"/>
    <w:rsid w:val="00E32D5F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DC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B5DC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B5DC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B5DC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B5DC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B5DC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B5DC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B5DC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B5DC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B5DC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B5DC0"/>
    <w:pPr>
      <w:ind w:left="1871"/>
    </w:pPr>
  </w:style>
  <w:style w:type="paragraph" w:customStyle="1" w:styleId="AmendBody2">
    <w:name w:val="Amend. Body 2"/>
    <w:basedOn w:val="Normal-Draft"/>
    <w:next w:val="Normal"/>
    <w:rsid w:val="008B5DC0"/>
    <w:pPr>
      <w:ind w:left="2381"/>
    </w:pPr>
  </w:style>
  <w:style w:type="paragraph" w:customStyle="1" w:styleId="AmendBody3">
    <w:name w:val="Amend. Body 3"/>
    <w:basedOn w:val="Normal-Draft"/>
    <w:next w:val="Normal"/>
    <w:rsid w:val="008B5DC0"/>
    <w:pPr>
      <w:ind w:left="2892"/>
    </w:pPr>
  </w:style>
  <w:style w:type="paragraph" w:customStyle="1" w:styleId="AmendBody4">
    <w:name w:val="Amend. Body 4"/>
    <w:basedOn w:val="Normal-Draft"/>
    <w:next w:val="Normal"/>
    <w:rsid w:val="008B5DC0"/>
    <w:pPr>
      <w:ind w:left="3402"/>
    </w:pPr>
  </w:style>
  <w:style w:type="paragraph" w:styleId="Header">
    <w:name w:val="header"/>
    <w:basedOn w:val="Normal"/>
    <w:rsid w:val="008B5D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5DC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B5DC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B5DC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B5DC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B5DC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B5DC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8B5DC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B5DC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8B5DC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B5DC0"/>
    <w:pPr>
      <w:suppressLineNumbers w:val="0"/>
    </w:pPr>
  </w:style>
  <w:style w:type="paragraph" w:customStyle="1" w:styleId="BodyParagraph">
    <w:name w:val="Body Paragraph"/>
    <w:next w:val="Normal"/>
    <w:rsid w:val="008B5DC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B5DC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B5DC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B5D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B5D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8B5DC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B5DC0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8B5DC0"/>
    <w:pPr>
      <w:suppressLineNumbers w:val="0"/>
    </w:pPr>
  </w:style>
  <w:style w:type="paragraph" w:customStyle="1" w:styleId="DraftHeading3">
    <w:name w:val="Draft Heading 3"/>
    <w:basedOn w:val="Normal"/>
    <w:next w:val="Normal"/>
    <w:rsid w:val="008B5DC0"/>
    <w:pPr>
      <w:suppressLineNumbers w:val="0"/>
    </w:pPr>
  </w:style>
  <w:style w:type="paragraph" w:customStyle="1" w:styleId="DraftHeading4">
    <w:name w:val="Draft Heading 4"/>
    <w:basedOn w:val="Normal"/>
    <w:next w:val="Normal"/>
    <w:rsid w:val="008B5DC0"/>
    <w:pPr>
      <w:suppressLineNumbers w:val="0"/>
    </w:pPr>
  </w:style>
  <w:style w:type="paragraph" w:customStyle="1" w:styleId="DraftHeading5">
    <w:name w:val="Draft Heading 5"/>
    <w:basedOn w:val="Normal"/>
    <w:next w:val="Normal"/>
    <w:rsid w:val="008B5DC0"/>
    <w:pPr>
      <w:suppressLineNumbers w:val="0"/>
    </w:pPr>
  </w:style>
  <w:style w:type="paragraph" w:customStyle="1" w:styleId="ActTitleFrame">
    <w:name w:val="ActTitleFrame"/>
    <w:basedOn w:val="Normal"/>
    <w:rsid w:val="008B5DC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8B5DC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B5DC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8B5DC0"/>
    <w:rPr>
      <w:caps w:val="0"/>
    </w:rPr>
  </w:style>
  <w:style w:type="paragraph" w:customStyle="1" w:styleId="Heading1-Manual">
    <w:name w:val="Heading 1 - Manual"/>
    <w:next w:val="Normal"/>
    <w:rsid w:val="008B5DC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B5DC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8B5D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8B5DC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8B5DC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B5D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B5DC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B5DC0"/>
  </w:style>
  <w:style w:type="paragraph" w:customStyle="1" w:styleId="Penalty">
    <w:name w:val="Penalty"/>
    <w:next w:val="Normal"/>
    <w:rsid w:val="008B5DC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8B5DC0"/>
    <w:rPr>
      <w:sz w:val="20"/>
    </w:rPr>
  </w:style>
  <w:style w:type="paragraph" w:customStyle="1" w:styleId="Schedule-PART">
    <w:name w:val="Schedule - PART"/>
    <w:basedOn w:val="Heading-PART"/>
    <w:next w:val="Normal"/>
    <w:rsid w:val="008B5DC0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8B5DC0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8B5DC0"/>
  </w:style>
  <w:style w:type="paragraph" w:customStyle="1" w:styleId="ScheduleAutoHeading3">
    <w:name w:val="Schedule Auto Heading 3"/>
    <w:basedOn w:val="Normal-Schedule"/>
    <w:next w:val="Normal"/>
    <w:rsid w:val="008B5DC0"/>
  </w:style>
  <w:style w:type="paragraph" w:customStyle="1" w:styleId="ScheduleAutoHeading4">
    <w:name w:val="Schedule Auto Heading 4"/>
    <w:basedOn w:val="Normal-Schedule"/>
    <w:next w:val="Normal"/>
    <w:rsid w:val="008B5DC0"/>
  </w:style>
  <w:style w:type="paragraph" w:customStyle="1" w:styleId="ScheduleAutoHeading5">
    <w:name w:val="Schedule Auto Heading 5"/>
    <w:basedOn w:val="Normal-Schedule"/>
    <w:next w:val="Normal"/>
    <w:rsid w:val="008B5DC0"/>
  </w:style>
  <w:style w:type="paragraph" w:customStyle="1" w:styleId="ScheduleDefinition">
    <w:name w:val="Schedule Definition"/>
    <w:basedOn w:val="Normal"/>
    <w:next w:val="Normal"/>
    <w:rsid w:val="008B5DC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8B5DC0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8B5DC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B5DC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B5DC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B5DC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8B5DC0"/>
  </w:style>
  <w:style w:type="paragraph" w:customStyle="1" w:styleId="ScheduleParagraph">
    <w:name w:val="Schedule Paragraph"/>
    <w:basedOn w:val="Normal"/>
    <w:next w:val="Normal"/>
    <w:rsid w:val="008B5DC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B5DC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B5DC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8B5DC0"/>
    <w:rPr>
      <w:sz w:val="20"/>
    </w:rPr>
  </w:style>
  <w:style w:type="paragraph" w:customStyle="1" w:styleId="ScheduleSection">
    <w:name w:val="Schedule Section"/>
    <w:basedOn w:val="Normal"/>
    <w:next w:val="Normal"/>
    <w:rsid w:val="008B5DC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8B5DC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8B5DC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8B5DC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B5DC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B5DC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B5DC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B5DC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B5DC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B5DC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B5DC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B5DC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B5DC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B5DC0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8B5DC0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8B5DC0"/>
    <w:pPr>
      <w:suppressLineNumbers w:val="0"/>
    </w:pPr>
  </w:style>
  <w:style w:type="character" w:styleId="EndnoteReference">
    <w:name w:val="endnote reference"/>
    <w:basedOn w:val="DefaultParagraphFont"/>
    <w:semiHidden/>
    <w:rsid w:val="008B5DC0"/>
    <w:rPr>
      <w:vertAlign w:val="superscript"/>
    </w:rPr>
  </w:style>
  <w:style w:type="paragraph" w:customStyle="1" w:styleId="Stars">
    <w:name w:val="Stars"/>
    <w:basedOn w:val="BodySection"/>
    <w:next w:val="Normal"/>
    <w:rsid w:val="008B5DC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8B5DC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8B5DC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B5DC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B5DC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8B5DC0"/>
  </w:style>
  <w:style w:type="paragraph" w:customStyle="1" w:styleId="ScheduleNo">
    <w:name w:val="Schedule No."/>
    <w:basedOn w:val="Heading-PART"/>
    <w:next w:val="Normal"/>
    <w:rsid w:val="008B5DC0"/>
    <w:rPr>
      <w:sz w:val="20"/>
    </w:rPr>
  </w:style>
  <w:style w:type="paragraph" w:customStyle="1" w:styleId="ScheduleTitle">
    <w:name w:val="Schedule Title"/>
    <w:basedOn w:val="Heading-DIVISION"/>
    <w:next w:val="Normal"/>
    <w:rsid w:val="008B5DC0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8B5DC0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8B5DC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8B5DC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8B5DC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8B5DC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8B5D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8B5D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8B5DC0"/>
    <w:rPr>
      <w:sz w:val="20"/>
    </w:rPr>
  </w:style>
  <w:style w:type="paragraph" w:customStyle="1" w:styleId="ByAuthority">
    <w:name w:val="ByAuthority"/>
    <w:basedOn w:val="Normal-Draft"/>
    <w:next w:val="Normal-Draft"/>
    <w:rsid w:val="008B5DC0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8B5DC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8B5DC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8B5DC0"/>
    <w:pPr>
      <w:spacing w:before="0"/>
    </w:pPr>
  </w:style>
  <w:style w:type="paragraph" w:customStyle="1" w:styleId="SRT1Autotext3">
    <w:name w:val="SR T1 Autotext3"/>
    <w:basedOn w:val="Normal"/>
    <w:rsid w:val="008B5DC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8B5DC0"/>
  </w:style>
  <w:style w:type="paragraph" w:customStyle="1" w:styleId="ReprintIndexLine1">
    <w:name w:val="Reprint Index Line1"/>
    <w:basedOn w:val="ReprintIndexLine"/>
    <w:rsid w:val="008B5DC0"/>
  </w:style>
  <w:style w:type="paragraph" w:customStyle="1" w:styleId="ReprintIndexHeading">
    <w:name w:val="Reprint Index Heading"/>
    <w:basedOn w:val="Normal"/>
    <w:next w:val="Normal"/>
    <w:rsid w:val="008B5DC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8B5DC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8B5DC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8B5DC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8B5DC0"/>
  </w:style>
  <w:style w:type="paragraph" w:customStyle="1" w:styleId="n">
    <w:name w:val="n"/>
    <w:basedOn w:val="Heading-ENDNOTES"/>
    <w:rsid w:val="008B5DC0"/>
    <w:pPr>
      <w:ind w:left="0" w:hanging="284"/>
    </w:pPr>
  </w:style>
  <w:style w:type="paragraph" w:styleId="TOAHeading">
    <w:name w:val="toa heading"/>
    <w:basedOn w:val="Normal"/>
    <w:next w:val="Normal"/>
    <w:semiHidden/>
    <w:rsid w:val="008B5DC0"/>
    <w:rPr>
      <w:rFonts w:ascii="Arial" w:hAnsi="Arial"/>
      <w:b/>
    </w:rPr>
  </w:style>
  <w:style w:type="paragraph" w:customStyle="1" w:styleId="AmendDefinition1">
    <w:name w:val="Amend Definition 1"/>
    <w:next w:val="Normal"/>
    <w:rsid w:val="008B5D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B5D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B5D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B5D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B5D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B5DC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B5DC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B5DC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B5D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B5D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8B5DC0"/>
    <w:pPr>
      <w:ind w:left="1872"/>
    </w:pPr>
  </w:style>
  <w:style w:type="paragraph" w:customStyle="1" w:styleId="DraftPenalty2">
    <w:name w:val="Draft Penalty 2"/>
    <w:basedOn w:val="Penalty"/>
    <w:next w:val="Normal"/>
    <w:rsid w:val="008B5DC0"/>
  </w:style>
  <w:style w:type="paragraph" w:customStyle="1" w:styleId="DraftPenalty3">
    <w:name w:val="Draft Penalty 3"/>
    <w:basedOn w:val="Penalty"/>
    <w:next w:val="Normal"/>
    <w:rsid w:val="008B5DC0"/>
    <w:pPr>
      <w:ind w:left="2892"/>
    </w:pPr>
  </w:style>
  <w:style w:type="paragraph" w:customStyle="1" w:styleId="DraftPenalty4">
    <w:name w:val="Draft Penalty 4"/>
    <w:basedOn w:val="Penalty"/>
    <w:next w:val="Normal"/>
    <w:rsid w:val="008B5DC0"/>
    <w:pPr>
      <w:ind w:left="3402"/>
    </w:pPr>
  </w:style>
  <w:style w:type="paragraph" w:customStyle="1" w:styleId="DraftPenalty5">
    <w:name w:val="Draft Penalty 5"/>
    <w:basedOn w:val="Penalty"/>
    <w:next w:val="Normal"/>
    <w:rsid w:val="008B5DC0"/>
    <w:pPr>
      <w:ind w:left="3913"/>
    </w:pPr>
  </w:style>
  <w:style w:type="paragraph" w:customStyle="1" w:styleId="ScheduleDefinition1">
    <w:name w:val="Schedule Definition 1"/>
    <w:next w:val="Normal"/>
    <w:rsid w:val="008B5D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B5D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B5D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B5D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B5D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8B5DC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8B5DC0"/>
    <w:pPr>
      <w:jc w:val="center"/>
    </w:pPr>
    <w:rPr>
      <w:b/>
      <w:sz w:val="28"/>
    </w:rPr>
  </w:style>
  <w:style w:type="paragraph" w:styleId="BlockText">
    <w:name w:val="Block Text"/>
    <w:basedOn w:val="Normal"/>
    <w:rsid w:val="008B5DC0"/>
    <w:pPr>
      <w:spacing w:after="120"/>
      <w:ind w:left="1440" w:right="1440"/>
    </w:pPr>
  </w:style>
  <w:style w:type="paragraph" w:styleId="BodyTextIndent">
    <w:name w:val="Body Text Indent"/>
    <w:basedOn w:val="Normal"/>
    <w:rsid w:val="008B5DC0"/>
    <w:pPr>
      <w:ind w:left="840" w:hanging="480"/>
    </w:pPr>
  </w:style>
  <w:style w:type="paragraph" w:styleId="DocumentMap">
    <w:name w:val="Document Map"/>
    <w:basedOn w:val="Normal"/>
    <w:semiHidden/>
    <w:rsid w:val="008B5DC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8B5DC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8B5DC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8B5DC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8B5DC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8B5DC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8B5DC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8B5DC0"/>
    <w:pPr>
      <w:spacing w:after="120"/>
    </w:pPr>
  </w:style>
  <w:style w:type="paragraph" w:styleId="BodyText2">
    <w:name w:val="Body Text 2"/>
    <w:basedOn w:val="Normal"/>
    <w:rsid w:val="008B5DC0"/>
    <w:pPr>
      <w:spacing w:after="120" w:line="480" w:lineRule="auto"/>
    </w:pPr>
  </w:style>
  <w:style w:type="paragraph" w:styleId="BodyText3">
    <w:name w:val="Body Text 3"/>
    <w:basedOn w:val="Normal"/>
    <w:rsid w:val="008B5DC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B5DC0"/>
    <w:pPr>
      <w:ind w:firstLine="210"/>
    </w:pPr>
  </w:style>
  <w:style w:type="paragraph" w:styleId="BodyTextFirstIndent2">
    <w:name w:val="Body Text First Indent 2"/>
    <w:basedOn w:val="BodyTextIndent"/>
    <w:rsid w:val="008B5DC0"/>
    <w:pPr>
      <w:spacing w:after="120"/>
      <w:ind w:left="283" w:firstLine="210"/>
    </w:pPr>
  </w:style>
  <w:style w:type="paragraph" w:styleId="BodyTextIndent2">
    <w:name w:val="Body Text Indent 2"/>
    <w:basedOn w:val="Normal"/>
    <w:rsid w:val="008B5DC0"/>
    <w:pPr>
      <w:ind w:left="-2820"/>
    </w:pPr>
  </w:style>
  <w:style w:type="paragraph" w:styleId="BodyTextIndent3">
    <w:name w:val="Body Text Indent 3"/>
    <w:basedOn w:val="Normal"/>
    <w:rsid w:val="008B5DC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B5DC0"/>
    <w:pPr>
      <w:ind w:left="4252"/>
    </w:pPr>
  </w:style>
  <w:style w:type="character" w:styleId="CommentReference">
    <w:name w:val="annotation reference"/>
    <w:basedOn w:val="DefaultParagraphFont"/>
    <w:semiHidden/>
    <w:rsid w:val="008B5DC0"/>
    <w:rPr>
      <w:sz w:val="16"/>
      <w:szCs w:val="16"/>
    </w:rPr>
  </w:style>
  <w:style w:type="paragraph" w:styleId="CommentText">
    <w:name w:val="annotation text"/>
    <w:basedOn w:val="Normal"/>
    <w:semiHidden/>
    <w:rsid w:val="008B5DC0"/>
    <w:rPr>
      <w:sz w:val="20"/>
    </w:rPr>
  </w:style>
  <w:style w:type="paragraph" w:styleId="Date">
    <w:name w:val="Date"/>
    <w:basedOn w:val="Normal"/>
    <w:next w:val="Normal"/>
    <w:rsid w:val="008B5DC0"/>
  </w:style>
  <w:style w:type="paragraph" w:styleId="E-mailSignature">
    <w:name w:val="E-mail Signature"/>
    <w:basedOn w:val="Normal"/>
    <w:rsid w:val="008B5DC0"/>
  </w:style>
  <w:style w:type="character" w:styleId="Emphasis">
    <w:name w:val="Emphasis"/>
    <w:basedOn w:val="DefaultParagraphFont"/>
    <w:qFormat/>
    <w:rsid w:val="008B5DC0"/>
    <w:rPr>
      <w:i/>
      <w:iCs/>
    </w:rPr>
  </w:style>
  <w:style w:type="paragraph" w:styleId="EnvelopeAddress">
    <w:name w:val="envelope address"/>
    <w:basedOn w:val="Normal"/>
    <w:rsid w:val="008B5DC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8B5DC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8B5DC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8B5DC0"/>
    <w:rPr>
      <w:vertAlign w:val="superscript"/>
    </w:rPr>
  </w:style>
  <w:style w:type="paragraph" w:styleId="FootnoteText">
    <w:name w:val="footnote text"/>
    <w:basedOn w:val="Normal"/>
    <w:semiHidden/>
    <w:rsid w:val="008B5DC0"/>
    <w:rPr>
      <w:sz w:val="20"/>
    </w:rPr>
  </w:style>
  <w:style w:type="character" w:styleId="HTMLAcronym">
    <w:name w:val="HTML Acronym"/>
    <w:basedOn w:val="DefaultParagraphFont"/>
    <w:rsid w:val="008B5DC0"/>
  </w:style>
  <w:style w:type="paragraph" w:styleId="HTMLAddress">
    <w:name w:val="HTML Address"/>
    <w:basedOn w:val="Normal"/>
    <w:rsid w:val="008B5DC0"/>
    <w:rPr>
      <w:i/>
      <w:iCs/>
    </w:rPr>
  </w:style>
  <w:style w:type="character" w:styleId="HTMLCite">
    <w:name w:val="HTML Cite"/>
    <w:basedOn w:val="DefaultParagraphFont"/>
    <w:rsid w:val="008B5DC0"/>
    <w:rPr>
      <w:i/>
      <w:iCs/>
    </w:rPr>
  </w:style>
  <w:style w:type="character" w:styleId="HTMLCode">
    <w:name w:val="HTML Code"/>
    <w:basedOn w:val="DefaultParagraphFont"/>
    <w:rsid w:val="008B5DC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8B5DC0"/>
    <w:rPr>
      <w:i/>
      <w:iCs/>
    </w:rPr>
  </w:style>
  <w:style w:type="character" w:styleId="HTMLKeyboard">
    <w:name w:val="HTML Keyboard"/>
    <w:basedOn w:val="DefaultParagraphFont"/>
    <w:rsid w:val="008B5DC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8B5DC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8B5DC0"/>
    <w:rPr>
      <w:rFonts w:ascii="Courier New" w:hAnsi="Courier New"/>
    </w:rPr>
  </w:style>
  <w:style w:type="character" w:styleId="HTMLTypewriter">
    <w:name w:val="HTML Typewriter"/>
    <w:basedOn w:val="DefaultParagraphFont"/>
    <w:rsid w:val="008B5DC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8B5DC0"/>
    <w:rPr>
      <w:i/>
      <w:iCs/>
    </w:rPr>
  </w:style>
  <w:style w:type="character" w:styleId="Hyperlink">
    <w:name w:val="Hyperlink"/>
    <w:basedOn w:val="DefaultParagraphFont"/>
    <w:rsid w:val="008B5DC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8B5DC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B5DC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B5DC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B5DC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B5DC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B5DC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B5DC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B5DC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B5DC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B5DC0"/>
    <w:rPr>
      <w:rFonts w:ascii="Arial" w:hAnsi="Arial" w:cs="Arial"/>
      <w:b/>
      <w:bCs/>
    </w:rPr>
  </w:style>
  <w:style w:type="paragraph" w:styleId="List">
    <w:name w:val="List"/>
    <w:basedOn w:val="Normal"/>
    <w:rsid w:val="008B5DC0"/>
    <w:pPr>
      <w:ind w:left="283" w:hanging="283"/>
    </w:pPr>
  </w:style>
  <w:style w:type="paragraph" w:styleId="List2">
    <w:name w:val="List 2"/>
    <w:basedOn w:val="Normal"/>
    <w:rsid w:val="008B5DC0"/>
    <w:pPr>
      <w:ind w:left="566" w:hanging="283"/>
    </w:pPr>
  </w:style>
  <w:style w:type="paragraph" w:styleId="List3">
    <w:name w:val="List 3"/>
    <w:basedOn w:val="Normal"/>
    <w:rsid w:val="008B5DC0"/>
    <w:pPr>
      <w:ind w:left="849" w:hanging="283"/>
    </w:pPr>
  </w:style>
  <w:style w:type="paragraph" w:styleId="List4">
    <w:name w:val="List 4"/>
    <w:basedOn w:val="Normal"/>
    <w:rsid w:val="008B5DC0"/>
    <w:pPr>
      <w:ind w:left="1132" w:hanging="283"/>
    </w:pPr>
  </w:style>
  <w:style w:type="paragraph" w:styleId="List5">
    <w:name w:val="List 5"/>
    <w:basedOn w:val="Normal"/>
    <w:rsid w:val="008B5DC0"/>
    <w:pPr>
      <w:ind w:left="1415" w:hanging="283"/>
    </w:pPr>
  </w:style>
  <w:style w:type="paragraph" w:styleId="ListBullet">
    <w:name w:val="List Bullet"/>
    <w:basedOn w:val="Normal"/>
    <w:autoRedefine/>
    <w:rsid w:val="008B5DC0"/>
    <w:pPr>
      <w:numPr>
        <w:numId w:val="1"/>
      </w:numPr>
    </w:pPr>
  </w:style>
  <w:style w:type="paragraph" w:styleId="ListBullet2">
    <w:name w:val="List Bullet 2"/>
    <w:basedOn w:val="Normal"/>
    <w:autoRedefine/>
    <w:rsid w:val="008B5DC0"/>
    <w:pPr>
      <w:numPr>
        <w:numId w:val="2"/>
      </w:numPr>
    </w:pPr>
  </w:style>
  <w:style w:type="paragraph" w:styleId="ListBullet3">
    <w:name w:val="List Bullet 3"/>
    <w:basedOn w:val="Normal"/>
    <w:autoRedefine/>
    <w:rsid w:val="008B5DC0"/>
    <w:pPr>
      <w:numPr>
        <w:numId w:val="3"/>
      </w:numPr>
    </w:pPr>
  </w:style>
  <w:style w:type="paragraph" w:styleId="ListBullet4">
    <w:name w:val="List Bullet 4"/>
    <w:basedOn w:val="Normal"/>
    <w:autoRedefine/>
    <w:rsid w:val="008B5DC0"/>
    <w:pPr>
      <w:numPr>
        <w:numId w:val="4"/>
      </w:numPr>
    </w:pPr>
  </w:style>
  <w:style w:type="paragraph" w:styleId="ListBullet5">
    <w:name w:val="List Bullet 5"/>
    <w:basedOn w:val="Normal"/>
    <w:autoRedefine/>
    <w:rsid w:val="008B5DC0"/>
    <w:pPr>
      <w:numPr>
        <w:numId w:val="5"/>
      </w:numPr>
    </w:pPr>
  </w:style>
  <w:style w:type="paragraph" w:styleId="ListContinue">
    <w:name w:val="List Continue"/>
    <w:basedOn w:val="Normal"/>
    <w:rsid w:val="008B5DC0"/>
    <w:pPr>
      <w:spacing w:after="120"/>
      <w:ind w:left="283"/>
    </w:pPr>
  </w:style>
  <w:style w:type="paragraph" w:styleId="ListContinue2">
    <w:name w:val="List Continue 2"/>
    <w:basedOn w:val="Normal"/>
    <w:rsid w:val="008B5DC0"/>
    <w:pPr>
      <w:spacing w:after="120"/>
      <w:ind w:left="566"/>
    </w:pPr>
  </w:style>
  <w:style w:type="paragraph" w:styleId="ListContinue3">
    <w:name w:val="List Continue 3"/>
    <w:basedOn w:val="Normal"/>
    <w:rsid w:val="008B5DC0"/>
    <w:pPr>
      <w:spacing w:after="120"/>
      <w:ind w:left="849"/>
    </w:pPr>
  </w:style>
  <w:style w:type="paragraph" w:styleId="ListContinue4">
    <w:name w:val="List Continue 4"/>
    <w:basedOn w:val="Normal"/>
    <w:rsid w:val="008B5DC0"/>
    <w:pPr>
      <w:spacing w:after="120"/>
      <w:ind w:left="1132"/>
    </w:pPr>
  </w:style>
  <w:style w:type="paragraph" w:styleId="ListContinue5">
    <w:name w:val="List Continue 5"/>
    <w:basedOn w:val="Normal"/>
    <w:rsid w:val="008B5DC0"/>
    <w:pPr>
      <w:spacing w:after="120"/>
      <w:ind w:left="1415"/>
    </w:pPr>
  </w:style>
  <w:style w:type="paragraph" w:styleId="ListNumber">
    <w:name w:val="List Number"/>
    <w:basedOn w:val="Normal"/>
    <w:rsid w:val="008B5DC0"/>
    <w:pPr>
      <w:numPr>
        <w:numId w:val="6"/>
      </w:numPr>
    </w:pPr>
  </w:style>
  <w:style w:type="paragraph" w:styleId="ListNumber2">
    <w:name w:val="List Number 2"/>
    <w:basedOn w:val="Normal"/>
    <w:rsid w:val="008B5DC0"/>
    <w:pPr>
      <w:numPr>
        <w:numId w:val="7"/>
      </w:numPr>
    </w:pPr>
  </w:style>
  <w:style w:type="paragraph" w:styleId="ListNumber3">
    <w:name w:val="List Number 3"/>
    <w:basedOn w:val="Normal"/>
    <w:rsid w:val="008B5DC0"/>
    <w:pPr>
      <w:numPr>
        <w:numId w:val="8"/>
      </w:numPr>
    </w:pPr>
  </w:style>
  <w:style w:type="paragraph" w:styleId="ListNumber4">
    <w:name w:val="List Number 4"/>
    <w:basedOn w:val="Normal"/>
    <w:rsid w:val="008B5DC0"/>
    <w:pPr>
      <w:numPr>
        <w:numId w:val="9"/>
      </w:numPr>
    </w:pPr>
  </w:style>
  <w:style w:type="paragraph" w:styleId="ListNumber5">
    <w:name w:val="List Number 5"/>
    <w:basedOn w:val="Normal"/>
    <w:rsid w:val="008B5DC0"/>
    <w:pPr>
      <w:numPr>
        <w:numId w:val="10"/>
      </w:numPr>
    </w:pPr>
  </w:style>
  <w:style w:type="paragraph" w:styleId="MessageHeader">
    <w:name w:val="Message Header"/>
    <w:basedOn w:val="Normal"/>
    <w:rsid w:val="008B5D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8B5DC0"/>
    <w:pPr>
      <w:numPr>
        <w:numId w:val="11"/>
      </w:numPr>
    </w:pPr>
  </w:style>
  <w:style w:type="paragraph" w:styleId="NormalWeb">
    <w:name w:val="Normal (Web)"/>
    <w:basedOn w:val="Normal"/>
    <w:rsid w:val="008B5DC0"/>
    <w:rPr>
      <w:szCs w:val="24"/>
    </w:rPr>
  </w:style>
  <w:style w:type="paragraph" w:styleId="NormalIndent">
    <w:name w:val="Normal Indent"/>
    <w:basedOn w:val="Normal"/>
    <w:rsid w:val="008B5DC0"/>
    <w:pPr>
      <w:ind w:left="720"/>
    </w:pPr>
  </w:style>
  <w:style w:type="paragraph" w:styleId="NoteHeading">
    <w:name w:val="Note Heading"/>
    <w:basedOn w:val="Normal"/>
    <w:next w:val="Normal"/>
    <w:rsid w:val="008B5DC0"/>
  </w:style>
  <w:style w:type="paragraph" w:styleId="PlainText">
    <w:name w:val="Plain Text"/>
    <w:basedOn w:val="Normal"/>
    <w:rsid w:val="008B5DC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B5DC0"/>
  </w:style>
  <w:style w:type="paragraph" w:customStyle="1" w:styleId="AmndSectionEg">
    <w:name w:val="Amnd Section Eg"/>
    <w:next w:val="Normal"/>
    <w:rsid w:val="008B5DC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8B5DC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8B5DC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8B5DC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8B5DC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8B5DC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8B5DC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8B5DC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8B5DC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8B5DC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8B5DC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8B5DC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8B5DC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8B5DC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8B5DC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8B5DC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8B5DC0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(Petroleum Regulations 2000 - Extension of Operation) Regulations 2010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2006-03-02T06:00:00Z</cp:lastPrinted>
  <dcterms:created xsi:type="dcterms:W3CDTF">2011-07-04T23:59:00Z</dcterms:created>
  <dcterms:modified xsi:type="dcterms:W3CDTF">2011-07-04T23:59:00Z</dcterms:modified>
  <cp:category>LIS</cp:category>
</cp:coreProperties>
</file>