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0DAAA" w14:textId="1B3B0E07" w:rsidR="00712B9B" w:rsidRDefault="007C169F">
      <w:pPr>
        <w:tabs>
          <w:tab w:val="left" w:pos="3912"/>
          <w:tab w:val="left" w:pos="4423"/>
          <w:tab w:val="left" w:pos="4933"/>
        </w:tabs>
        <w:spacing w:after="240"/>
        <w:ind w:left="-2835" w:right="-2835"/>
        <w:jc w:val="center"/>
        <w:rPr>
          <w:b/>
          <w:caps/>
          <w:sz w:val="22"/>
        </w:rPr>
      </w:pPr>
      <w:bookmarkStart w:id="0" w:name="cpHouse"/>
      <w:r>
        <w:rPr>
          <w:b/>
          <w:caps/>
          <w:sz w:val="22"/>
        </w:rPr>
        <w:t>Legislative Assembly</w:t>
      </w:r>
    </w:p>
    <w:p w14:paraId="252196C2" w14:textId="683FF877" w:rsidR="00712B9B" w:rsidRDefault="007C169F" w:rsidP="00712B9B">
      <w:pPr>
        <w:tabs>
          <w:tab w:val="clear" w:pos="720"/>
        </w:tabs>
        <w:spacing w:after="240"/>
        <w:jc w:val="center"/>
        <w:rPr>
          <w:b/>
          <w:caps/>
        </w:rPr>
      </w:pPr>
      <w:bookmarkStart w:id="1" w:name="cpBillTitle"/>
      <w:bookmarkEnd w:id="0"/>
      <w:r>
        <w:rPr>
          <w:b/>
          <w:caps/>
        </w:rPr>
        <w:t>WORKPLACE PROTECTION ORDERS BILL 2026</w:t>
      </w:r>
    </w:p>
    <w:p w14:paraId="14A152A4" w14:textId="0BC508BA" w:rsidR="00712B9B" w:rsidRDefault="007C169F" w:rsidP="007C169F">
      <w:pPr>
        <w:tabs>
          <w:tab w:val="clear" w:pos="720"/>
        </w:tabs>
        <w:spacing w:after="240"/>
        <w:ind w:left="-2835" w:right="-2835"/>
        <w:jc w:val="center"/>
        <w:rPr>
          <w:b/>
          <w:i/>
          <w:caps/>
        </w:rPr>
      </w:pPr>
      <w:bookmarkStart w:id="2" w:name="cpDraftVersion"/>
      <w:bookmarkEnd w:id="1"/>
      <w:r>
        <w:rPr>
          <w:b/>
          <w:i/>
          <w:caps/>
        </w:rPr>
        <w:t xml:space="preserve"> </w:t>
      </w:r>
    </w:p>
    <w:p w14:paraId="0BEC1FF8" w14:textId="247D15CB" w:rsidR="00712B9B" w:rsidRDefault="007C169F">
      <w:pPr>
        <w:tabs>
          <w:tab w:val="left" w:pos="3912"/>
          <w:tab w:val="left" w:pos="4423"/>
        </w:tabs>
        <w:jc w:val="center"/>
        <w:rPr>
          <w:u w:val="single"/>
        </w:rPr>
      </w:pPr>
      <w:bookmarkStart w:id="3" w:name="cpMinister"/>
      <w:bookmarkEnd w:id="2"/>
      <w:r>
        <w:rPr>
          <w:u w:val="single"/>
        </w:rPr>
        <w:t>(Amendments to be moved by Mr James Newbury)</w:t>
      </w:r>
    </w:p>
    <w:bookmarkEnd w:id="3"/>
    <w:p w14:paraId="7C931E05" w14:textId="77777777" w:rsidR="006961E4" w:rsidRDefault="006961E4">
      <w:pPr>
        <w:tabs>
          <w:tab w:val="left" w:pos="3912"/>
          <w:tab w:val="left" w:pos="4423"/>
        </w:tabs>
      </w:pPr>
    </w:p>
    <w:p w14:paraId="32F3971C" w14:textId="11B9C58F" w:rsidR="008416AE" w:rsidRDefault="00E729CE" w:rsidP="00E729CE">
      <w:pPr>
        <w:pStyle w:val="ListParagraph"/>
        <w:numPr>
          <w:ilvl w:val="0"/>
          <w:numId w:val="20"/>
        </w:numPr>
      </w:pPr>
      <w:bookmarkStart w:id="4" w:name="cpStart"/>
      <w:bookmarkEnd w:id="4"/>
      <w:r>
        <w:t xml:space="preserve">Clause 2, lines 9 and 10, omit </w:t>
      </w:r>
      <w:r w:rsidR="00BE4916">
        <w:t>subclause (1) and insert</w:t>
      </w:r>
      <w:r>
        <w:t>—</w:t>
      </w:r>
    </w:p>
    <w:p w14:paraId="7B45F78C" w14:textId="68C70491" w:rsidR="00E729CE" w:rsidRDefault="00E729CE" w:rsidP="00E729CE">
      <w:pPr>
        <w:pStyle w:val="AmendHeading1"/>
        <w:ind w:left="1871"/>
      </w:pPr>
      <w:r>
        <w:t>"This Act comes into operation on the day after the day on which it receives the Royal Assent."</w:t>
      </w:r>
    </w:p>
    <w:p w14:paraId="4C34C752" w14:textId="68468117" w:rsidR="00E729CE" w:rsidRDefault="00E729CE" w:rsidP="00E729CE">
      <w:pPr>
        <w:pStyle w:val="ListParagraph"/>
        <w:numPr>
          <w:ilvl w:val="0"/>
          <w:numId w:val="20"/>
        </w:numPr>
      </w:pPr>
      <w:r>
        <w:t xml:space="preserve">Clause 2, page 2, lines 1 to 3, omit </w:t>
      </w:r>
      <w:r w:rsidR="00BE4916">
        <w:t>subclause (2)</w:t>
      </w:r>
      <w:r>
        <w:t>.</w:t>
      </w:r>
    </w:p>
    <w:p w14:paraId="78221849" w14:textId="74F3ECCC" w:rsidR="00E729CE" w:rsidRDefault="00E729CE" w:rsidP="00E729CE">
      <w:pPr>
        <w:pStyle w:val="ListParagraph"/>
        <w:numPr>
          <w:ilvl w:val="0"/>
          <w:numId w:val="20"/>
        </w:numPr>
      </w:pPr>
      <w:r>
        <w:t xml:space="preserve">Clause 4, </w:t>
      </w:r>
      <w:r w:rsidR="00BE4916">
        <w:t xml:space="preserve">page 4, lines 7 to </w:t>
      </w:r>
      <w:r w:rsidR="00581150">
        <w:t>10</w:t>
      </w:r>
      <w:r w:rsidR="00BE4916">
        <w:t>, omit all words and expressions on these lines and insert—</w:t>
      </w:r>
    </w:p>
    <w:p w14:paraId="175BF6CF" w14:textId="0D5A4706" w:rsidR="00BE4916" w:rsidRDefault="00BE4916" w:rsidP="00BE4916">
      <w:pPr>
        <w:pStyle w:val="DraftDefinition2"/>
      </w:pPr>
      <w:r>
        <w:t>"</w:t>
      </w:r>
      <w:r>
        <w:rPr>
          <w:b/>
          <w:bCs/>
          <w:i/>
          <w:iCs/>
        </w:rPr>
        <w:t xml:space="preserve">retail operator </w:t>
      </w:r>
      <w:r>
        <w:t>means an entity (other than a transport operator) that carries out a business the predominant purpose of which is either or both of the following—</w:t>
      </w:r>
    </w:p>
    <w:p w14:paraId="608B775D" w14:textId="1F3EDB89" w:rsidR="00BE4916" w:rsidRDefault="00BE4916" w:rsidP="00BE4916">
      <w:pPr>
        <w:pStyle w:val="AmendHeading2"/>
        <w:tabs>
          <w:tab w:val="clear" w:pos="720"/>
          <w:tab w:val="right" w:pos="2268"/>
        </w:tabs>
        <w:ind w:left="2381" w:hanging="2381"/>
      </w:pPr>
      <w:r>
        <w:tab/>
      </w:r>
      <w:r w:rsidRPr="00BE4916">
        <w:t>(a)</w:t>
      </w:r>
      <w:r>
        <w:tab/>
      </w:r>
      <w:r w:rsidR="00AF1D15">
        <w:t>the sale or hire of goods by retail</w:t>
      </w:r>
      <w:r>
        <w:t xml:space="preserve"> (including by auction);</w:t>
      </w:r>
    </w:p>
    <w:p w14:paraId="5200E55A" w14:textId="1B570550" w:rsidR="00BE4916" w:rsidRDefault="00BE4916" w:rsidP="00BE4916">
      <w:pPr>
        <w:pStyle w:val="AmendHeading2"/>
        <w:tabs>
          <w:tab w:val="clear" w:pos="720"/>
          <w:tab w:val="right" w:pos="2268"/>
        </w:tabs>
        <w:ind w:left="2381" w:hanging="2381"/>
      </w:pPr>
      <w:r>
        <w:tab/>
      </w:r>
      <w:r w:rsidRPr="00BE4916">
        <w:t>(b)</w:t>
      </w:r>
      <w:r>
        <w:tab/>
      </w:r>
      <w:r w:rsidR="00AF1D15">
        <w:t xml:space="preserve">the retail provision of </w:t>
      </w:r>
      <w:r>
        <w:t>services;".</w:t>
      </w:r>
    </w:p>
    <w:p w14:paraId="227523B0" w14:textId="77777777" w:rsidR="00AF1D15" w:rsidRDefault="0007713B" w:rsidP="00AF1D15">
      <w:pPr>
        <w:pStyle w:val="ListParagraph"/>
        <w:numPr>
          <w:ilvl w:val="0"/>
          <w:numId w:val="20"/>
        </w:numPr>
      </w:pPr>
      <w:r>
        <w:t>Clause 14, page 14, line 12, omit "its" and insert "the".</w:t>
      </w:r>
    </w:p>
    <w:p w14:paraId="6A7CCB3B" w14:textId="246A6E3C" w:rsidR="00AF1D15" w:rsidRDefault="00AF1D15" w:rsidP="00AF1D15">
      <w:pPr>
        <w:pStyle w:val="ListParagraph"/>
        <w:numPr>
          <w:ilvl w:val="0"/>
          <w:numId w:val="20"/>
        </w:numPr>
      </w:pPr>
      <w:r>
        <w:t xml:space="preserve">Clause 17, line 4, </w:t>
      </w:r>
      <w:r w:rsidR="004D26D0">
        <w:t>omit</w:t>
      </w:r>
      <w:r>
        <w:t xml:space="preserve"> "Each"</w:t>
      </w:r>
      <w:r w:rsidR="004D26D0">
        <w:t xml:space="preserve"> and</w:t>
      </w:r>
      <w:r>
        <w:t xml:space="preserve"> insert</w:t>
      </w:r>
      <w:r w:rsidR="004D26D0">
        <w:t>—</w:t>
      </w:r>
    </w:p>
    <w:p w14:paraId="6BED2195" w14:textId="481D4B9B" w:rsidR="004D26D0" w:rsidRDefault="004D26D0" w:rsidP="004D26D0">
      <w:pPr>
        <w:pStyle w:val="AmendHeading1"/>
        <w:tabs>
          <w:tab w:val="right" w:pos="1701"/>
        </w:tabs>
        <w:ind w:left="1871" w:hanging="1871"/>
      </w:pPr>
      <w:r>
        <w:tab/>
      </w:r>
      <w:r w:rsidRPr="004D26D0">
        <w:t>"(1)</w:t>
      </w:r>
      <w:r>
        <w:tab/>
        <w:t>Subject to subsections (2) and (3), each".</w:t>
      </w:r>
    </w:p>
    <w:p w14:paraId="5DE7DE56" w14:textId="5CC77267" w:rsidR="00AF1D15" w:rsidRDefault="00AF1D15" w:rsidP="00AF1D15">
      <w:pPr>
        <w:pStyle w:val="ListParagraph"/>
        <w:numPr>
          <w:ilvl w:val="0"/>
          <w:numId w:val="20"/>
        </w:numPr>
      </w:pPr>
      <w:r>
        <w:t>Clause 17, line 7, omit "union." and insert "union;".</w:t>
      </w:r>
    </w:p>
    <w:p w14:paraId="77700F38" w14:textId="3B82E4F9" w:rsidR="00AF1D15" w:rsidRDefault="00AF1D15" w:rsidP="00AF1D15">
      <w:pPr>
        <w:pStyle w:val="ListParagraph"/>
        <w:numPr>
          <w:ilvl w:val="0"/>
          <w:numId w:val="20"/>
        </w:numPr>
      </w:pPr>
      <w:r>
        <w:t>Clause 17, after line 7 insert—</w:t>
      </w:r>
    </w:p>
    <w:p w14:paraId="3A5913D0" w14:textId="70245C5D" w:rsidR="004D26D0" w:rsidRDefault="004D26D0" w:rsidP="004D26D0">
      <w:pPr>
        <w:pStyle w:val="AmendHeading1"/>
        <w:tabs>
          <w:tab w:val="right" w:pos="1701"/>
        </w:tabs>
        <w:ind w:left="1871" w:hanging="1871"/>
      </w:pPr>
      <w:r>
        <w:tab/>
      </w:r>
      <w:r w:rsidRPr="004D26D0">
        <w:t>"(c)</w:t>
      </w:r>
      <w:r>
        <w:tab/>
        <w:t>a police officer.".</w:t>
      </w:r>
    </w:p>
    <w:p w14:paraId="301F42F9" w14:textId="00CECCBF" w:rsidR="004D26D0" w:rsidRDefault="004D26D0" w:rsidP="00AF1D15">
      <w:pPr>
        <w:pStyle w:val="ListParagraph"/>
        <w:numPr>
          <w:ilvl w:val="0"/>
          <w:numId w:val="20"/>
        </w:numPr>
      </w:pPr>
      <w:r>
        <w:t>Clause 17, before line 8 insert—</w:t>
      </w:r>
    </w:p>
    <w:p w14:paraId="0A360D8B" w14:textId="3DF84F40" w:rsidR="00AF1D15" w:rsidRDefault="004D26D0" w:rsidP="004D26D0">
      <w:pPr>
        <w:pStyle w:val="AmendHeading1"/>
        <w:tabs>
          <w:tab w:val="right" w:pos="1701"/>
        </w:tabs>
        <w:ind w:left="1871" w:hanging="1871"/>
      </w:pPr>
      <w:r>
        <w:tab/>
      </w:r>
      <w:r w:rsidRPr="004D26D0">
        <w:t>"</w:t>
      </w:r>
      <w:r w:rsidR="00AF1D15" w:rsidRPr="004D26D0">
        <w:t>(2)</w:t>
      </w:r>
      <w:r w:rsidR="00AF1D15">
        <w:tab/>
      </w:r>
      <w:r>
        <w:t>An applicable business operator</w:t>
      </w:r>
      <w:r w:rsidR="00AF1D15">
        <w:t xml:space="preserve"> </w:t>
      </w:r>
      <w:r>
        <w:t>must not apply for a workplace protection order unless—</w:t>
      </w:r>
    </w:p>
    <w:p w14:paraId="1F41C439" w14:textId="09F5760C" w:rsidR="004D26D0" w:rsidRDefault="004D26D0" w:rsidP="004D26D0">
      <w:pPr>
        <w:pStyle w:val="AmendHeading2"/>
        <w:tabs>
          <w:tab w:val="clear" w:pos="720"/>
          <w:tab w:val="right" w:pos="2268"/>
        </w:tabs>
        <w:ind w:left="2381" w:hanging="2381"/>
      </w:pPr>
      <w:r>
        <w:tab/>
      </w:r>
      <w:r w:rsidRPr="004D26D0">
        <w:t>(a)</w:t>
      </w:r>
      <w:r>
        <w:tab/>
        <w:t xml:space="preserve">the applicable business operator consists of only one natural person, and that person is </w:t>
      </w:r>
      <w:r w:rsidR="00AF3233">
        <w:t>the</w:t>
      </w:r>
      <w:r>
        <w:t xml:space="preserve"> victim of the unacceptable conduct in respect of which the application is to be made; or</w:t>
      </w:r>
    </w:p>
    <w:p w14:paraId="79B829BB" w14:textId="10CB654D" w:rsidR="004D26D0" w:rsidRDefault="004D26D0" w:rsidP="004D26D0">
      <w:pPr>
        <w:pStyle w:val="AmendHeading2"/>
        <w:tabs>
          <w:tab w:val="clear" w:pos="720"/>
          <w:tab w:val="right" w:pos="2268"/>
        </w:tabs>
        <w:ind w:left="2381" w:hanging="2381"/>
      </w:pPr>
      <w:r>
        <w:tab/>
      </w:r>
      <w:r w:rsidRPr="004D26D0">
        <w:t>(b)</w:t>
      </w:r>
      <w:r>
        <w:tab/>
      </w:r>
      <w:r w:rsidR="00AF3233">
        <w:t>the</w:t>
      </w:r>
      <w:r>
        <w:t xml:space="preserve"> victim of the unacceptable conduct in respect of which the application is to be made has given consent in writing to the making of the application.</w:t>
      </w:r>
    </w:p>
    <w:p w14:paraId="392C7B5C" w14:textId="125EDD0C" w:rsidR="009F48FC" w:rsidRDefault="004D26D0" w:rsidP="009F48FC">
      <w:pPr>
        <w:pStyle w:val="AmendHeading1"/>
        <w:tabs>
          <w:tab w:val="right" w:pos="1701"/>
        </w:tabs>
        <w:ind w:left="1871" w:hanging="1871"/>
      </w:pPr>
      <w:r>
        <w:tab/>
      </w:r>
      <w:r w:rsidRPr="004D26D0">
        <w:t>(3)</w:t>
      </w:r>
      <w:r>
        <w:tab/>
        <w:t xml:space="preserve">An employee union must not apply for a workplace protection order unless </w:t>
      </w:r>
      <w:r w:rsidR="00AF3233">
        <w:t>the</w:t>
      </w:r>
      <w:r>
        <w:t xml:space="preserve"> victim of the unacceptable conduct in respect of which the application is to be made has given consent in writing to the making of the application.".</w:t>
      </w:r>
    </w:p>
    <w:p w14:paraId="68166ABA" w14:textId="2E1E2CEA" w:rsidR="00AF1D15" w:rsidRDefault="004D26D0" w:rsidP="00AF1D15">
      <w:pPr>
        <w:pStyle w:val="ListParagraph"/>
        <w:numPr>
          <w:ilvl w:val="0"/>
          <w:numId w:val="20"/>
        </w:numPr>
      </w:pPr>
      <w:r>
        <w:lastRenderedPageBreak/>
        <w:t>Heading to clause 20, after "</w:t>
      </w:r>
      <w:r>
        <w:rPr>
          <w:b/>
          <w:bCs/>
        </w:rPr>
        <w:t>union</w:t>
      </w:r>
      <w:r>
        <w:t xml:space="preserve">" insert </w:t>
      </w:r>
      <w:r w:rsidRPr="004D26D0">
        <w:t>"</w:t>
      </w:r>
      <w:r>
        <w:rPr>
          <w:b/>
          <w:bCs/>
        </w:rPr>
        <w:t>or police officer</w:t>
      </w:r>
      <w:r>
        <w:t>".</w:t>
      </w:r>
    </w:p>
    <w:p w14:paraId="67FC8A52" w14:textId="5E08C620" w:rsidR="004D26D0" w:rsidRDefault="004D26D0" w:rsidP="00AF1D15">
      <w:pPr>
        <w:pStyle w:val="ListParagraph"/>
        <w:numPr>
          <w:ilvl w:val="0"/>
          <w:numId w:val="20"/>
        </w:numPr>
      </w:pPr>
      <w:r>
        <w:t>Clause 20, line 2, after "union" insert "or a police officer".</w:t>
      </w:r>
    </w:p>
    <w:p w14:paraId="1941A471" w14:textId="449A4AAD" w:rsidR="004D26D0" w:rsidRDefault="004D26D0" w:rsidP="00AF1D15">
      <w:pPr>
        <w:pStyle w:val="ListParagraph"/>
        <w:numPr>
          <w:ilvl w:val="0"/>
          <w:numId w:val="20"/>
        </w:numPr>
      </w:pPr>
      <w:r>
        <w:t>Clause 20, line 3, after "union" insert "or officer".</w:t>
      </w:r>
    </w:p>
    <w:p w14:paraId="33D1EBD8" w14:textId="3BC875CB" w:rsidR="004D26D0" w:rsidRDefault="009F48FC" w:rsidP="00AF1D15">
      <w:pPr>
        <w:pStyle w:val="ListParagraph"/>
        <w:numPr>
          <w:ilvl w:val="0"/>
          <w:numId w:val="20"/>
        </w:numPr>
      </w:pPr>
      <w:r>
        <w:t>Clause 21, line 30, omit "the applicant".</w:t>
      </w:r>
    </w:p>
    <w:p w14:paraId="24EA8532" w14:textId="41A17C0F" w:rsidR="009F48FC" w:rsidRDefault="009F48FC" w:rsidP="00AF1D15">
      <w:pPr>
        <w:pStyle w:val="ListParagraph"/>
        <w:numPr>
          <w:ilvl w:val="0"/>
          <w:numId w:val="20"/>
        </w:numPr>
      </w:pPr>
      <w:r>
        <w:t>Clause 21, after line 30 insert—</w:t>
      </w:r>
    </w:p>
    <w:p w14:paraId="3CE66968" w14:textId="6754B39D" w:rsidR="009F48FC" w:rsidRDefault="009F48FC" w:rsidP="009F48FC">
      <w:pPr>
        <w:pStyle w:val="AmendHeading2"/>
        <w:tabs>
          <w:tab w:val="clear" w:pos="720"/>
          <w:tab w:val="right" w:pos="2268"/>
        </w:tabs>
        <w:ind w:left="2381" w:hanging="2381"/>
      </w:pPr>
      <w:r>
        <w:tab/>
      </w:r>
      <w:r w:rsidRPr="009F48FC">
        <w:t>"(A)</w:t>
      </w:r>
      <w:r>
        <w:tab/>
        <w:t>the applicant (if the applicant is an applicable business operator or an employee union); or</w:t>
      </w:r>
    </w:p>
    <w:p w14:paraId="6E668003" w14:textId="2987120E" w:rsidR="009F48FC" w:rsidRDefault="009F48FC" w:rsidP="009F48FC">
      <w:pPr>
        <w:pStyle w:val="AmendHeading2"/>
        <w:tabs>
          <w:tab w:val="clear" w:pos="720"/>
          <w:tab w:val="right" w:pos="2268"/>
        </w:tabs>
        <w:ind w:left="2381" w:hanging="2381"/>
      </w:pPr>
      <w:r>
        <w:tab/>
      </w:r>
      <w:r w:rsidRPr="009F48FC">
        <w:t>(B)</w:t>
      </w:r>
      <w:r>
        <w:tab/>
        <w:t>an applicable business operator (if the applicant is a police officer); and</w:t>
      </w:r>
    </w:p>
    <w:p w14:paraId="6D49ECFF" w14:textId="7E2D8BE4" w:rsidR="009F48FC" w:rsidRPr="00B97C77" w:rsidRDefault="009F48FC" w:rsidP="009F48FC">
      <w:pPr>
        <w:pStyle w:val="AmendHeading1"/>
        <w:tabs>
          <w:tab w:val="right" w:pos="1701"/>
        </w:tabs>
        <w:ind w:left="1871" w:hanging="1871"/>
      </w:pPr>
      <w:r>
        <w:tab/>
      </w:r>
      <w:r w:rsidRPr="009F48FC">
        <w:t>(</w:t>
      </w:r>
      <w:proofErr w:type="spellStart"/>
      <w:r w:rsidRPr="009F48FC">
        <w:t>ia</w:t>
      </w:r>
      <w:proofErr w:type="spellEnd"/>
      <w:r w:rsidRPr="009F48FC">
        <w:t>)</w:t>
      </w:r>
      <w:r>
        <w:tab/>
      </w:r>
      <w:r w:rsidR="00AF3233">
        <w:t>the respondent engaged in that unacceptable conduct</w:t>
      </w:r>
      <w:r>
        <w:t>—".</w:t>
      </w:r>
    </w:p>
    <w:p w14:paraId="1DB09341" w14:textId="07405ED5" w:rsidR="009F48FC" w:rsidRDefault="009F48FC" w:rsidP="00AF1D15">
      <w:pPr>
        <w:pStyle w:val="ListParagraph"/>
        <w:numPr>
          <w:ilvl w:val="0"/>
          <w:numId w:val="20"/>
        </w:numPr>
      </w:pPr>
      <w:r>
        <w:t>Clause 21, page 18, after line 25 insert—</w:t>
      </w:r>
    </w:p>
    <w:p w14:paraId="0AAD70B6" w14:textId="150DEA75" w:rsidR="009F48FC" w:rsidRDefault="009F48FC" w:rsidP="009F48FC">
      <w:pPr>
        <w:pStyle w:val="AmendHeading1"/>
        <w:tabs>
          <w:tab w:val="right" w:pos="1701"/>
        </w:tabs>
        <w:ind w:left="1871" w:hanging="1871"/>
      </w:pPr>
      <w:r>
        <w:tab/>
      </w:r>
      <w:r w:rsidRPr="009F48FC">
        <w:t>"(</w:t>
      </w:r>
      <w:proofErr w:type="spellStart"/>
      <w:r w:rsidRPr="009F48FC">
        <w:t>ba</w:t>
      </w:r>
      <w:proofErr w:type="spellEnd"/>
      <w:r w:rsidRPr="009F48FC">
        <w:t>)</w:t>
      </w:r>
      <w:r>
        <w:tab/>
        <w:t xml:space="preserve">in the case of an application made by an applicable business operator or an employee union, </w:t>
      </w:r>
      <w:r w:rsidR="00AF3233">
        <w:t>the</w:t>
      </w:r>
      <w:r>
        <w:t xml:space="preserve"> victim of the unacceptable conduct referred to in paragraph (b)(i) has given written consent to the making of the application; and".</w:t>
      </w:r>
    </w:p>
    <w:p w14:paraId="09BAA912" w14:textId="13561B1B" w:rsidR="009F48FC" w:rsidRDefault="009F48FC" w:rsidP="00AF1D15">
      <w:pPr>
        <w:pStyle w:val="ListParagraph"/>
        <w:numPr>
          <w:ilvl w:val="0"/>
          <w:numId w:val="20"/>
        </w:numPr>
      </w:pPr>
      <w:r>
        <w:t>Heading to clause 26, after "</w:t>
      </w:r>
      <w:r>
        <w:rPr>
          <w:b/>
          <w:bCs/>
        </w:rPr>
        <w:t>union</w:t>
      </w:r>
      <w:r>
        <w:t xml:space="preserve">" insert </w:t>
      </w:r>
      <w:r w:rsidRPr="004D26D0">
        <w:t>"</w:t>
      </w:r>
      <w:r>
        <w:rPr>
          <w:b/>
          <w:bCs/>
        </w:rPr>
        <w:t>or police officer</w:t>
      </w:r>
      <w:r>
        <w:t>".</w:t>
      </w:r>
    </w:p>
    <w:p w14:paraId="52FA2DB7" w14:textId="06D58D64" w:rsidR="009F48FC" w:rsidRDefault="009F48FC" w:rsidP="00AF1D15">
      <w:pPr>
        <w:pStyle w:val="ListParagraph"/>
        <w:numPr>
          <w:ilvl w:val="0"/>
          <w:numId w:val="20"/>
        </w:numPr>
      </w:pPr>
      <w:r>
        <w:t>Clause 26, line 6, after "union" insert "or a police officer".</w:t>
      </w:r>
    </w:p>
    <w:p w14:paraId="4B9CA5A0" w14:textId="544B1362" w:rsidR="009F48FC" w:rsidRDefault="009F48FC" w:rsidP="00AF1D15">
      <w:pPr>
        <w:pStyle w:val="ListParagraph"/>
        <w:numPr>
          <w:ilvl w:val="0"/>
          <w:numId w:val="20"/>
        </w:numPr>
      </w:pPr>
      <w:r>
        <w:t xml:space="preserve">Clause 26, line </w:t>
      </w:r>
      <w:r w:rsidR="00480097">
        <w:t>7</w:t>
      </w:r>
      <w:r>
        <w:t>, after "union" insert "or police officer".</w:t>
      </w:r>
    </w:p>
    <w:p w14:paraId="4D2E45D9" w14:textId="3C0F6F05" w:rsidR="009F48FC" w:rsidRDefault="009F48FC" w:rsidP="00AF1D15">
      <w:pPr>
        <w:pStyle w:val="ListParagraph"/>
        <w:numPr>
          <w:ilvl w:val="0"/>
          <w:numId w:val="20"/>
        </w:numPr>
      </w:pPr>
      <w:r>
        <w:t>Clause 26, line 9, after "union" insert "or officer".</w:t>
      </w:r>
    </w:p>
    <w:p w14:paraId="4F9ED491" w14:textId="25DCB58C" w:rsidR="009F48FC" w:rsidRDefault="009F48FC" w:rsidP="00AF1D15">
      <w:pPr>
        <w:pStyle w:val="ListParagraph"/>
        <w:numPr>
          <w:ilvl w:val="0"/>
          <w:numId w:val="20"/>
        </w:numPr>
      </w:pPr>
      <w:r>
        <w:t>Clause 27, line 18, omit "to the applicant; and" and insert—</w:t>
      </w:r>
    </w:p>
    <w:p w14:paraId="32CF05F5" w14:textId="0409FF12" w:rsidR="009F48FC" w:rsidRDefault="009F48FC" w:rsidP="009F48FC">
      <w:pPr>
        <w:pStyle w:val="AmendHeading1"/>
        <w:ind w:left="1871"/>
      </w:pPr>
      <w:r>
        <w:t>"to—</w:t>
      </w:r>
    </w:p>
    <w:p w14:paraId="0A1839D9" w14:textId="0D415E29" w:rsidR="009F48FC" w:rsidRDefault="009F48FC" w:rsidP="009F48FC">
      <w:pPr>
        <w:pStyle w:val="AmendHeading2"/>
        <w:tabs>
          <w:tab w:val="clear" w:pos="720"/>
          <w:tab w:val="right" w:pos="2268"/>
        </w:tabs>
        <w:ind w:left="2381" w:hanging="2381"/>
      </w:pPr>
      <w:r>
        <w:tab/>
      </w:r>
      <w:r w:rsidRPr="009F48FC">
        <w:t>(A)</w:t>
      </w:r>
      <w:r>
        <w:tab/>
        <w:t>the applicant (if the applicant is an applicable business operator or an employee union); or</w:t>
      </w:r>
    </w:p>
    <w:p w14:paraId="5E6FF2C7" w14:textId="08F5FD1C" w:rsidR="009F48FC" w:rsidRPr="00B908AC" w:rsidRDefault="009F48FC" w:rsidP="009F48FC">
      <w:pPr>
        <w:pStyle w:val="AmendHeading2"/>
        <w:tabs>
          <w:tab w:val="clear" w:pos="720"/>
          <w:tab w:val="right" w:pos="2268"/>
        </w:tabs>
        <w:ind w:left="2381" w:hanging="2381"/>
      </w:pPr>
      <w:r>
        <w:tab/>
      </w:r>
      <w:r w:rsidRPr="009F48FC">
        <w:t>(B)</w:t>
      </w:r>
      <w:r>
        <w:tab/>
        <w:t>the protected operator (if the applicant is a police officer); and".</w:t>
      </w:r>
    </w:p>
    <w:p w14:paraId="1E4775B9" w14:textId="4F13767E" w:rsidR="009F48FC" w:rsidRDefault="009F48FC" w:rsidP="00AF1D15">
      <w:pPr>
        <w:pStyle w:val="ListParagraph"/>
        <w:numPr>
          <w:ilvl w:val="0"/>
          <w:numId w:val="20"/>
        </w:numPr>
      </w:pPr>
      <w:r>
        <w:t xml:space="preserve">Clause 28, line </w:t>
      </w:r>
      <w:r w:rsidR="0016313E">
        <w:t>12, omit "worker." and insert "worker; or".</w:t>
      </w:r>
    </w:p>
    <w:p w14:paraId="2AA07480" w14:textId="5E2F2793" w:rsidR="0016313E" w:rsidRDefault="0016313E" w:rsidP="00AF1D15">
      <w:pPr>
        <w:pStyle w:val="ListParagraph"/>
        <w:numPr>
          <w:ilvl w:val="0"/>
          <w:numId w:val="20"/>
        </w:numPr>
      </w:pPr>
      <w:r>
        <w:t>Clause 28, after line 12 insert—</w:t>
      </w:r>
    </w:p>
    <w:p w14:paraId="00A21092" w14:textId="774844DE" w:rsidR="0016313E" w:rsidRDefault="0016313E" w:rsidP="0016313E">
      <w:pPr>
        <w:pStyle w:val="AmendHeading1"/>
        <w:tabs>
          <w:tab w:val="right" w:pos="1701"/>
        </w:tabs>
        <w:ind w:left="1871" w:hanging="1871"/>
      </w:pPr>
      <w:r>
        <w:tab/>
      </w:r>
      <w:r w:rsidRPr="0016313E">
        <w:t>"(c)</w:t>
      </w:r>
      <w:r>
        <w:tab/>
        <w:t>if the order is made on the application of a police officer—</w:t>
      </w:r>
    </w:p>
    <w:p w14:paraId="2FEE89CF" w14:textId="2A86E1C6" w:rsidR="0016313E" w:rsidRDefault="0016313E" w:rsidP="0016313E">
      <w:pPr>
        <w:pStyle w:val="AmendHeading2"/>
        <w:tabs>
          <w:tab w:val="clear" w:pos="720"/>
          <w:tab w:val="right" w:pos="2268"/>
        </w:tabs>
        <w:ind w:left="2381" w:hanging="2381"/>
      </w:pPr>
      <w:r>
        <w:tab/>
      </w:r>
      <w:r w:rsidRPr="0016313E">
        <w:t>(i)</w:t>
      </w:r>
      <w:r>
        <w:tab/>
        <w:t>if the victim of the unacceptable conduct was an applicable business operator that consists of only one natural person, that operator; or</w:t>
      </w:r>
    </w:p>
    <w:p w14:paraId="67F50858" w14:textId="13903CC7" w:rsidR="0016313E" w:rsidRDefault="0016313E" w:rsidP="0016313E">
      <w:pPr>
        <w:pStyle w:val="AmendHeading2"/>
        <w:tabs>
          <w:tab w:val="clear" w:pos="720"/>
          <w:tab w:val="right" w:pos="2268"/>
        </w:tabs>
        <w:ind w:left="2381" w:hanging="2381"/>
      </w:pPr>
      <w:r>
        <w:tab/>
      </w:r>
      <w:r w:rsidRPr="0016313E">
        <w:t>(ii)</w:t>
      </w:r>
      <w:r>
        <w:tab/>
        <w:t>otherwise, the applicable business operator of which the victim of the unacceptable conduct was a worker.".</w:t>
      </w:r>
    </w:p>
    <w:p w14:paraId="5A1CC4F1" w14:textId="6416DE0B" w:rsidR="0016313E" w:rsidRDefault="0016313E" w:rsidP="00AF1D15">
      <w:pPr>
        <w:pStyle w:val="ListParagraph"/>
        <w:numPr>
          <w:ilvl w:val="0"/>
          <w:numId w:val="20"/>
        </w:numPr>
      </w:pPr>
      <w:r>
        <w:t>Clause 28, line 13, after "(1)(b)" insert "and (c)".</w:t>
      </w:r>
    </w:p>
    <w:p w14:paraId="6122010B" w14:textId="1ACACD48" w:rsidR="0016313E" w:rsidRDefault="0016313E" w:rsidP="00AF1D15">
      <w:pPr>
        <w:pStyle w:val="ListParagraph"/>
        <w:numPr>
          <w:ilvl w:val="0"/>
          <w:numId w:val="20"/>
        </w:numPr>
      </w:pPr>
      <w:r>
        <w:t>Clause 28, line 21, omit "conduct." and insert "conduct; and"</w:t>
      </w:r>
    </w:p>
    <w:p w14:paraId="28812BFA" w14:textId="6FC8A1B1" w:rsidR="0016313E" w:rsidRDefault="0016313E" w:rsidP="00AF1D15">
      <w:pPr>
        <w:pStyle w:val="ListParagraph"/>
        <w:numPr>
          <w:ilvl w:val="0"/>
          <w:numId w:val="20"/>
        </w:numPr>
      </w:pPr>
      <w:r>
        <w:t>Clause 28, after line 21 insert—</w:t>
      </w:r>
    </w:p>
    <w:p w14:paraId="3E2F683C" w14:textId="1F785B96" w:rsidR="0016313E" w:rsidRDefault="0016313E" w:rsidP="0016313E">
      <w:pPr>
        <w:pStyle w:val="AmendHeading1"/>
        <w:tabs>
          <w:tab w:val="right" w:pos="1701"/>
        </w:tabs>
        <w:ind w:left="1871" w:hanging="1871"/>
      </w:pPr>
      <w:r>
        <w:lastRenderedPageBreak/>
        <w:tab/>
      </w:r>
      <w:r w:rsidRPr="0016313E">
        <w:t>"(c)</w:t>
      </w:r>
      <w:r>
        <w:tab/>
        <w:t>a reference to the victim being an applicable business operator that consists of only one natural person refers to that natural person being the only person of whom that operator consisted at the time of the unacceptable conduct.".</w:t>
      </w:r>
    </w:p>
    <w:p w14:paraId="7E756EFE" w14:textId="424131B5" w:rsidR="009F48FC" w:rsidRDefault="009F48FC" w:rsidP="00AF1D15">
      <w:pPr>
        <w:pStyle w:val="ListParagraph"/>
        <w:numPr>
          <w:ilvl w:val="0"/>
          <w:numId w:val="20"/>
        </w:numPr>
      </w:pPr>
      <w:r>
        <w:t xml:space="preserve">Clause 38, line 3, omit "The" and insert </w:t>
      </w:r>
      <w:r w:rsidR="00B819AA">
        <w:t>"Subject to subsections (1A) and (1B), the".</w:t>
      </w:r>
    </w:p>
    <w:p w14:paraId="012631DF" w14:textId="0B834108" w:rsidR="00B819AA" w:rsidRDefault="00B819AA" w:rsidP="00AF1D15">
      <w:pPr>
        <w:pStyle w:val="ListParagraph"/>
        <w:numPr>
          <w:ilvl w:val="0"/>
          <w:numId w:val="20"/>
        </w:numPr>
      </w:pPr>
      <w:r>
        <w:t>Clause 38, after line 7 insert—</w:t>
      </w:r>
    </w:p>
    <w:p w14:paraId="5297386F" w14:textId="1C59F17D" w:rsidR="00B819AA" w:rsidRDefault="00B819AA" w:rsidP="00B819AA">
      <w:pPr>
        <w:pStyle w:val="AmendHeading1"/>
        <w:tabs>
          <w:tab w:val="right" w:pos="1701"/>
        </w:tabs>
        <w:ind w:left="1871" w:hanging="1871"/>
      </w:pPr>
      <w:r>
        <w:tab/>
      </w:r>
      <w:r w:rsidRPr="004D26D0">
        <w:t>"(</w:t>
      </w:r>
      <w:r>
        <w:t>1A</w:t>
      </w:r>
      <w:r w:rsidRPr="004D26D0">
        <w:t>)</w:t>
      </w:r>
      <w:r>
        <w:tab/>
        <w:t>An applicable business operator must not apply for the variation or revocation of a workplace protection order unless—</w:t>
      </w:r>
    </w:p>
    <w:p w14:paraId="464A4DA5" w14:textId="4D2D32D0" w:rsidR="00B819AA" w:rsidRDefault="00B819AA" w:rsidP="00B819AA">
      <w:pPr>
        <w:pStyle w:val="AmendHeading2"/>
        <w:tabs>
          <w:tab w:val="clear" w:pos="720"/>
          <w:tab w:val="right" w:pos="2268"/>
        </w:tabs>
        <w:ind w:left="2381" w:hanging="2381"/>
      </w:pPr>
      <w:r>
        <w:tab/>
      </w:r>
      <w:r w:rsidRPr="004D26D0">
        <w:t>(a)</w:t>
      </w:r>
      <w:r>
        <w:tab/>
        <w:t xml:space="preserve">the applicable business operator consists of only one natural person, and that person is </w:t>
      </w:r>
      <w:r w:rsidR="00AF3233">
        <w:t>the</w:t>
      </w:r>
      <w:r>
        <w:t xml:space="preserve"> victim of the unacceptable conduct of which the court was satisfied under section 21(1)(b)(i) when making the workplace protection order; or</w:t>
      </w:r>
    </w:p>
    <w:p w14:paraId="195B4B68" w14:textId="40986D89" w:rsidR="00B819AA" w:rsidRDefault="00B819AA" w:rsidP="00B819AA">
      <w:pPr>
        <w:pStyle w:val="AmendHeading2"/>
        <w:tabs>
          <w:tab w:val="clear" w:pos="720"/>
          <w:tab w:val="right" w:pos="2268"/>
        </w:tabs>
        <w:ind w:left="2381" w:hanging="2381"/>
      </w:pPr>
      <w:r>
        <w:tab/>
      </w:r>
      <w:r w:rsidRPr="004D26D0">
        <w:t>(b)</w:t>
      </w:r>
      <w:r>
        <w:tab/>
      </w:r>
      <w:r w:rsidR="00AF3233">
        <w:t>the</w:t>
      </w:r>
      <w:r>
        <w:t xml:space="preserve"> victim of the unacceptable conduct referred to in paragraph (a) has given consent in writing to the making of the application.</w:t>
      </w:r>
    </w:p>
    <w:p w14:paraId="5E68A2B5" w14:textId="30BBFE29" w:rsidR="00B819AA" w:rsidRDefault="00B819AA" w:rsidP="00B819AA">
      <w:pPr>
        <w:pStyle w:val="AmendHeading1"/>
        <w:tabs>
          <w:tab w:val="right" w:pos="1701"/>
        </w:tabs>
        <w:ind w:left="1871" w:hanging="1871"/>
      </w:pPr>
      <w:r>
        <w:tab/>
      </w:r>
      <w:r w:rsidRPr="004D26D0">
        <w:t>(</w:t>
      </w:r>
      <w:r>
        <w:t>1B</w:t>
      </w:r>
      <w:r w:rsidRPr="004D26D0">
        <w:t>)</w:t>
      </w:r>
      <w:r>
        <w:tab/>
        <w:t xml:space="preserve">An employee union must not apply for the variation or revocation of a workplace protection order unless </w:t>
      </w:r>
      <w:r w:rsidR="00AF3233">
        <w:t>the</w:t>
      </w:r>
      <w:r>
        <w:t xml:space="preserve"> victim of the unacceptable conduct referred to in subsection (1</w:t>
      </w:r>
      <w:proofErr w:type="gramStart"/>
      <w:r>
        <w:t>A)(</w:t>
      </w:r>
      <w:proofErr w:type="gramEnd"/>
      <w:r>
        <w:t>a) has given consent in writing to the making of the application.".</w:t>
      </w:r>
    </w:p>
    <w:p w14:paraId="22C40F14" w14:textId="33B1074F" w:rsidR="00B819AA" w:rsidRDefault="00B819AA" w:rsidP="00AF1D15">
      <w:pPr>
        <w:pStyle w:val="ListParagraph"/>
        <w:numPr>
          <w:ilvl w:val="0"/>
          <w:numId w:val="20"/>
        </w:numPr>
      </w:pPr>
      <w:r>
        <w:t>Clause 39, page 33, after line 13 insert—</w:t>
      </w:r>
    </w:p>
    <w:p w14:paraId="738D66A3" w14:textId="506F7816" w:rsidR="00B819AA" w:rsidRDefault="009E506D" w:rsidP="009E506D">
      <w:pPr>
        <w:pStyle w:val="AmendHeading1"/>
        <w:tabs>
          <w:tab w:val="right" w:pos="1701"/>
        </w:tabs>
        <w:ind w:left="1871" w:hanging="1871"/>
      </w:pPr>
      <w:r>
        <w:tab/>
      </w:r>
      <w:r w:rsidRPr="009E506D">
        <w:t>"(5A)</w:t>
      </w:r>
      <w:r>
        <w:tab/>
        <w:t xml:space="preserve">The court must not make a variation order or a revocation order on an application that was made in contravention of section 38(1A) or (1B).". </w:t>
      </w:r>
    </w:p>
    <w:p w14:paraId="6D3121B3" w14:textId="77777777" w:rsidR="009E506D" w:rsidRDefault="009E506D" w:rsidP="009E506D">
      <w:pPr>
        <w:pStyle w:val="ListParagraph"/>
        <w:numPr>
          <w:ilvl w:val="0"/>
          <w:numId w:val="20"/>
        </w:numPr>
      </w:pPr>
      <w:r>
        <w:t>Heading to clause 43, after "</w:t>
      </w:r>
      <w:r>
        <w:rPr>
          <w:b/>
          <w:bCs/>
        </w:rPr>
        <w:t>union</w:t>
      </w:r>
      <w:r>
        <w:t xml:space="preserve">" insert </w:t>
      </w:r>
      <w:r w:rsidRPr="004D26D0">
        <w:t>"</w:t>
      </w:r>
      <w:r>
        <w:rPr>
          <w:b/>
          <w:bCs/>
        </w:rPr>
        <w:t>or police officer</w:t>
      </w:r>
      <w:r>
        <w:t>".</w:t>
      </w:r>
    </w:p>
    <w:p w14:paraId="1AEAB6C5" w14:textId="5267DD89" w:rsidR="00B819AA" w:rsidRDefault="009E506D" w:rsidP="00AF1D15">
      <w:pPr>
        <w:pStyle w:val="ListParagraph"/>
        <w:numPr>
          <w:ilvl w:val="0"/>
          <w:numId w:val="20"/>
        </w:numPr>
      </w:pPr>
      <w:r>
        <w:t>Clause 43, line 13, after "union" insert "or a police officer".</w:t>
      </w:r>
    </w:p>
    <w:p w14:paraId="2F181794" w14:textId="3AFF1D62" w:rsidR="009E506D" w:rsidRDefault="009E506D" w:rsidP="00AF1D15">
      <w:pPr>
        <w:pStyle w:val="ListParagraph"/>
        <w:numPr>
          <w:ilvl w:val="0"/>
          <w:numId w:val="20"/>
        </w:numPr>
      </w:pPr>
      <w:r>
        <w:t>Clause 43, line 14, after "union" insert "or police officer".</w:t>
      </w:r>
    </w:p>
    <w:p w14:paraId="58A6E529" w14:textId="03B42CE1" w:rsidR="009E506D" w:rsidRDefault="009E506D" w:rsidP="00AF1D15">
      <w:pPr>
        <w:pStyle w:val="ListParagraph"/>
        <w:numPr>
          <w:ilvl w:val="0"/>
          <w:numId w:val="20"/>
        </w:numPr>
      </w:pPr>
      <w:r>
        <w:t>Clause 43, line 16, after "union" insert "or officer".</w:t>
      </w:r>
    </w:p>
    <w:p w14:paraId="587718DF" w14:textId="0FEC2D07" w:rsidR="00B819AA" w:rsidRDefault="009E506D" w:rsidP="00AF1D15">
      <w:pPr>
        <w:pStyle w:val="ListParagraph"/>
        <w:numPr>
          <w:ilvl w:val="0"/>
          <w:numId w:val="20"/>
        </w:numPr>
      </w:pPr>
      <w:r>
        <w:t>Heading to clause 48, omit "</w:t>
      </w:r>
      <w:r>
        <w:rPr>
          <w:b/>
          <w:bCs/>
        </w:rPr>
        <w:t>Applicants</w:t>
      </w:r>
      <w:r>
        <w:t>" and insert "</w:t>
      </w:r>
      <w:r>
        <w:rPr>
          <w:b/>
          <w:bCs/>
        </w:rPr>
        <w:t>Police officers</w:t>
      </w:r>
      <w:r>
        <w:t>".</w:t>
      </w:r>
    </w:p>
    <w:p w14:paraId="69854E60" w14:textId="55F57DFC" w:rsidR="009E506D" w:rsidRDefault="009E506D" w:rsidP="00AF1D15">
      <w:pPr>
        <w:pStyle w:val="ListParagraph"/>
        <w:numPr>
          <w:ilvl w:val="0"/>
          <w:numId w:val="20"/>
        </w:numPr>
      </w:pPr>
      <w:r>
        <w:t>Heading to clause 48, after "</w:t>
      </w:r>
      <w:r>
        <w:rPr>
          <w:b/>
          <w:bCs/>
        </w:rPr>
        <w:t>consent</w:t>
      </w:r>
      <w:r>
        <w:t>" insert "</w:t>
      </w:r>
      <w:r>
        <w:rPr>
          <w:b/>
          <w:bCs/>
        </w:rPr>
        <w:t>to make applications</w:t>
      </w:r>
      <w:r>
        <w:t>".</w:t>
      </w:r>
    </w:p>
    <w:p w14:paraId="7FE89DB5" w14:textId="31FF9097" w:rsidR="009E506D" w:rsidRDefault="009E506D" w:rsidP="00AF1D15">
      <w:pPr>
        <w:pStyle w:val="ListParagraph"/>
        <w:numPr>
          <w:ilvl w:val="0"/>
          <w:numId w:val="20"/>
        </w:numPr>
      </w:pPr>
      <w:r>
        <w:t>Clause 48, line 3, omit "person" and insert "police officer".</w:t>
      </w:r>
    </w:p>
    <w:p w14:paraId="42560F71" w14:textId="1DDFEFA2" w:rsidR="009E506D" w:rsidRDefault="009E506D" w:rsidP="00AF1D15">
      <w:pPr>
        <w:pStyle w:val="ListParagraph"/>
        <w:numPr>
          <w:ilvl w:val="0"/>
          <w:numId w:val="20"/>
        </w:numPr>
      </w:pPr>
      <w:r>
        <w:t>Clause 51, page 39, after line 7 insert—</w:t>
      </w:r>
    </w:p>
    <w:p w14:paraId="28732E2C" w14:textId="3DB527EA" w:rsidR="009E506D" w:rsidRDefault="009E506D" w:rsidP="009E506D">
      <w:pPr>
        <w:pStyle w:val="AmendHeading1"/>
        <w:tabs>
          <w:tab w:val="right" w:pos="1701"/>
        </w:tabs>
        <w:ind w:left="1871" w:hanging="1871"/>
        <w:rPr>
          <w:lang w:eastAsia="en-AU"/>
        </w:rPr>
      </w:pPr>
      <w:r>
        <w:rPr>
          <w:lang w:eastAsia="en-AU"/>
        </w:rPr>
        <w:tab/>
      </w:r>
      <w:r w:rsidRPr="009E506D">
        <w:rPr>
          <w:lang w:eastAsia="en-AU"/>
        </w:rPr>
        <w:t>"(aa)</w:t>
      </w:r>
      <w:r>
        <w:rPr>
          <w:lang w:eastAsia="en-AU"/>
        </w:rPr>
        <w:tab/>
        <w:t>if the document is to be served on a police officer—</w:t>
      </w:r>
    </w:p>
    <w:p w14:paraId="65BF0A86" w14:textId="627D6435" w:rsidR="009E506D" w:rsidRDefault="009E506D" w:rsidP="009E506D">
      <w:pPr>
        <w:pStyle w:val="AmendHeading2"/>
        <w:tabs>
          <w:tab w:val="clear" w:pos="720"/>
          <w:tab w:val="right" w:pos="2268"/>
        </w:tabs>
        <w:ind w:left="2381" w:hanging="2381"/>
        <w:rPr>
          <w:lang w:eastAsia="en-AU"/>
        </w:rPr>
      </w:pPr>
      <w:r>
        <w:rPr>
          <w:lang w:eastAsia="en-AU"/>
        </w:rPr>
        <w:tab/>
      </w:r>
      <w:r w:rsidRPr="009E506D">
        <w:rPr>
          <w:lang w:eastAsia="en-AU"/>
        </w:rPr>
        <w:t>(i)</w:t>
      </w:r>
      <w:r>
        <w:rPr>
          <w:lang w:eastAsia="en-AU"/>
        </w:rPr>
        <w:tab/>
        <w:t>by delivering it personally to the Chief Commissioner of Police; or</w:t>
      </w:r>
    </w:p>
    <w:p w14:paraId="6D03ADE3" w14:textId="0DB6AE7C" w:rsidR="009E506D" w:rsidRDefault="009E506D" w:rsidP="009E506D">
      <w:pPr>
        <w:pStyle w:val="AmendHeading2"/>
        <w:tabs>
          <w:tab w:val="clear" w:pos="720"/>
          <w:tab w:val="right" w:pos="2268"/>
        </w:tabs>
        <w:ind w:left="2381" w:hanging="2381"/>
        <w:rPr>
          <w:lang w:eastAsia="en-AU"/>
        </w:rPr>
      </w:pPr>
      <w:r>
        <w:rPr>
          <w:lang w:eastAsia="en-AU"/>
        </w:rPr>
        <w:tab/>
      </w:r>
      <w:r w:rsidRPr="009E506D">
        <w:rPr>
          <w:lang w:eastAsia="en-AU"/>
        </w:rPr>
        <w:t>(ii)</w:t>
      </w:r>
      <w:r>
        <w:rPr>
          <w:lang w:eastAsia="en-AU"/>
        </w:rPr>
        <w:tab/>
        <w:t>by sending it by prepaid ordinary post to the Chief Commissioner of Police at the Chief Commissioner of Police's office address; or</w:t>
      </w:r>
    </w:p>
    <w:p w14:paraId="4132DD4B" w14:textId="10E45767" w:rsidR="009E506D" w:rsidRDefault="009E506D" w:rsidP="009E506D">
      <w:pPr>
        <w:pStyle w:val="AmendHeading2"/>
        <w:tabs>
          <w:tab w:val="clear" w:pos="720"/>
          <w:tab w:val="right" w:pos="2268"/>
        </w:tabs>
        <w:ind w:left="2381" w:hanging="2381"/>
        <w:rPr>
          <w:lang w:eastAsia="en-AU"/>
        </w:rPr>
      </w:pPr>
      <w:r>
        <w:rPr>
          <w:lang w:eastAsia="en-AU"/>
        </w:rPr>
        <w:tab/>
      </w:r>
      <w:r w:rsidRPr="009E506D">
        <w:rPr>
          <w:lang w:eastAsia="en-AU"/>
        </w:rPr>
        <w:t>(iii)</w:t>
      </w:r>
      <w:r>
        <w:rPr>
          <w:lang w:eastAsia="en-AU"/>
        </w:rPr>
        <w:tab/>
        <w:t>by leaving it at the Chief Commissioner of Police's office address with an individual on the premises who is apparently employed there;".</w:t>
      </w:r>
    </w:p>
    <w:p w14:paraId="0FE0EA8F" w14:textId="4A3B59B0" w:rsidR="009E506D" w:rsidRDefault="009E506D" w:rsidP="00AF1D15">
      <w:pPr>
        <w:pStyle w:val="ListParagraph"/>
        <w:numPr>
          <w:ilvl w:val="0"/>
          <w:numId w:val="20"/>
        </w:numPr>
      </w:pPr>
      <w:r>
        <w:t>Clause 51, page 39, line 9, after "individual" insert "(other than a police officer)".</w:t>
      </w:r>
    </w:p>
    <w:p w14:paraId="4C02F065" w14:textId="26DF082F" w:rsidR="009E506D" w:rsidRDefault="00480097" w:rsidP="00AF1D15">
      <w:pPr>
        <w:pStyle w:val="ListParagraph"/>
        <w:numPr>
          <w:ilvl w:val="0"/>
          <w:numId w:val="20"/>
        </w:numPr>
      </w:pPr>
      <w:r>
        <w:lastRenderedPageBreak/>
        <w:t>Clause 54, line 14, omit "subsection (2)" and insert "subsections (2) and (3)".</w:t>
      </w:r>
    </w:p>
    <w:p w14:paraId="1FF58DCB" w14:textId="03121285" w:rsidR="00480097" w:rsidRDefault="00480097" w:rsidP="00AF1D15">
      <w:pPr>
        <w:pStyle w:val="ListParagraph"/>
        <w:numPr>
          <w:ilvl w:val="0"/>
          <w:numId w:val="20"/>
        </w:numPr>
      </w:pPr>
      <w:r>
        <w:t>Clause 54, after line 20 insert—</w:t>
      </w:r>
    </w:p>
    <w:p w14:paraId="70797167" w14:textId="1946571F" w:rsidR="00480097" w:rsidRDefault="00480097" w:rsidP="00480097">
      <w:pPr>
        <w:pStyle w:val="AmendHeading1"/>
        <w:tabs>
          <w:tab w:val="right" w:pos="1701"/>
        </w:tabs>
        <w:ind w:left="1871" w:hanging="1871"/>
      </w:pPr>
      <w:r>
        <w:tab/>
      </w:r>
      <w:r w:rsidRPr="00480097">
        <w:t>"(3)</w:t>
      </w:r>
      <w:r>
        <w:tab/>
        <w:t>If the court determines to award costs against a police officer, the order must be made against the Chief Commissioner of Police.".</w:t>
      </w:r>
    </w:p>
    <w:sectPr w:rsidR="00480097" w:rsidSect="007C169F">
      <w:headerReference w:type="default" r:id="rId10"/>
      <w:footerReference w:type="even" r:id="rId11"/>
      <w:footerReference w:type="default" r:id="rId12"/>
      <w:headerReference w:type="first" r:id="rId13"/>
      <w:footerReference w:type="first" r:id="rId14"/>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34E2D" w14:textId="77777777" w:rsidR="00F9034C" w:rsidRDefault="00F9034C">
      <w:r>
        <w:separator/>
      </w:r>
    </w:p>
  </w:endnote>
  <w:endnote w:type="continuationSeparator" w:id="0">
    <w:p w14:paraId="61F8ED36" w14:textId="77777777" w:rsidR="00F9034C" w:rsidRDefault="00F9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97DC" w14:textId="77777777" w:rsidR="0038690A" w:rsidRDefault="0038690A" w:rsidP="007C1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5BB335"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65FF" w14:textId="14D5E0E6" w:rsidR="007C169F" w:rsidRDefault="007C169F" w:rsidP="001C50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B973FA3" w14:textId="790D3481" w:rsidR="00EB7B62" w:rsidRPr="007C169F" w:rsidRDefault="007C169F" w:rsidP="007C169F">
    <w:pPr>
      <w:pStyle w:val="Footer"/>
      <w:tabs>
        <w:tab w:val="clear" w:pos="720"/>
        <w:tab w:val="clear" w:pos="4153"/>
        <w:tab w:val="clear" w:pos="8306"/>
        <w:tab w:val="left" w:pos="1503"/>
      </w:tabs>
      <w:spacing w:before="0" w:after="80"/>
      <w:rPr>
        <w:sz w:val="18"/>
        <w:szCs w:val="16"/>
      </w:rPr>
    </w:pPr>
    <w:r w:rsidRPr="007C169F">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F650D" w14:textId="5CAED149" w:rsidR="003A0472" w:rsidRPr="00DB51E7" w:rsidRDefault="007C169F"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619C3" w14:textId="77777777" w:rsidR="00F9034C" w:rsidRDefault="00F9034C">
      <w:r>
        <w:separator/>
      </w:r>
    </w:p>
  </w:footnote>
  <w:footnote w:type="continuationSeparator" w:id="0">
    <w:p w14:paraId="72746724" w14:textId="77777777" w:rsidR="00F9034C" w:rsidRDefault="00F90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8C35" w14:textId="0C19BB49" w:rsidR="00E85EB5" w:rsidRPr="007C169F" w:rsidRDefault="007C169F" w:rsidP="007C169F">
    <w:pPr>
      <w:pStyle w:val="Header"/>
      <w:jc w:val="right"/>
    </w:pPr>
    <w:r w:rsidRPr="007C169F">
      <w:t>JN27A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E101" w14:textId="7E8B1FF5" w:rsidR="0038690A" w:rsidRPr="007C169F" w:rsidRDefault="007C169F" w:rsidP="007C169F">
    <w:pPr>
      <w:pStyle w:val="Header"/>
      <w:jc w:val="right"/>
    </w:pPr>
    <w:r w:rsidRPr="007C169F">
      <w:t>JN27A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5764D4"/>
    <w:multiLevelType w:val="multilevel"/>
    <w:tmpl w:val="E716ED5C"/>
    <w:lvl w:ilvl="0">
      <w:start w:val="5"/>
      <w:numFmt w:val="decimal"/>
      <w:lvlRestart w:val="0"/>
      <w:lvlText w:val="%1."/>
      <w:lvlJc w:val="left"/>
      <w:pPr>
        <w:tabs>
          <w:tab w:val="num" w:pos="850"/>
        </w:tabs>
        <w:ind w:left="850" w:hanging="850"/>
      </w:pPr>
      <w:rPr>
        <w:rFonts w:hint="default"/>
        <w:color w:val="00B05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6"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7"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9"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10"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3"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6C2CC1"/>
    <w:multiLevelType w:val="multilevel"/>
    <w:tmpl w:val="A88A34A4"/>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0F4C9E"/>
    <w:multiLevelType w:val="multilevel"/>
    <w:tmpl w:val="A88A34A4"/>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9"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20"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7"/>
  </w:num>
  <w:num w:numId="4" w16cid:durableId="1150631418">
    <w:abstractNumId w:val="5"/>
  </w:num>
  <w:num w:numId="5" w16cid:durableId="2106420031">
    <w:abstractNumId w:val="8"/>
  </w:num>
  <w:num w:numId="6" w16cid:durableId="1750731282">
    <w:abstractNumId w:val="3"/>
  </w:num>
  <w:num w:numId="7" w16cid:durableId="376052473">
    <w:abstractNumId w:val="18"/>
  </w:num>
  <w:num w:numId="8" w16cid:durableId="1280986872">
    <w:abstractNumId w:val="12"/>
  </w:num>
  <w:num w:numId="9" w16cid:durableId="842748349">
    <w:abstractNumId w:val="6"/>
  </w:num>
  <w:num w:numId="10" w16cid:durableId="2008559572">
    <w:abstractNumId w:val="11"/>
  </w:num>
  <w:num w:numId="11" w16cid:durableId="1128355066">
    <w:abstractNumId w:val="9"/>
  </w:num>
  <w:num w:numId="12" w16cid:durableId="1074471371">
    <w:abstractNumId w:val="1"/>
  </w:num>
  <w:num w:numId="13" w16cid:durableId="315109175">
    <w:abstractNumId w:val="19"/>
  </w:num>
  <w:num w:numId="14" w16cid:durableId="2052725134">
    <w:abstractNumId w:val="15"/>
  </w:num>
  <w:num w:numId="15" w16cid:durableId="866333321">
    <w:abstractNumId w:val="13"/>
  </w:num>
  <w:num w:numId="16" w16cid:durableId="1178040724">
    <w:abstractNumId w:val="17"/>
  </w:num>
  <w:num w:numId="17" w16cid:durableId="1117140667">
    <w:abstractNumId w:val="10"/>
  </w:num>
  <w:num w:numId="18" w16cid:durableId="1900751369">
    <w:abstractNumId w:val="20"/>
  </w:num>
  <w:num w:numId="19" w16cid:durableId="1750039017">
    <w:abstractNumId w:val="14"/>
  </w:num>
  <w:num w:numId="20" w16cid:durableId="1798722794">
    <w:abstractNumId w:val="16"/>
  </w:num>
  <w:num w:numId="21" w16cid:durableId="1634368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09"/>
    <w:docVar w:name="vActTitle" w:val="Workplace Protection Orders Bill 2026"/>
    <w:docVar w:name="vBillNo" w:val="309"/>
    <w:docVar w:name="vBillTitle" w:val="Workplace Protection Orders Bill 2026"/>
    <w:docVar w:name="vDocumentType" w:val=".HOUSEAMEND"/>
    <w:docVar w:name="vDraftNo" w:val="0"/>
    <w:docVar w:name="vDraftVers" w:val="2"/>
    <w:docVar w:name="vDraftVersion" w:val="23954 - JN27A - Liberal Party-The Nationals (Opposition) (Mr James Newbury) House Print"/>
    <w:docVar w:name="VersionNo" w:val="2"/>
    <w:docVar w:name="vFileName" w:val="601309OJNA.H"/>
    <w:docVar w:name="vFileVersion" w:val="A"/>
    <w:docVar w:name="vFinalisePrevVer" w:val="True"/>
    <w:docVar w:name="vGovNonGov" w:val="10"/>
    <w:docVar w:name="vHouseType" w:val="0"/>
    <w:docVar w:name="vILDNum" w:val="23954"/>
    <w:docVar w:name="vIsBrandNewVersion" w:val="No"/>
    <w:docVar w:name="vIsNewDocument" w:val="False"/>
    <w:docVar w:name="vLegCommission" w:val="0"/>
    <w:docVar w:name="vMinisterID" w:val="312"/>
    <w:docVar w:name="vMinisterName" w:val="Newbury, James, Mr"/>
    <w:docVar w:name="vMinisterNameIndex" w:val="86"/>
    <w:docVar w:name="vParliament" w:val="60"/>
    <w:docVar w:name="vPartyID" w:val="3"/>
    <w:docVar w:name="vPartyName" w:val="Liberals"/>
    <w:docVar w:name="vPrevDraftNo" w:val="0"/>
    <w:docVar w:name="vPrevDraftVers" w:val="2"/>
    <w:docVar w:name="vPrevFileName" w:val="601309OJNA.H"/>
    <w:docVar w:name="vPrevMinisterID" w:val="312"/>
    <w:docVar w:name="vPrnOnSepLine" w:val="False"/>
    <w:docVar w:name="vSavedToLocal" w:val="No"/>
    <w:docVar w:name="vSecurityMarking" w:val="0"/>
    <w:docVar w:name="vSeqNum" w:val="JN27A"/>
    <w:docVar w:name="vSession" w:val="1"/>
    <w:docVar w:name="vTRIMFileName" w:val="23954 - JN27A - Liberal Party-The Nationals (Opposition) (Mr James Newbury) House Print"/>
    <w:docVar w:name="vTRIMRecordNumber" w:val="D26/21101[v3]"/>
    <w:docVar w:name="vTxtAfterIndex" w:val="-1"/>
    <w:docVar w:name="vTxtBefore" w:val="Amendments to be moved by"/>
    <w:docVar w:name="vTxtBeforeIndex" w:val="1"/>
    <w:docVar w:name="vVersionDate" w:val="12/8/2026"/>
    <w:docVar w:name="vYear" w:val="2026"/>
  </w:docVars>
  <w:rsids>
    <w:rsidRoot w:val="00E85EB5"/>
    <w:rsid w:val="00003CB4"/>
    <w:rsid w:val="00006198"/>
    <w:rsid w:val="00011608"/>
    <w:rsid w:val="00017203"/>
    <w:rsid w:val="00022430"/>
    <w:rsid w:val="00025D30"/>
    <w:rsid w:val="000268CD"/>
    <w:rsid w:val="00026CB3"/>
    <w:rsid w:val="00034E75"/>
    <w:rsid w:val="000355D1"/>
    <w:rsid w:val="0005044D"/>
    <w:rsid w:val="00053BD1"/>
    <w:rsid w:val="00054669"/>
    <w:rsid w:val="00061DF1"/>
    <w:rsid w:val="0006623B"/>
    <w:rsid w:val="00070FED"/>
    <w:rsid w:val="00072BF5"/>
    <w:rsid w:val="00073B34"/>
    <w:rsid w:val="00074F23"/>
    <w:rsid w:val="00076D60"/>
    <w:rsid w:val="0007713B"/>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5381"/>
    <w:rsid w:val="00105A27"/>
    <w:rsid w:val="00111B6E"/>
    <w:rsid w:val="00117DF3"/>
    <w:rsid w:val="00122B51"/>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313E"/>
    <w:rsid w:val="00164CD3"/>
    <w:rsid w:val="001650DE"/>
    <w:rsid w:val="00165B04"/>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B47AF"/>
    <w:rsid w:val="001C20E5"/>
    <w:rsid w:val="001C2E3F"/>
    <w:rsid w:val="001C62D4"/>
    <w:rsid w:val="001C6E13"/>
    <w:rsid w:val="001D2788"/>
    <w:rsid w:val="001D406A"/>
    <w:rsid w:val="001D697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132E"/>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C5958"/>
    <w:rsid w:val="002D0533"/>
    <w:rsid w:val="002D5AF5"/>
    <w:rsid w:val="002D6A54"/>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03D"/>
    <w:rsid w:val="00385C50"/>
    <w:rsid w:val="0038690A"/>
    <w:rsid w:val="00386A09"/>
    <w:rsid w:val="00390A69"/>
    <w:rsid w:val="00391895"/>
    <w:rsid w:val="00391FF6"/>
    <w:rsid w:val="003946CA"/>
    <w:rsid w:val="00396E11"/>
    <w:rsid w:val="00397B92"/>
    <w:rsid w:val="003A0472"/>
    <w:rsid w:val="003A2658"/>
    <w:rsid w:val="003A74A6"/>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17E47"/>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4765C"/>
    <w:rsid w:val="0045392C"/>
    <w:rsid w:val="00454E24"/>
    <w:rsid w:val="0045581D"/>
    <w:rsid w:val="0045602E"/>
    <w:rsid w:val="00462130"/>
    <w:rsid w:val="004637E3"/>
    <w:rsid w:val="00463FBF"/>
    <w:rsid w:val="00465E91"/>
    <w:rsid w:val="00466EEB"/>
    <w:rsid w:val="00470DEE"/>
    <w:rsid w:val="00472840"/>
    <w:rsid w:val="00473D83"/>
    <w:rsid w:val="00475D53"/>
    <w:rsid w:val="00476108"/>
    <w:rsid w:val="00477A07"/>
    <w:rsid w:val="00480097"/>
    <w:rsid w:val="00484C4C"/>
    <w:rsid w:val="00485F39"/>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4D7B"/>
    <w:rsid w:val="004C6C71"/>
    <w:rsid w:val="004D26D0"/>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0F6B"/>
    <w:rsid w:val="005119EC"/>
    <w:rsid w:val="005140A5"/>
    <w:rsid w:val="00514D9D"/>
    <w:rsid w:val="00516F89"/>
    <w:rsid w:val="005172BC"/>
    <w:rsid w:val="00521EDD"/>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150"/>
    <w:rsid w:val="00581CC2"/>
    <w:rsid w:val="005840F8"/>
    <w:rsid w:val="00584F6A"/>
    <w:rsid w:val="005853BC"/>
    <w:rsid w:val="005854BB"/>
    <w:rsid w:val="005865A9"/>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59B6"/>
    <w:rsid w:val="00640007"/>
    <w:rsid w:val="006422ED"/>
    <w:rsid w:val="00643FA5"/>
    <w:rsid w:val="00645A24"/>
    <w:rsid w:val="0064678C"/>
    <w:rsid w:val="006478EC"/>
    <w:rsid w:val="00650714"/>
    <w:rsid w:val="00655CF1"/>
    <w:rsid w:val="00661E86"/>
    <w:rsid w:val="00672208"/>
    <w:rsid w:val="00676F0F"/>
    <w:rsid w:val="006807B0"/>
    <w:rsid w:val="006826B2"/>
    <w:rsid w:val="006875A0"/>
    <w:rsid w:val="006938D7"/>
    <w:rsid w:val="006961E4"/>
    <w:rsid w:val="006A064A"/>
    <w:rsid w:val="006A0A64"/>
    <w:rsid w:val="006B3B20"/>
    <w:rsid w:val="006B557D"/>
    <w:rsid w:val="006C001C"/>
    <w:rsid w:val="006C44F0"/>
    <w:rsid w:val="006C66B6"/>
    <w:rsid w:val="006C6E8A"/>
    <w:rsid w:val="006D6A30"/>
    <w:rsid w:val="006E05A3"/>
    <w:rsid w:val="006E137B"/>
    <w:rsid w:val="006E19EF"/>
    <w:rsid w:val="006E299A"/>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169F"/>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126C4"/>
    <w:rsid w:val="00821007"/>
    <w:rsid w:val="00821DA4"/>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736D"/>
    <w:rsid w:val="008C482A"/>
    <w:rsid w:val="008C676D"/>
    <w:rsid w:val="008C7AC9"/>
    <w:rsid w:val="008D0DE8"/>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751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506D"/>
    <w:rsid w:val="009E715E"/>
    <w:rsid w:val="009E790B"/>
    <w:rsid w:val="009E7EF3"/>
    <w:rsid w:val="009F0644"/>
    <w:rsid w:val="009F2719"/>
    <w:rsid w:val="009F2784"/>
    <w:rsid w:val="009F48FC"/>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4FC9"/>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E7C"/>
    <w:rsid w:val="00AF048B"/>
    <w:rsid w:val="00AF1D15"/>
    <w:rsid w:val="00AF2670"/>
    <w:rsid w:val="00AF2725"/>
    <w:rsid w:val="00AF3233"/>
    <w:rsid w:val="00AF6E8B"/>
    <w:rsid w:val="00B002BF"/>
    <w:rsid w:val="00B00650"/>
    <w:rsid w:val="00B01BF5"/>
    <w:rsid w:val="00B01E82"/>
    <w:rsid w:val="00B04C8F"/>
    <w:rsid w:val="00B05D92"/>
    <w:rsid w:val="00B06A20"/>
    <w:rsid w:val="00B07F37"/>
    <w:rsid w:val="00B13635"/>
    <w:rsid w:val="00B13FFA"/>
    <w:rsid w:val="00B143E3"/>
    <w:rsid w:val="00B222FE"/>
    <w:rsid w:val="00B238BC"/>
    <w:rsid w:val="00B23903"/>
    <w:rsid w:val="00B26EA0"/>
    <w:rsid w:val="00B31B9D"/>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19AA"/>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4916"/>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010"/>
    <w:rsid w:val="00C35409"/>
    <w:rsid w:val="00C361A7"/>
    <w:rsid w:val="00C4223B"/>
    <w:rsid w:val="00C42C99"/>
    <w:rsid w:val="00C445A6"/>
    <w:rsid w:val="00C44CBA"/>
    <w:rsid w:val="00C46A87"/>
    <w:rsid w:val="00C47EA2"/>
    <w:rsid w:val="00C51152"/>
    <w:rsid w:val="00C53235"/>
    <w:rsid w:val="00C56900"/>
    <w:rsid w:val="00C57502"/>
    <w:rsid w:val="00C60FCF"/>
    <w:rsid w:val="00C63784"/>
    <w:rsid w:val="00C6552E"/>
    <w:rsid w:val="00C665C8"/>
    <w:rsid w:val="00C714EA"/>
    <w:rsid w:val="00C720D6"/>
    <w:rsid w:val="00C72159"/>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058"/>
    <w:rsid w:val="00D35CCE"/>
    <w:rsid w:val="00D36426"/>
    <w:rsid w:val="00D400B9"/>
    <w:rsid w:val="00D4051A"/>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A48E1"/>
    <w:rsid w:val="00DB254E"/>
    <w:rsid w:val="00DB3E71"/>
    <w:rsid w:val="00DB51E7"/>
    <w:rsid w:val="00DC1559"/>
    <w:rsid w:val="00DC295F"/>
    <w:rsid w:val="00DC2DFB"/>
    <w:rsid w:val="00DC4FF9"/>
    <w:rsid w:val="00DC6769"/>
    <w:rsid w:val="00DC6A9C"/>
    <w:rsid w:val="00DC6FAC"/>
    <w:rsid w:val="00DC78B5"/>
    <w:rsid w:val="00DD18B0"/>
    <w:rsid w:val="00DD1BBB"/>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664B"/>
    <w:rsid w:val="00E27DDD"/>
    <w:rsid w:val="00E31013"/>
    <w:rsid w:val="00E31159"/>
    <w:rsid w:val="00E34789"/>
    <w:rsid w:val="00E35D10"/>
    <w:rsid w:val="00E40693"/>
    <w:rsid w:val="00E42F60"/>
    <w:rsid w:val="00E4444E"/>
    <w:rsid w:val="00E44988"/>
    <w:rsid w:val="00E46067"/>
    <w:rsid w:val="00E4696D"/>
    <w:rsid w:val="00E55458"/>
    <w:rsid w:val="00E6049F"/>
    <w:rsid w:val="00E605D9"/>
    <w:rsid w:val="00E61A1D"/>
    <w:rsid w:val="00E65CFF"/>
    <w:rsid w:val="00E71A0F"/>
    <w:rsid w:val="00E71B8B"/>
    <w:rsid w:val="00E7265B"/>
    <w:rsid w:val="00E729CE"/>
    <w:rsid w:val="00E73998"/>
    <w:rsid w:val="00E775E6"/>
    <w:rsid w:val="00E777BE"/>
    <w:rsid w:val="00E778A5"/>
    <w:rsid w:val="00E815E9"/>
    <w:rsid w:val="00E85EB5"/>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D48A0"/>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D03"/>
    <w:rsid w:val="00F27AE0"/>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034C"/>
    <w:rsid w:val="00F9112E"/>
    <w:rsid w:val="00F92A41"/>
    <w:rsid w:val="00F93074"/>
    <w:rsid w:val="00F977DC"/>
    <w:rsid w:val="00F97B8C"/>
    <w:rsid w:val="00FA2F1B"/>
    <w:rsid w:val="00FA3AC2"/>
    <w:rsid w:val="00FB02A0"/>
    <w:rsid w:val="00FB2A10"/>
    <w:rsid w:val="00FB6598"/>
    <w:rsid w:val="00FB6FA5"/>
    <w:rsid w:val="00FC3B8C"/>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20CD6"/>
  <w15:docId w15:val="{0C979C1F-10A6-4FE4-992F-E9D4A05F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169F"/>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7C169F"/>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7C169F"/>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7C169F"/>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7C169F"/>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7C169F"/>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7C169F"/>
    <w:pPr>
      <w:numPr>
        <w:ilvl w:val="5"/>
        <w:numId w:val="1"/>
      </w:numPr>
      <w:spacing w:before="240" w:after="60"/>
      <w:outlineLvl w:val="5"/>
    </w:pPr>
    <w:rPr>
      <w:rFonts w:ascii="Arial" w:hAnsi="Arial"/>
      <w:i/>
      <w:sz w:val="22"/>
    </w:rPr>
  </w:style>
  <w:style w:type="paragraph" w:styleId="Heading7">
    <w:name w:val="heading 7"/>
    <w:basedOn w:val="Normal"/>
    <w:next w:val="Normal"/>
    <w:qFormat/>
    <w:rsid w:val="007C169F"/>
    <w:pPr>
      <w:numPr>
        <w:ilvl w:val="6"/>
        <w:numId w:val="1"/>
      </w:numPr>
      <w:spacing w:before="240" w:after="60"/>
      <w:outlineLvl w:val="6"/>
    </w:pPr>
    <w:rPr>
      <w:rFonts w:ascii="Arial" w:hAnsi="Arial"/>
    </w:rPr>
  </w:style>
  <w:style w:type="paragraph" w:styleId="Heading8">
    <w:name w:val="heading 8"/>
    <w:basedOn w:val="Normal"/>
    <w:next w:val="Normal"/>
    <w:qFormat/>
    <w:rsid w:val="007C169F"/>
    <w:pPr>
      <w:numPr>
        <w:ilvl w:val="7"/>
        <w:numId w:val="1"/>
      </w:numPr>
      <w:spacing w:before="240" w:after="60"/>
      <w:outlineLvl w:val="7"/>
    </w:pPr>
    <w:rPr>
      <w:rFonts w:ascii="Arial" w:hAnsi="Arial"/>
      <w:i/>
    </w:rPr>
  </w:style>
  <w:style w:type="paragraph" w:styleId="Heading9">
    <w:name w:val="heading 9"/>
    <w:basedOn w:val="Normal"/>
    <w:next w:val="Normal"/>
    <w:qFormat/>
    <w:rsid w:val="007C169F"/>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7C169F"/>
    <w:pPr>
      <w:ind w:left="1871"/>
    </w:pPr>
  </w:style>
  <w:style w:type="paragraph" w:customStyle="1" w:styleId="Normal-Draft">
    <w:name w:val="Normal - Draft"/>
    <w:rsid w:val="007C16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7C169F"/>
    <w:pPr>
      <w:ind w:left="2381"/>
    </w:pPr>
  </w:style>
  <w:style w:type="paragraph" w:customStyle="1" w:styleId="AmendBody3">
    <w:name w:val="Amend. Body 3"/>
    <w:basedOn w:val="Normal-Draft"/>
    <w:next w:val="Normal"/>
    <w:rsid w:val="007C169F"/>
    <w:pPr>
      <w:ind w:left="2892"/>
    </w:pPr>
  </w:style>
  <w:style w:type="paragraph" w:customStyle="1" w:styleId="AmendBody4">
    <w:name w:val="Amend. Body 4"/>
    <w:basedOn w:val="Normal-Draft"/>
    <w:next w:val="Normal"/>
    <w:rsid w:val="007C169F"/>
    <w:pPr>
      <w:ind w:left="3402"/>
    </w:pPr>
  </w:style>
  <w:style w:type="paragraph" w:styleId="Header">
    <w:name w:val="header"/>
    <w:basedOn w:val="Normal"/>
    <w:rsid w:val="007C169F"/>
    <w:pPr>
      <w:tabs>
        <w:tab w:val="center" w:pos="4153"/>
        <w:tab w:val="right" w:pos="8306"/>
      </w:tabs>
    </w:pPr>
  </w:style>
  <w:style w:type="paragraph" w:styleId="Footer">
    <w:name w:val="footer"/>
    <w:basedOn w:val="Normal"/>
    <w:link w:val="FooterChar"/>
    <w:uiPriority w:val="99"/>
    <w:rsid w:val="007C169F"/>
    <w:pPr>
      <w:tabs>
        <w:tab w:val="center" w:pos="4153"/>
        <w:tab w:val="right" w:pos="8306"/>
      </w:tabs>
    </w:pPr>
  </w:style>
  <w:style w:type="paragraph" w:customStyle="1" w:styleId="AmendBody5">
    <w:name w:val="Amend. Body 5"/>
    <w:basedOn w:val="Normal-Draft"/>
    <w:next w:val="Normal"/>
    <w:rsid w:val="007C169F"/>
    <w:pPr>
      <w:ind w:left="3912"/>
    </w:pPr>
  </w:style>
  <w:style w:type="paragraph" w:customStyle="1" w:styleId="AmendHeading-DIVISION">
    <w:name w:val="Amend. Heading - DIVISION"/>
    <w:basedOn w:val="Normal-Draft"/>
    <w:next w:val="Normal"/>
    <w:rsid w:val="007C169F"/>
    <w:pPr>
      <w:spacing w:before="240" w:after="120"/>
      <w:ind w:left="1361"/>
      <w:jc w:val="center"/>
    </w:pPr>
    <w:rPr>
      <w:b/>
    </w:rPr>
  </w:style>
  <w:style w:type="paragraph" w:customStyle="1" w:styleId="AmendHeading-PART">
    <w:name w:val="Amend. Heading - PART"/>
    <w:basedOn w:val="Normal-Draft"/>
    <w:next w:val="Normal"/>
    <w:rsid w:val="007C169F"/>
    <w:pPr>
      <w:spacing w:before="240" w:after="120"/>
      <w:ind w:left="1361"/>
      <w:jc w:val="center"/>
    </w:pPr>
    <w:rPr>
      <w:b/>
      <w:caps/>
      <w:sz w:val="22"/>
    </w:rPr>
  </w:style>
  <w:style w:type="paragraph" w:customStyle="1" w:styleId="AmendHeading-SCHEDULE">
    <w:name w:val="Amend. Heading - SCHEDULE"/>
    <w:basedOn w:val="Normal-Draft"/>
    <w:next w:val="Normal"/>
    <w:rsid w:val="007C169F"/>
    <w:pPr>
      <w:spacing w:before="240" w:after="120"/>
      <w:ind w:left="1361"/>
      <w:jc w:val="center"/>
    </w:pPr>
    <w:rPr>
      <w:caps/>
      <w:sz w:val="22"/>
    </w:rPr>
  </w:style>
  <w:style w:type="paragraph" w:customStyle="1" w:styleId="AmendHeading1">
    <w:name w:val="Amend. Heading 1"/>
    <w:basedOn w:val="Normal"/>
    <w:next w:val="Normal"/>
    <w:rsid w:val="007C169F"/>
    <w:pPr>
      <w:suppressLineNumbers w:val="0"/>
      <w:tabs>
        <w:tab w:val="clear" w:pos="720"/>
      </w:tabs>
    </w:pPr>
  </w:style>
  <w:style w:type="paragraph" w:customStyle="1" w:styleId="AmendHeading2">
    <w:name w:val="Amend. Heading 2"/>
    <w:basedOn w:val="Normal"/>
    <w:next w:val="Normal"/>
    <w:rsid w:val="007C169F"/>
    <w:pPr>
      <w:suppressLineNumbers w:val="0"/>
    </w:pPr>
  </w:style>
  <w:style w:type="paragraph" w:customStyle="1" w:styleId="AmendHeading3">
    <w:name w:val="Amend. Heading 3"/>
    <w:basedOn w:val="Normal"/>
    <w:next w:val="Normal"/>
    <w:rsid w:val="007C169F"/>
    <w:pPr>
      <w:suppressLineNumbers w:val="0"/>
      <w:tabs>
        <w:tab w:val="clear" w:pos="720"/>
      </w:tabs>
    </w:pPr>
  </w:style>
  <w:style w:type="paragraph" w:customStyle="1" w:styleId="AmendHeading4">
    <w:name w:val="Amend. Heading 4"/>
    <w:basedOn w:val="Normal"/>
    <w:next w:val="Normal"/>
    <w:rsid w:val="007C169F"/>
    <w:pPr>
      <w:suppressLineNumbers w:val="0"/>
    </w:pPr>
  </w:style>
  <w:style w:type="paragraph" w:customStyle="1" w:styleId="AmendHeading5">
    <w:name w:val="Amend. Heading 5"/>
    <w:basedOn w:val="Normal"/>
    <w:next w:val="Normal"/>
    <w:rsid w:val="007C169F"/>
    <w:pPr>
      <w:suppressLineNumbers w:val="0"/>
    </w:pPr>
  </w:style>
  <w:style w:type="paragraph" w:customStyle="1" w:styleId="BodyParagraph">
    <w:name w:val="Body Paragraph"/>
    <w:next w:val="Normal"/>
    <w:rsid w:val="007C169F"/>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7C169F"/>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7C169F"/>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7C169F"/>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7C169F"/>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7C169F"/>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7C169F"/>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7C169F"/>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7C169F"/>
    <w:rPr>
      <w:caps w:val="0"/>
    </w:rPr>
  </w:style>
  <w:style w:type="paragraph" w:customStyle="1" w:styleId="Normal-Schedule">
    <w:name w:val="Normal - Schedule"/>
    <w:rsid w:val="007C169F"/>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7C169F"/>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7C169F"/>
    <w:rPr>
      <w:rFonts w:ascii="Monotype Corsiva" w:hAnsi="Monotype Corsiva"/>
      <w:i/>
      <w:sz w:val="24"/>
    </w:rPr>
  </w:style>
  <w:style w:type="paragraph" w:customStyle="1" w:styleId="CopyDetails">
    <w:name w:val="Copy Details"/>
    <w:next w:val="Normal"/>
    <w:rsid w:val="007C169F"/>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7C169F"/>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7C169F"/>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7C169F"/>
  </w:style>
  <w:style w:type="paragraph" w:customStyle="1" w:styleId="Penalty">
    <w:name w:val="Penalty"/>
    <w:next w:val="Normal"/>
    <w:rsid w:val="007C169F"/>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7C169F"/>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7C169F"/>
    <w:pPr>
      <w:framePr w:w="964" w:h="340" w:hSpace="284" w:wrap="around" w:vAnchor="text" w:hAnchor="page" w:xAlign="inside" w:y="1"/>
    </w:pPr>
    <w:rPr>
      <w:rFonts w:ascii="Arial" w:hAnsi="Arial"/>
      <w:b/>
      <w:spacing w:val="-10"/>
      <w:sz w:val="16"/>
    </w:rPr>
  </w:style>
  <w:style w:type="paragraph" w:styleId="TOC1">
    <w:name w:val="toc 1"/>
    <w:next w:val="Normal"/>
    <w:semiHidden/>
    <w:rsid w:val="007C169F"/>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7C169F"/>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7C169F"/>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7C169F"/>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7C169F"/>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7C169F"/>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7C169F"/>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7C169F"/>
    <w:pPr>
      <w:ind w:right="0"/>
    </w:pPr>
    <w:rPr>
      <w:b w:val="0"/>
      <w:caps/>
    </w:rPr>
  </w:style>
  <w:style w:type="paragraph" w:styleId="TOC9">
    <w:name w:val="toc 9"/>
    <w:basedOn w:val="Normal"/>
    <w:next w:val="Normal"/>
    <w:semiHidden/>
    <w:rsid w:val="007C169F"/>
    <w:pPr>
      <w:tabs>
        <w:tab w:val="right" w:pos="6237"/>
      </w:tabs>
      <w:spacing w:before="0"/>
      <w:ind w:left="1922" w:right="284"/>
    </w:pPr>
    <w:rPr>
      <w:sz w:val="20"/>
    </w:rPr>
  </w:style>
  <w:style w:type="paragraph" w:customStyle="1" w:styleId="AmendHeading1s">
    <w:name w:val="Amend. Heading 1s"/>
    <w:basedOn w:val="Normal"/>
    <w:next w:val="Normal"/>
    <w:rsid w:val="007C169F"/>
    <w:pPr>
      <w:suppressLineNumbers w:val="0"/>
      <w:tabs>
        <w:tab w:val="clear" w:pos="720"/>
      </w:tabs>
    </w:pPr>
    <w:rPr>
      <w:b/>
    </w:rPr>
  </w:style>
  <w:style w:type="paragraph" w:customStyle="1" w:styleId="AmendHeading6">
    <w:name w:val="Amend. Heading 6"/>
    <w:basedOn w:val="Normal"/>
    <w:next w:val="Normal"/>
    <w:rsid w:val="007C169F"/>
    <w:pPr>
      <w:suppressLineNumbers w:val="0"/>
    </w:pPr>
  </w:style>
  <w:style w:type="paragraph" w:customStyle="1" w:styleId="AutoNumber">
    <w:name w:val="Auto Number"/>
    <w:rsid w:val="007C169F"/>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7C169F"/>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7C169F"/>
    <w:rPr>
      <w:vertAlign w:val="superscript"/>
    </w:rPr>
  </w:style>
  <w:style w:type="paragraph" w:styleId="EndnoteText">
    <w:name w:val="endnote text"/>
    <w:basedOn w:val="Normal"/>
    <w:semiHidden/>
    <w:rsid w:val="007C169F"/>
    <w:pPr>
      <w:tabs>
        <w:tab w:val="left" w:pos="284"/>
      </w:tabs>
      <w:ind w:left="284" w:hanging="284"/>
    </w:pPr>
    <w:rPr>
      <w:sz w:val="20"/>
    </w:rPr>
  </w:style>
  <w:style w:type="paragraph" w:customStyle="1" w:styleId="DraftingNotes">
    <w:name w:val="Drafting Notes"/>
    <w:next w:val="Normal"/>
    <w:rsid w:val="007C169F"/>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7C169F"/>
    <w:pPr>
      <w:framePr w:w="6237" w:h="1423" w:hRule="exact" w:hSpace="181" w:wrap="around" w:vAnchor="page" w:hAnchor="margin" w:xAlign="center" w:y="1192" w:anchorLock="1"/>
      <w:spacing w:before="0"/>
      <w:jc w:val="center"/>
    </w:pPr>
    <w:rPr>
      <w:i/>
    </w:rPr>
  </w:style>
  <w:style w:type="paragraph" w:customStyle="1" w:styleId="EndnoteBody">
    <w:name w:val="Endnote Body"/>
    <w:rsid w:val="007C169F"/>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7C169F"/>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7C169F"/>
    <w:pPr>
      <w:spacing w:after="120"/>
      <w:jc w:val="center"/>
    </w:pPr>
  </w:style>
  <w:style w:type="paragraph" w:styleId="MacroText">
    <w:name w:val="macro"/>
    <w:semiHidden/>
    <w:rsid w:val="007C169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7C169F"/>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7C169F"/>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7C169F"/>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7C169F"/>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7C169F"/>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7C169F"/>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7C169F"/>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7C169F"/>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7C169F"/>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7C169F"/>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7C169F"/>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7C169F"/>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7C169F"/>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7C169F"/>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7C169F"/>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7C169F"/>
    <w:pPr>
      <w:suppressLineNumbers w:val="0"/>
      <w:tabs>
        <w:tab w:val="clear" w:pos="720"/>
      </w:tabs>
    </w:pPr>
    <w:rPr>
      <w:b/>
    </w:rPr>
  </w:style>
  <w:style w:type="paragraph" w:customStyle="1" w:styleId="DraftHeading2">
    <w:name w:val="Draft Heading 2"/>
    <w:basedOn w:val="Normal"/>
    <w:next w:val="Normal"/>
    <w:rsid w:val="007C169F"/>
    <w:pPr>
      <w:suppressLineNumbers w:val="0"/>
    </w:pPr>
  </w:style>
  <w:style w:type="paragraph" w:customStyle="1" w:styleId="DraftHeading3">
    <w:name w:val="Draft Heading 3"/>
    <w:basedOn w:val="Normal"/>
    <w:next w:val="Normal"/>
    <w:rsid w:val="007C169F"/>
    <w:pPr>
      <w:suppressLineNumbers w:val="0"/>
    </w:pPr>
  </w:style>
  <w:style w:type="paragraph" w:customStyle="1" w:styleId="DraftHeading4">
    <w:name w:val="Draft Heading 4"/>
    <w:basedOn w:val="Normal"/>
    <w:next w:val="Normal"/>
    <w:link w:val="DraftHeading4Char"/>
    <w:rsid w:val="007C169F"/>
    <w:pPr>
      <w:suppressLineNumbers w:val="0"/>
    </w:pPr>
  </w:style>
  <w:style w:type="paragraph" w:customStyle="1" w:styleId="DraftHeading5">
    <w:name w:val="Draft Heading 5"/>
    <w:basedOn w:val="Normal"/>
    <w:next w:val="Normal"/>
    <w:rsid w:val="007C169F"/>
    <w:pPr>
      <w:suppressLineNumbers w:val="0"/>
    </w:pPr>
  </w:style>
  <w:style w:type="paragraph" w:customStyle="1" w:styleId="DraftPenalty1">
    <w:name w:val="Draft Penalty 1"/>
    <w:basedOn w:val="Penalty"/>
    <w:next w:val="Normal"/>
    <w:rsid w:val="007C169F"/>
    <w:pPr>
      <w:tabs>
        <w:tab w:val="clear" w:pos="3912"/>
        <w:tab w:val="clear" w:pos="4423"/>
        <w:tab w:val="left" w:pos="851"/>
      </w:tabs>
      <w:ind w:left="1872"/>
    </w:pPr>
  </w:style>
  <w:style w:type="paragraph" w:customStyle="1" w:styleId="DraftPenalty2">
    <w:name w:val="Draft Penalty 2"/>
    <w:basedOn w:val="Penalty"/>
    <w:next w:val="Normal"/>
    <w:rsid w:val="007C169F"/>
    <w:pPr>
      <w:tabs>
        <w:tab w:val="clear" w:pos="3912"/>
        <w:tab w:val="clear" w:pos="4423"/>
        <w:tab w:val="left" w:pos="851"/>
      </w:tabs>
      <w:ind w:left="2382"/>
    </w:pPr>
  </w:style>
  <w:style w:type="paragraph" w:customStyle="1" w:styleId="DraftPenalty3">
    <w:name w:val="Draft Penalty 3"/>
    <w:basedOn w:val="Penalty"/>
    <w:next w:val="Normal"/>
    <w:rsid w:val="007C169F"/>
    <w:pPr>
      <w:tabs>
        <w:tab w:val="clear" w:pos="3912"/>
        <w:tab w:val="clear" w:pos="4423"/>
        <w:tab w:val="left" w:pos="851"/>
      </w:tabs>
    </w:pPr>
  </w:style>
  <w:style w:type="paragraph" w:customStyle="1" w:styleId="DraftPenalty4">
    <w:name w:val="Draft Penalty 4"/>
    <w:basedOn w:val="Penalty"/>
    <w:next w:val="Normal"/>
    <w:rsid w:val="007C169F"/>
    <w:pPr>
      <w:tabs>
        <w:tab w:val="clear" w:pos="3912"/>
        <w:tab w:val="clear" w:pos="4423"/>
        <w:tab w:val="left" w:pos="851"/>
      </w:tabs>
      <w:ind w:left="3402"/>
    </w:pPr>
  </w:style>
  <w:style w:type="paragraph" w:customStyle="1" w:styleId="DraftPenalty5">
    <w:name w:val="Draft Penalty 5"/>
    <w:basedOn w:val="Penalty"/>
    <w:next w:val="Normal"/>
    <w:rsid w:val="007C169F"/>
    <w:pPr>
      <w:tabs>
        <w:tab w:val="clear" w:pos="3912"/>
        <w:tab w:val="clear" w:pos="4423"/>
        <w:tab w:val="left" w:pos="851"/>
      </w:tabs>
      <w:ind w:left="3913"/>
    </w:pPr>
  </w:style>
  <w:style w:type="paragraph" w:customStyle="1" w:styleId="ScheduleDefinition1">
    <w:name w:val="Schedule Definition 1"/>
    <w:next w:val="Normal"/>
    <w:rsid w:val="007C169F"/>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7C169F"/>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7C169F"/>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7C169F"/>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7C169F"/>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7C169F"/>
    <w:pPr>
      <w:spacing w:before="240" w:after="120"/>
      <w:jc w:val="center"/>
    </w:pPr>
    <w:rPr>
      <w:b/>
      <w:caps/>
      <w:sz w:val="20"/>
    </w:rPr>
  </w:style>
  <w:style w:type="paragraph" w:customStyle="1" w:styleId="ScheduleHeading1">
    <w:name w:val="Schedule Heading 1"/>
    <w:basedOn w:val="Normal"/>
    <w:next w:val="Normal"/>
    <w:rsid w:val="007C169F"/>
    <w:pPr>
      <w:suppressLineNumbers w:val="0"/>
      <w:tabs>
        <w:tab w:val="clear" w:pos="720"/>
      </w:tabs>
    </w:pPr>
    <w:rPr>
      <w:b/>
      <w:sz w:val="20"/>
    </w:rPr>
  </w:style>
  <w:style w:type="paragraph" w:customStyle="1" w:styleId="ScheduleHeading2">
    <w:name w:val="Schedule Heading 2"/>
    <w:basedOn w:val="Normal"/>
    <w:next w:val="Normal"/>
    <w:rsid w:val="007C169F"/>
    <w:pPr>
      <w:suppressLineNumbers w:val="0"/>
      <w:tabs>
        <w:tab w:val="clear" w:pos="720"/>
      </w:tabs>
    </w:pPr>
    <w:rPr>
      <w:sz w:val="20"/>
    </w:rPr>
  </w:style>
  <w:style w:type="paragraph" w:customStyle="1" w:styleId="ScheduleHeading3">
    <w:name w:val="Schedule Heading 3"/>
    <w:basedOn w:val="Normal"/>
    <w:next w:val="Normal"/>
    <w:rsid w:val="007C169F"/>
    <w:pPr>
      <w:suppressLineNumbers w:val="0"/>
      <w:tabs>
        <w:tab w:val="clear" w:pos="720"/>
      </w:tabs>
    </w:pPr>
    <w:rPr>
      <w:sz w:val="20"/>
    </w:rPr>
  </w:style>
  <w:style w:type="paragraph" w:customStyle="1" w:styleId="ScheduleHeading4">
    <w:name w:val="Schedule Heading 4"/>
    <w:basedOn w:val="Normal"/>
    <w:next w:val="Normal"/>
    <w:rsid w:val="007C169F"/>
    <w:pPr>
      <w:suppressLineNumbers w:val="0"/>
      <w:tabs>
        <w:tab w:val="clear" w:pos="720"/>
      </w:tabs>
    </w:pPr>
    <w:rPr>
      <w:sz w:val="20"/>
    </w:rPr>
  </w:style>
  <w:style w:type="paragraph" w:customStyle="1" w:styleId="ScheduleHeading5">
    <w:name w:val="Schedule Heading 5"/>
    <w:basedOn w:val="Normal"/>
    <w:next w:val="Normal"/>
    <w:rsid w:val="007C169F"/>
    <w:pPr>
      <w:suppressLineNumbers w:val="0"/>
      <w:tabs>
        <w:tab w:val="clear" w:pos="720"/>
      </w:tabs>
    </w:pPr>
    <w:rPr>
      <w:sz w:val="20"/>
    </w:rPr>
  </w:style>
  <w:style w:type="paragraph" w:customStyle="1" w:styleId="SchedulePenalty1">
    <w:name w:val="Schedule Penalty 1"/>
    <w:basedOn w:val="Normal"/>
    <w:next w:val="Normal"/>
    <w:rsid w:val="007C169F"/>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7C169F"/>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7C169F"/>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7C169F"/>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7C169F"/>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7C169F"/>
    <w:pPr>
      <w:ind w:left="1871"/>
    </w:pPr>
    <w:rPr>
      <w:sz w:val="20"/>
    </w:rPr>
  </w:style>
  <w:style w:type="paragraph" w:customStyle="1" w:styleId="ScheduleParagraphSub">
    <w:name w:val="Schedule Paragraph (Sub)"/>
    <w:basedOn w:val="Normal"/>
    <w:next w:val="Normal"/>
    <w:rsid w:val="007C169F"/>
    <w:pPr>
      <w:ind w:left="2381"/>
    </w:pPr>
    <w:rPr>
      <w:sz w:val="20"/>
    </w:rPr>
  </w:style>
  <w:style w:type="paragraph" w:customStyle="1" w:styleId="ScheduleParagraphSub-Sub">
    <w:name w:val="Schedule Paragraph (Sub-Sub)"/>
    <w:basedOn w:val="Normal"/>
    <w:next w:val="Normal"/>
    <w:rsid w:val="007C169F"/>
    <w:pPr>
      <w:ind w:left="2892"/>
    </w:pPr>
    <w:rPr>
      <w:sz w:val="20"/>
    </w:rPr>
  </w:style>
  <w:style w:type="paragraph" w:customStyle="1" w:styleId="ScheduleSection">
    <w:name w:val="Schedule Section"/>
    <w:basedOn w:val="Normal"/>
    <w:next w:val="Normal"/>
    <w:rsid w:val="007C169F"/>
    <w:pPr>
      <w:ind w:left="851"/>
    </w:pPr>
    <w:rPr>
      <w:b/>
      <w:i/>
      <w:sz w:val="20"/>
    </w:rPr>
  </w:style>
  <w:style w:type="paragraph" w:customStyle="1" w:styleId="ScheduleSectionSub">
    <w:name w:val="Schedule Section (Sub)"/>
    <w:basedOn w:val="Normal"/>
    <w:next w:val="Normal"/>
    <w:rsid w:val="007C169F"/>
    <w:pPr>
      <w:ind w:left="1361"/>
    </w:pPr>
    <w:rPr>
      <w:sz w:val="20"/>
    </w:rPr>
  </w:style>
  <w:style w:type="paragraph" w:customStyle="1" w:styleId="ChapterHeading">
    <w:name w:val="Chapter Heading"/>
    <w:basedOn w:val="Normal"/>
    <w:next w:val="Normal"/>
    <w:rsid w:val="007C169F"/>
    <w:pPr>
      <w:spacing w:before="240" w:after="120"/>
      <w:jc w:val="center"/>
    </w:pPr>
    <w:rPr>
      <w:b/>
      <w:caps/>
      <w:sz w:val="26"/>
    </w:rPr>
  </w:style>
  <w:style w:type="paragraph" w:customStyle="1" w:styleId="AmndChptr">
    <w:name w:val="Amnd Chptr"/>
    <w:basedOn w:val="Normal"/>
    <w:next w:val="Normal"/>
    <w:rsid w:val="007C169F"/>
    <w:pPr>
      <w:spacing w:before="240" w:after="120"/>
      <w:ind w:left="1361"/>
      <w:jc w:val="center"/>
    </w:pPr>
    <w:rPr>
      <w:b/>
      <w:caps/>
      <w:sz w:val="26"/>
    </w:rPr>
  </w:style>
  <w:style w:type="paragraph" w:customStyle="1" w:styleId="Amendment">
    <w:name w:val="Amendment"/>
    <w:next w:val="Normal"/>
    <w:rsid w:val="007C169F"/>
    <w:pPr>
      <w:tabs>
        <w:tab w:val="right" w:pos="3362"/>
      </w:tabs>
      <w:spacing w:before="120"/>
      <w:ind w:left="3345" w:hanging="2835"/>
    </w:pPr>
    <w:rPr>
      <w:sz w:val="24"/>
      <w:lang w:eastAsia="en-US"/>
    </w:rPr>
  </w:style>
  <w:style w:type="paragraph" w:styleId="ListParagraph">
    <w:name w:val="List Paragraph"/>
    <w:basedOn w:val="Normal"/>
    <w:uiPriority w:val="34"/>
    <w:qFormat/>
    <w:rsid w:val="007C169F"/>
    <w:pPr>
      <w:tabs>
        <w:tab w:val="clear" w:pos="720"/>
      </w:tabs>
      <w:spacing w:after="200"/>
      <w:ind w:left="720"/>
    </w:pPr>
  </w:style>
  <w:style w:type="paragraph" w:customStyle="1" w:styleId="NewFormHeading">
    <w:name w:val="New Form Heading"/>
    <w:next w:val="Normal"/>
    <w:autoRedefine/>
    <w:qFormat/>
    <w:rsid w:val="007C169F"/>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7C169F"/>
    <w:rPr>
      <w:sz w:val="24"/>
      <w:lang w:eastAsia="en-US"/>
    </w:rPr>
  </w:style>
  <w:style w:type="character" w:customStyle="1" w:styleId="DraftHeading4Char">
    <w:name w:val="Draft Heading 4 Char"/>
    <w:basedOn w:val="DefaultParagraphFont"/>
    <w:link w:val="DraftHeading4"/>
    <w:rsid w:val="009F48F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B5C0078E471A4196857C4BBE028DFF" ma:contentTypeVersion="15" ma:contentTypeDescription="Create a new document." ma:contentTypeScope="" ma:versionID="d2f27883572c923c6277e2a849ef99d2">
  <xsd:schema xmlns:xsd="http://www.w3.org/2001/XMLSchema" xmlns:xs="http://www.w3.org/2001/XMLSchema" xmlns:p="http://schemas.microsoft.com/office/2006/metadata/properties" xmlns:ns2="f83b5e8c-8a99-44bd-9a76-bcfc45faa861" xmlns:ns3="e2387f99-12d8-4d4d-8e9d-88ecf3c7b58b" targetNamespace="http://schemas.microsoft.com/office/2006/metadata/properties" ma:root="true" ma:fieldsID="729cef3f7d3dbbd5ed21cdc01b5fcbae" ns2:_="" ns3:_="">
    <xsd:import namespace="f83b5e8c-8a99-44bd-9a76-bcfc45faa861"/>
    <xsd:import namespace="e2387f99-12d8-4d4d-8e9d-88ecf3c7b5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oterepermis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b5e8c-8a99-44bd-9a76-bcfc45faa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b4d86e-1c47-47bb-9660-90c02fc04e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Noterepermissions" ma:index="20" nillable="true" ma:displayName="Note re permissions" ma:format="Dropdown" ma:internalName="Noterepermissions">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87f99-12d8-4d4d-8e9d-88ecf3c7b5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5d5392-3f8d-49e5-badf-f8c1d6d847d4}" ma:internalName="TaxCatchAll" ma:showField="CatchAllData" ma:web="da39af72-e28d-4b00-ae84-5af5f18c9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387f99-12d8-4d4d-8e9d-88ecf3c7b58b" xsi:nil="true"/>
    <Noterepermissions xmlns="f83b5e8c-8a99-44bd-9a76-bcfc45faa861" xsi:nil="true"/>
    <lcf76f155ced4ddcb4097134ff3c332f xmlns="f83b5e8c-8a99-44bd-9a76-bcfc45faa8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FEA171-4CDA-4602-81C8-E1A8B2D65B7E}">
  <ds:schemaRefs>
    <ds:schemaRef ds:uri="http://schemas.microsoft.com/sharepoint/v3/contenttype/forms"/>
  </ds:schemaRefs>
</ds:datastoreItem>
</file>

<file path=customXml/itemProps2.xml><?xml version="1.0" encoding="utf-8"?>
<ds:datastoreItem xmlns:ds="http://schemas.openxmlformats.org/officeDocument/2006/customXml" ds:itemID="{492CB9A1-F16F-4A0B-8D18-1B769DE57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b5e8c-8a99-44bd-9a76-bcfc45faa861"/>
    <ds:schemaRef ds:uri="e2387f99-12d8-4d4d-8e9d-88ecf3c7b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A50903-A122-4CB4-A1CD-350F63082B29}">
  <ds:schemaRefs>
    <ds:schemaRef ds:uri="http://schemas.microsoft.com/office/2006/metadata/properties"/>
    <ds:schemaRef ds:uri="http://schemas.microsoft.com/office/infopath/2007/PartnerControls"/>
    <ds:schemaRef ds:uri="e2387f99-12d8-4d4d-8e9d-88ecf3c7b58b"/>
    <ds:schemaRef ds:uri="f83b5e8c-8a99-44bd-9a76-bcfc45faa86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1023</Words>
  <Characters>4973</Characters>
  <Application>Microsoft Office Word</Application>
  <DocSecurity>0</DocSecurity>
  <Lines>108</Lines>
  <Paragraphs>84</Paragraphs>
  <ScaleCrop>false</ScaleCrop>
  <HeadingPairs>
    <vt:vector size="2" baseType="variant">
      <vt:variant>
        <vt:lpstr>Title</vt:lpstr>
      </vt:variant>
      <vt:variant>
        <vt:i4>1</vt:i4>
      </vt:variant>
    </vt:vector>
  </HeadingPairs>
  <TitlesOfParts>
    <vt:vector size="1" baseType="lpstr">
      <vt:lpstr>Workplace Protection Orders Bill 2026</vt:lpstr>
    </vt:vector>
  </TitlesOfParts>
  <Manager/>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Protection Orders Bill 2026</dc:title>
  <dc:subject>OCPC Word Template</dc:subject>
  <dc:creator>Megan Rocke</dc:creator>
  <cp:keywords>Formats, House Amendments</cp:keywords>
  <dc:description>10/07/2026 (Prod)</dc:description>
  <cp:lastModifiedBy>Megan Rocke</cp:lastModifiedBy>
  <cp:revision>3</cp:revision>
  <cp:lastPrinted>2026-08-12T04:56:00Z</cp:lastPrinted>
  <dcterms:created xsi:type="dcterms:W3CDTF">2026-08-12T05:05:00Z</dcterms:created>
  <dcterms:modified xsi:type="dcterms:W3CDTF">2026-08-12T05:06:00Z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623676</vt:i4>
  </property>
  <property fmtid="{D5CDD505-2E9C-101B-9397-08002B2CF9AE}" pid="10" name="DocSubFolderNumber">
    <vt:lpwstr>S25/2450</vt:lpwstr>
  </property>
  <property fmtid="{D5CDD505-2E9C-101B-9397-08002B2CF9AE}" pid="11" name="ContentTypeId">
    <vt:lpwstr>0x010100E0B5C0078E471A4196857C4BBE028DFF</vt:lpwstr>
  </property>
  <property fmtid="{D5CDD505-2E9C-101B-9397-08002B2CF9AE}" pid="12" name="MediaServiceImageTags">
    <vt:lpwstr/>
  </property>
</Properties>
</file>