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0B71F" w14:textId="600F516C" w:rsidR="00712B9B" w:rsidRPr="00E0064F" w:rsidRDefault="00247BBB" w:rsidP="00E0064F">
      <w:pPr>
        <w:tabs>
          <w:tab w:val="left" w:pos="3912"/>
          <w:tab w:val="left" w:pos="4423"/>
          <w:tab w:val="left" w:pos="4933"/>
        </w:tabs>
        <w:spacing w:after="240"/>
        <w:ind w:left="-2835" w:right="-2835"/>
        <w:jc w:val="center"/>
        <w:rPr>
          <w:b/>
          <w:caps/>
          <w:sz w:val="22"/>
        </w:rPr>
      </w:pPr>
      <w:bookmarkStart w:id="0" w:name="cpDraftVersion"/>
      <w:r>
        <w:rPr>
          <w:b/>
          <w:caps/>
          <w:sz w:val="22"/>
        </w:rPr>
        <w:t>Legislative Council</w:t>
      </w:r>
    </w:p>
    <w:p w14:paraId="7BB39056" w14:textId="77777777" w:rsidR="00DE0CEA" w:rsidRPr="00135475" w:rsidRDefault="00DE0CEA" w:rsidP="00DE0CEA">
      <w:pPr>
        <w:tabs>
          <w:tab w:val="clear" w:pos="720"/>
        </w:tabs>
        <w:spacing w:after="240"/>
        <w:jc w:val="center"/>
        <w:rPr>
          <w:b/>
          <w:caps/>
        </w:rPr>
      </w:pPr>
      <w:bookmarkStart w:id="1" w:name="cpMinister"/>
      <w:bookmarkEnd w:id="0"/>
      <w:r>
        <w:rPr>
          <w:b/>
          <w:caps/>
        </w:rPr>
        <w:t>MULTICULTURAL VICTORIA AMENDMENT BILL 2026</w:t>
      </w:r>
    </w:p>
    <w:p w14:paraId="7D1DE438" w14:textId="11B2C136" w:rsidR="00712B9B" w:rsidRDefault="001C60ED" w:rsidP="00247BBB">
      <w:pPr>
        <w:tabs>
          <w:tab w:val="left" w:pos="3912"/>
          <w:tab w:val="left" w:pos="4423"/>
        </w:tabs>
        <w:jc w:val="center"/>
        <w:rPr>
          <w:u w:val="single"/>
        </w:rPr>
      </w:pPr>
      <w:r>
        <w:rPr>
          <w:u w:val="single"/>
        </w:rPr>
        <w:t xml:space="preserve">(Amendment </w:t>
      </w:r>
      <w:r w:rsidR="00247BBB" w:rsidRPr="00247BBB">
        <w:rPr>
          <w:u w:val="single"/>
        </w:rPr>
        <w:t xml:space="preserve">to be proposed in Committee </w:t>
      </w:r>
      <w:r>
        <w:rPr>
          <w:u w:val="single"/>
        </w:rPr>
        <w:t>by MOIRA DEEMING)</w:t>
      </w:r>
    </w:p>
    <w:bookmarkEnd w:id="1"/>
    <w:p w14:paraId="7EC92EE0" w14:textId="77777777" w:rsidR="006961E4" w:rsidRDefault="006961E4">
      <w:pPr>
        <w:tabs>
          <w:tab w:val="left" w:pos="3912"/>
          <w:tab w:val="left" w:pos="4423"/>
        </w:tabs>
      </w:pPr>
    </w:p>
    <w:p w14:paraId="38F12B96" w14:textId="31AEAAC2" w:rsidR="00EC239A" w:rsidRDefault="00247BBB" w:rsidP="00247BBB">
      <w:pPr>
        <w:pStyle w:val="ListParagraph"/>
        <w:numPr>
          <w:ilvl w:val="0"/>
          <w:numId w:val="19"/>
        </w:numPr>
      </w:pPr>
      <w:bookmarkStart w:id="2" w:name="cpStart"/>
      <w:bookmarkEnd w:id="2"/>
      <w:r w:rsidRPr="00247BBB">
        <w:t>Clause 6, lines 29 to 33, page 6, lines 1 to 33 and page 7, lines 1 to 10, omit all words and expressions on these lines and insert</w:t>
      </w:r>
      <w:r w:rsidR="00EC239A">
        <w:t>—</w:t>
      </w:r>
    </w:p>
    <w:p w14:paraId="19F631BD" w14:textId="223A604A" w:rsidR="00EC239A" w:rsidRDefault="00247BBB" w:rsidP="00247BBB">
      <w:pPr>
        <w:pStyle w:val="AmendHeading1"/>
        <w:tabs>
          <w:tab w:val="right" w:pos="1701"/>
        </w:tabs>
        <w:ind w:left="1871" w:hanging="1871"/>
      </w:pPr>
      <w:r>
        <w:tab/>
      </w:r>
      <w:r w:rsidRPr="00247BBB">
        <w:t>'</w:t>
      </w:r>
      <w:r w:rsidR="00EC239A" w:rsidRPr="00247BBB">
        <w:t>(1)</w:t>
      </w:r>
      <w:r w:rsidR="00EC239A">
        <w:tab/>
        <w:t xml:space="preserve">In section 4(2) of the Principal Act </w:t>
      </w:r>
      <w:r w:rsidR="008E2E38" w:rsidRPr="00B817EA">
        <w:rPr>
          <w:b/>
          <w:bCs/>
        </w:rPr>
        <w:t>omit</w:t>
      </w:r>
      <w:r w:rsidR="00EC239A">
        <w:t xml:space="preserve"> "and values the richness that such diversity brings to the Victorian community".</w:t>
      </w:r>
    </w:p>
    <w:p w14:paraId="3A27630C" w14:textId="14C94D94" w:rsidR="00EC239A" w:rsidRDefault="00247BBB" w:rsidP="00247BBB">
      <w:pPr>
        <w:pStyle w:val="AmendHeading1"/>
        <w:tabs>
          <w:tab w:val="right" w:pos="1701"/>
        </w:tabs>
        <w:ind w:left="1871" w:hanging="1871"/>
      </w:pPr>
      <w:r>
        <w:tab/>
      </w:r>
      <w:r w:rsidR="00EC239A" w:rsidRPr="00247BBB">
        <w:t>(2)</w:t>
      </w:r>
      <w:r w:rsidR="00EC239A">
        <w:tab/>
        <w:t xml:space="preserve">For section 4(3) of the Principal Act </w:t>
      </w:r>
      <w:r w:rsidR="00EC239A" w:rsidRPr="003A2C7E">
        <w:rPr>
          <w:b/>
          <w:bCs/>
        </w:rPr>
        <w:t>substitute</w:t>
      </w:r>
      <w:r w:rsidR="00EC239A">
        <w:t>—</w:t>
      </w:r>
    </w:p>
    <w:p w14:paraId="3DEBFDC5" w14:textId="15DF2469" w:rsidR="00D16076" w:rsidRPr="00D16076" w:rsidRDefault="007E37D7" w:rsidP="007E37D7">
      <w:pPr>
        <w:pStyle w:val="AmendHeading2"/>
        <w:tabs>
          <w:tab w:val="clear" w:pos="720"/>
          <w:tab w:val="right" w:pos="2268"/>
        </w:tabs>
        <w:ind w:left="2381" w:hanging="2381"/>
      </w:pPr>
      <w:r>
        <w:tab/>
      </w:r>
      <w:r w:rsidR="00EC239A" w:rsidRPr="007E37D7">
        <w:t>"(3)</w:t>
      </w:r>
      <w:r w:rsidR="00EC239A">
        <w:tab/>
      </w:r>
      <w:r w:rsidR="00D16076" w:rsidRPr="00D16076">
        <w:t>The Parliament supports the rights and responsibilities of citizenship to which subsection (1) refers by recognising the following principles—</w:t>
      </w:r>
    </w:p>
    <w:p w14:paraId="21733CB8" w14:textId="727AFF47" w:rsidR="00D16076" w:rsidRPr="00D16076" w:rsidRDefault="007E37D7" w:rsidP="007E37D7">
      <w:pPr>
        <w:pStyle w:val="AmendHeading3"/>
        <w:tabs>
          <w:tab w:val="right" w:pos="2778"/>
        </w:tabs>
        <w:ind w:left="2891" w:hanging="2891"/>
      </w:pPr>
      <w:r>
        <w:tab/>
      </w:r>
      <w:r w:rsidR="00D16076" w:rsidRPr="007E37D7">
        <w:t>(a)</w:t>
      </w:r>
      <w:r w:rsidR="00D16076">
        <w:tab/>
      </w:r>
      <w:r w:rsidR="00D16076" w:rsidRPr="00D16076">
        <w:t xml:space="preserve">all persons are equal before the law and are entitled to the equal protection of the law without discrimination or preference on the ground of race, culture, religion, ethnicity or national origin; </w:t>
      </w:r>
    </w:p>
    <w:p w14:paraId="5CED23A0" w14:textId="63162151" w:rsidR="00D16076" w:rsidRPr="00D16076" w:rsidRDefault="007E37D7" w:rsidP="007E37D7">
      <w:pPr>
        <w:pStyle w:val="AmendHeading3"/>
        <w:tabs>
          <w:tab w:val="right" w:pos="2778"/>
        </w:tabs>
        <w:ind w:left="2891" w:hanging="2891"/>
      </w:pPr>
      <w:r>
        <w:tab/>
      </w:r>
      <w:r w:rsidR="00D16076" w:rsidRPr="007E37D7">
        <w:t>(b)</w:t>
      </w:r>
      <w:r w:rsidR="00D16076" w:rsidRPr="00D16076">
        <w:tab/>
        <w:t xml:space="preserve">a public authority must treat all persons equally and must not prefer, advantage or disadvantage any person or group on the ground of race, culture, religion, ethnicity or national origin; </w:t>
      </w:r>
    </w:p>
    <w:p w14:paraId="78D78A70" w14:textId="6F441D05" w:rsidR="00D16076" w:rsidRDefault="007E37D7" w:rsidP="007E37D7">
      <w:pPr>
        <w:pStyle w:val="AmendHeading3"/>
        <w:tabs>
          <w:tab w:val="right" w:pos="2778"/>
        </w:tabs>
        <w:ind w:left="2891" w:hanging="2891"/>
      </w:pPr>
      <w:r>
        <w:tab/>
      </w:r>
      <w:r w:rsidR="00D16076" w:rsidRPr="007E37D7">
        <w:t>(c)</w:t>
      </w:r>
      <w:r w:rsidR="00D16076">
        <w:tab/>
      </w:r>
      <w:r w:rsidR="00D16076" w:rsidRPr="00D16076">
        <w:t xml:space="preserve">all individuals in Victoria are entitled to mutual respect and understanding regardless of their background; </w:t>
      </w:r>
    </w:p>
    <w:p w14:paraId="16745B68" w14:textId="428155CA" w:rsidR="00D16076" w:rsidRDefault="007E37D7" w:rsidP="007E37D7">
      <w:pPr>
        <w:pStyle w:val="AmendHeading3"/>
        <w:tabs>
          <w:tab w:val="right" w:pos="2778"/>
        </w:tabs>
        <w:ind w:left="2891" w:hanging="2891"/>
      </w:pPr>
      <w:r>
        <w:tab/>
      </w:r>
      <w:r w:rsidR="00D16076" w:rsidRPr="007E37D7">
        <w:t>(d)</w:t>
      </w:r>
      <w:r w:rsidR="00D16076">
        <w:tab/>
      </w:r>
      <w:r w:rsidR="00D16076" w:rsidRPr="00D16076">
        <w:t xml:space="preserve">all individuals in Victoria have a responsibility to abide by the State’s laws and respect the democratic processes under which those laws are made; </w:t>
      </w:r>
    </w:p>
    <w:p w14:paraId="24E7BD68" w14:textId="7BEBDBCD" w:rsidR="00EC239A" w:rsidRDefault="007E37D7" w:rsidP="007E37D7">
      <w:pPr>
        <w:pStyle w:val="AmendHeading3"/>
        <w:tabs>
          <w:tab w:val="right" w:pos="2778"/>
        </w:tabs>
        <w:ind w:left="2891" w:hanging="2891"/>
      </w:pPr>
      <w:r>
        <w:tab/>
      </w:r>
      <w:r w:rsidR="00D16076" w:rsidRPr="007E37D7">
        <w:t>(e)</w:t>
      </w:r>
      <w:r w:rsidR="00D16076">
        <w:tab/>
      </w:r>
      <w:r w:rsidR="00D16076" w:rsidRPr="00D16076">
        <w:t>all individuals in Victoria should be united in a shared commitment to Australia and to community service.</w:t>
      </w:r>
      <w:r w:rsidR="00EC239A">
        <w:t xml:space="preserve">". </w:t>
      </w:r>
    </w:p>
    <w:p w14:paraId="5CCC95AB" w14:textId="2506D799" w:rsidR="00676D5D" w:rsidRDefault="00247BBB" w:rsidP="00247BBB">
      <w:pPr>
        <w:pStyle w:val="AmendHeading1"/>
        <w:tabs>
          <w:tab w:val="right" w:pos="1701"/>
        </w:tabs>
        <w:ind w:left="1871" w:hanging="1871"/>
      </w:pPr>
      <w:r>
        <w:tab/>
      </w:r>
      <w:r w:rsidR="00EC239A" w:rsidRPr="00247BBB">
        <w:t>(3)</w:t>
      </w:r>
      <w:r w:rsidR="00EC239A">
        <w:tab/>
      </w:r>
      <w:r w:rsidR="00676D5D">
        <w:t xml:space="preserve">Section 4(4) of the Principal Act is </w:t>
      </w:r>
      <w:r w:rsidR="00676D5D" w:rsidRPr="00676D5D">
        <w:rPr>
          <w:b/>
          <w:bCs/>
        </w:rPr>
        <w:t>repealed</w:t>
      </w:r>
      <w:r w:rsidR="00676D5D">
        <w:t xml:space="preserve">. </w:t>
      </w:r>
    </w:p>
    <w:p w14:paraId="0718555E" w14:textId="4C86F483" w:rsidR="008416AE" w:rsidRDefault="00247BBB" w:rsidP="00247BBB">
      <w:pPr>
        <w:pStyle w:val="AmendHeading1"/>
        <w:tabs>
          <w:tab w:val="right" w:pos="1701"/>
        </w:tabs>
        <w:ind w:left="1871" w:hanging="1871"/>
      </w:pPr>
      <w:r>
        <w:tab/>
      </w:r>
      <w:r w:rsidR="00676D5D" w:rsidRPr="00247BBB">
        <w:t>(4)</w:t>
      </w:r>
      <w:r w:rsidR="00676D5D">
        <w:tab/>
      </w:r>
      <w:r w:rsidR="00EC239A">
        <w:t xml:space="preserve">In section 4(5) of the Principal Act </w:t>
      </w:r>
      <w:r w:rsidR="00EC239A" w:rsidRPr="003A2C7E">
        <w:rPr>
          <w:b/>
          <w:bCs/>
        </w:rPr>
        <w:t>omit</w:t>
      </w:r>
      <w:r w:rsidR="00EC239A">
        <w:t xml:space="preserve"> "of multiculturalism"</w:t>
      </w:r>
      <w:r w:rsidR="003A2C7E">
        <w:t xml:space="preserve">.'. </w:t>
      </w:r>
    </w:p>
    <w:sectPr w:rsidR="008416AE" w:rsidSect="001C60ED">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F8567" w14:textId="77777777" w:rsidR="009E6107" w:rsidRDefault="009E6107">
      <w:r>
        <w:separator/>
      </w:r>
    </w:p>
  </w:endnote>
  <w:endnote w:type="continuationSeparator" w:id="0">
    <w:p w14:paraId="25184D87" w14:textId="77777777" w:rsidR="009E6107" w:rsidRDefault="009E6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0353" w14:textId="77777777" w:rsidR="0038690A" w:rsidRDefault="0038690A" w:rsidP="001C60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98821C"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10DDE" w14:textId="516DA1EA" w:rsidR="001C60ED" w:rsidRDefault="001C60ED" w:rsidP="008D00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81D970" w14:textId="7FED16BD" w:rsidR="00EB7B62" w:rsidRPr="001C60ED" w:rsidRDefault="001C60ED" w:rsidP="001C60ED">
    <w:pPr>
      <w:pStyle w:val="Footer"/>
      <w:tabs>
        <w:tab w:val="clear" w:pos="720"/>
        <w:tab w:val="clear" w:pos="4153"/>
        <w:tab w:val="clear" w:pos="8306"/>
        <w:tab w:val="left" w:pos="1503"/>
      </w:tabs>
      <w:spacing w:before="0" w:after="80"/>
      <w:rPr>
        <w:sz w:val="18"/>
        <w:szCs w:val="16"/>
      </w:rPr>
    </w:pPr>
    <w:r w:rsidRPr="001C60ED">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B38A" w14:textId="15C34732" w:rsidR="003A0472" w:rsidRPr="00DB51E7" w:rsidRDefault="001C60ED" w:rsidP="00DB51E7">
    <w:pPr>
      <w:pStyle w:val="Footer"/>
      <w:spacing w:before="0" w:after="80"/>
      <w:jc w:val="center"/>
      <w:rPr>
        <w:sz w:val="16"/>
        <w:szCs w:val="16"/>
      </w:rPr>
    </w:pPr>
    <w:bookmarkStart w:id="3" w:name="NotesConfidentialFooter"/>
    <w:r>
      <w:rPr>
        <w:sz w:val="16"/>
        <w:szCs w:val="16"/>
      </w:rPr>
      <w:br/>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6E53" w14:textId="77777777" w:rsidR="009E6107" w:rsidRDefault="009E6107">
      <w:r>
        <w:separator/>
      </w:r>
    </w:p>
  </w:footnote>
  <w:footnote w:type="continuationSeparator" w:id="0">
    <w:p w14:paraId="5FC631B1" w14:textId="77777777" w:rsidR="009E6107" w:rsidRDefault="009E6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AB64" w14:textId="7E1E9BEF" w:rsidR="00A618A3" w:rsidRPr="001C60ED" w:rsidRDefault="001C60ED" w:rsidP="001C60ED">
    <w:pPr>
      <w:pStyle w:val="Header"/>
      <w:jc w:val="right"/>
    </w:pPr>
    <w:r w:rsidRPr="001C60ED">
      <w:t>MD06C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521E" w14:textId="6ACACF1C" w:rsidR="0038690A" w:rsidRPr="001C60ED" w:rsidRDefault="001C60ED" w:rsidP="001C60ED">
    <w:pPr>
      <w:pStyle w:val="Header"/>
      <w:jc w:val="right"/>
    </w:pPr>
    <w:r w:rsidRPr="001C60ED">
      <w:t>MD06C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4D753F1F"/>
    <w:multiLevelType w:val="multilevel"/>
    <w:tmpl w:val="A1E07A42"/>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2"/>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7"/>
  </w:num>
  <w:num w:numId="14" w16cid:durableId="2052725134">
    <w:abstractNumId w:val="14"/>
  </w:num>
  <w:num w:numId="15" w16cid:durableId="866333321">
    <w:abstractNumId w:val="13"/>
  </w:num>
  <w:num w:numId="16" w16cid:durableId="1178040724">
    <w:abstractNumId w:val="15"/>
  </w:num>
  <w:num w:numId="17" w16cid:durableId="1117140667">
    <w:abstractNumId w:val="9"/>
  </w:num>
  <w:num w:numId="18" w16cid:durableId="1900751369">
    <w:abstractNumId w:val="18"/>
  </w:num>
  <w:num w:numId="19" w16cid:durableId="2102799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18"/>
    <w:docVar w:name="vActTitle" w:val="Multicultural Victoria Amendment Bill 2026"/>
    <w:docVar w:name="vBillNo" w:val="318"/>
    <w:docVar w:name="vBillTitle" w:val="Multicultural Victoria Amendment Bill 2026"/>
    <w:docVar w:name="vDocumentType" w:val=".HOUSEAMEND"/>
    <w:docVar w:name="vDraftNo" w:val="0"/>
    <w:docVar w:name="vDraftVers" w:val="2"/>
    <w:docVar w:name="vDraftVersion" w:val="24003 - MD06C - Independent (Mrs DEEMING) House Print"/>
    <w:docVar w:name="VersionNo" w:val="2"/>
    <w:docVar w:name="vFileName" w:val="601318IMDC.H"/>
    <w:docVar w:name="vFileVersion" w:val="C"/>
    <w:docVar w:name="vFinalisePrevVer" w:val="True"/>
    <w:docVar w:name="vGovNonGov" w:val="5"/>
    <w:docVar w:name="vHouseType" w:val="0"/>
    <w:docVar w:name="vILDNum" w:val="24003"/>
    <w:docVar w:name="vIsBrandNewVersion" w:val="No"/>
    <w:docVar w:name="vIsNewDocument" w:val="False"/>
    <w:docVar w:name="vLegCommission" w:val="0"/>
    <w:docVar w:name="vMinisterID" w:val="383"/>
    <w:docVar w:name="vMinisterName" w:val="Deeming, Moira, Mrs"/>
    <w:docVar w:name="vMinisterNameIndex" w:val="31"/>
    <w:docVar w:name="vParliament" w:val="60"/>
    <w:docVar w:name="vPartyID" w:val="4"/>
    <w:docVar w:name="vPartyName" w:val="Independent"/>
    <w:docVar w:name="vPrevDraftNo" w:val="0"/>
    <w:docVar w:name="vPrevDraftVers" w:val="2"/>
    <w:docVar w:name="vPrevFileName" w:val="601318IMDC.H"/>
    <w:docVar w:name="vPrevMinisterID" w:val="383"/>
    <w:docVar w:name="vPrnOnSepLine" w:val="False"/>
    <w:docVar w:name="vSavedToLocal" w:val="No"/>
    <w:docVar w:name="vSecurityMarking" w:val="0"/>
    <w:docVar w:name="vSeqNum" w:val="MD06C"/>
    <w:docVar w:name="vSession" w:val="1"/>
    <w:docVar w:name="vTRIMFileName" w:val="24003 - MD06C - Independent (Mrs DEEMING) House Print"/>
    <w:docVar w:name="vTRIMRecordNumber" w:val="D26/23049[v2]"/>
    <w:docVar w:name="vTxtAfterIndex" w:val="-1"/>
    <w:docVar w:name="vTxtBefore" w:val="Amendment and New Clause to be moved by"/>
    <w:docVar w:name="vTxtBeforeIndex" w:val="-1"/>
    <w:docVar w:name="vVersionDate" w:val="26/8/2026"/>
    <w:docVar w:name="vYear" w:val="2026"/>
  </w:docVars>
  <w:rsids>
    <w:rsidRoot w:val="00A618A3"/>
    <w:rsid w:val="00003CB4"/>
    <w:rsid w:val="00006198"/>
    <w:rsid w:val="00011608"/>
    <w:rsid w:val="00017203"/>
    <w:rsid w:val="00022430"/>
    <w:rsid w:val="00025D30"/>
    <w:rsid w:val="000268CD"/>
    <w:rsid w:val="00026CB3"/>
    <w:rsid w:val="00034E75"/>
    <w:rsid w:val="000355D1"/>
    <w:rsid w:val="00037412"/>
    <w:rsid w:val="0005044D"/>
    <w:rsid w:val="00053BD1"/>
    <w:rsid w:val="00054669"/>
    <w:rsid w:val="00054A4B"/>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2A5F"/>
    <w:rsid w:val="00117DF3"/>
    <w:rsid w:val="00122969"/>
    <w:rsid w:val="001231A8"/>
    <w:rsid w:val="00130788"/>
    <w:rsid w:val="001330D0"/>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B62A7"/>
    <w:rsid w:val="001C20E5"/>
    <w:rsid w:val="001C2E3F"/>
    <w:rsid w:val="001C60ED"/>
    <w:rsid w:val="001C62D4"/>
    <w:rsid w:val="001C6E13"/>
    <w:rsid w:val="001D0BF4"/>
    <w:rsid w:val="001D11B0"/>
    <w:rsid w:val="001D2788"/>
    <w:rsid w:val="001D406A"/>
    <w:rsid w:val="001D4510"/>
    <w:rsid w:val="001D697B"/>
    <w:rsid w:val="001E456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4D3A"/>
    <w:rsid w:val="00237486"/>
    <w:rsid w:val="002409E6"/>
    <w:rsid w:val="00241E36"/>
    <w:rsid w:val="002433B0"/>
    <w:rsid w:val="002471EC"/>
    <w:rsid w:val="002475D2"/>
    <w:rsid w:val="002475E7"/>
    <w:rsid w:val="00247BBB"/>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E00DA"/>
    <w:rsid w:val="002E2DBF"/>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2C7E"/>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57E1"/>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19A4"/>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4F4AA6"/>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26B5F"/>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41BB"/>
    <w:rsid w:val="005C474B"/>
    <w:rsid w:val="005C634C"/>
    <w:rsid w:val="005C7831"/>
    <w:rsid w:val="005C7A4A"/>
    <w:rsid w:val="005D0215"/>
    <w:rsid w:val="005D16BC"/>
    <w:rsid w:val="005D2481"/>
    <w:rsid w:val="005D2543"/>
    <w:rsid w:val="005D535D"/>
    <w:rsid w:val="005D7421"/>
    <w:rsid w:val="005D74D5"/>
    <w:rsid w:val="005E174B"/>
    <w:rsid w:val="005E1FC5"/>
    <w:rsid w:val="005E5EC3"/>
    <w:rsid w:val="005E60A3"/>
    <w:rsid w:val="005E672D"/>
    <w:rsid w:val="005E6ABB"/>
    <w:rsid w:val="005F113B"/>
    <w:rsid w:val="005F2040"/>
    <w:rsid w:val="005F2793"/>
    <w:rsid w:val="005F3E20"/>
    <w:rsid w:val="005F40F0"/>
    <w:rsid w:val="005F4D7B"/>
    <w:rsid w:val="005F687A"/>
    <w:rsid w:val="005F6EAE"/>
    <w:rsid w:val="005F77D7"/>
    <w:rsid w:val="0060028E"/>
    <w:rsid w:val="006017F5"/>
    <w:rsid w:val="00604006"/>
    <w:rsid w:val="006119F1"/>
    <w:rsid w:val="00615A80"/>
    <w:rsid w:val="00615FC6"/>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64CA1"/>
    <w:rsid w:val="00664CB8"/>
    <w:rsid w:val="00672208"/>
    <w:rsid w:val="00676D5D"/>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437F"/>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1A49"/>
    <w:rsid w:val="007B2BC6"/>
    <w:rsid w:val="007C0D9D"/>
    <w:rsid w:val="007C5C1C"/>
    <w:rsid w:val="007C6BCC"/>
    <w:rsid w:val="007C7BEE"/>
    <w:rsid w:val="007D22D2"/>
    <w:rsid w:val="007D3FB8"/>
    <w:rsid w:val="007D457E"/>
    <w:rsid w:val="007D4840"/>
    <w:rsid w:val="007E09F0"/>
    <w:rsid w:val="007E1FF7"/>
    <w:rsid w:val="007E37D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5D7C"/>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2E38"/>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31ED5"/>
    <w:rsid w:val="009443F3"/>
    <w:rsid w:val="00947515"/>
    <w:rsid w:val="00951D28"/>
    <w:rsid w:val="0095259F"/>
    <w:rsid w:val="009560E3"/>
    <w:rsid w:val="0095654B"/>
    <w:rsid w:val="0095753A"/>
    <w:rsid w:val="00957744"/>
    <w:rsid w:val="0095776C"/>
    <w:rsid w:val="00960C05"/>
    <w:rsid w:val="0096106B"/>
    <w:rsid w:val="00965D5C"/>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6107"/>
    <w:rsid w:val="009E7017"/>
    <w:rsid w:val="009E715E"/>
    <w:rsid w:val="009E790B"/>
    <w:rsid w:val="009E7EF3"/>
    <w:rsid w:val="009F2719"/>
    <w:rsid w:val="009F2784"/>
    <w:rsid w:val="009F4C26"/>
    <w:rsid w:val="009F554C"/>
    <w:rsid w:val="009F70F7"/>
    <w:rsid w:val="009F7C18"/>
    <w:rsid w:val="009F7F0A"/>
    <w:rsid w:val="00A00B11"/>
    <w:rsid w:val="00A00F0E"/>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236C9"/>
    <w:rsid w:val="00A31FB2"/>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18A3"/>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4CEE"/>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17EA"/>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F91"/>
    <w:rsid w:val="00BB68D9"/>
    <w:rsid w:val="00BB6B43"/>
    <w:rsid w:val="00BB6FAC"/>
    <w:rsid w:val="00BC0E3E"/>
    <w:rsid w:val="00BC1FFE"/>
    <w:rsid w:val="00BC3938"/>
    <w:rsid w:val="00BC6520"/>
    <w:rsid w:val="00BD1A9E"/>
    <w:rsid w:val="00BD2109"/>
    <w:rsid w:val="00BD3D87"/>
    <w:rsid w:val="00BD689B"/>
    <w:rsid w:val="00BD6F4A"/>
    <w:rsid w:val="00BE06D4"/>
    <w:rsid w:val="00BE0D5C"/>
    <w:rsid w:val="00BE47B4"/>
    <w:rsid w:val="00BE5013"/>
    <w:rsid w:val="00BE6705"/>
    <w:rsid w:val="00BF189D"/>
    <w:rsid w:val="00BF4095"/>
    <w:rsid w:val="00BF528D"/>
    <w:rsid w:val="00BF66BE"/>
    <w:rsid w:val="00BF704E"/>
    <w:rsid w:val="00BF7707"/>
    <w:rsid w:val="00BF7B8D"/>
    <w:rsid w:val="00BF7F26"/>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ACB"/>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F1230"/>
    <w:rsid w:val="00D038DE"/>
    <w:rsid w:val="00D06808"/>
    <w:rsid w:val="00D068ED"/>
    <w:rsid w:val="00D06FE1"/>
    <w:rsid w:val="00D111A2"/>
    <w:rsid w:val="00D1164B"/>
    <w:rsid w:val="00D11C77"/>
    <w:rsid w:val="00D127B5"/>
    <w:rsid w:val="00D15AAC"/>
    <w:rsid w:val="00D16076"/>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0CEA"/>
    <w:rsid w:val="00DE1241"/>
    <w:rsid w:val="00DE284B"/>
    <w:rsid w:val="00DE374A"/>
    <w:rsid w:val="00DE49C8"/>
    <w:rsid w:val="00DE6E04"/>
    <w:rsid w:val="00DE7121"/>
    <w:rsid w:val="00DF418A"/>
    <w:rsid w:val="00DF439E"/>
    <w:rsid w:val="00DF6A7B"/>
    <w:rsid w:val="00E0064F"/>
    <w:rsid w:val="00E00907"/>
    <w:rsid w:val="00E00A25"/>
    <w:rsid w:val="00E00C41"/>
    <w:rsid w:val="00E00D4B"/>
    <w:rsid w:val="00E046EC"/>
    <w:rsid w:val="00E0711E"/>
    <w:rsid w:val="00E07672"/>
    <w:rsid w:val="00E07FC9"/>
    <w:rsid w:val="00E11EB7"/>
    <w:rsid w:val="00E13173"/>
    <w:rsid w:val="00E15A34"/>
    <w:rsid w:val="00E15C7E"/>
    <w:rsid w:val="00E1762F"/>
    <w:rsid w:val="00E27DDD"/>
    <w:rsid w:val="00E31013"/>
    <w:rsid w:val="00E35D10"/>
    <w:rsid w:val="00E36A62"/>
    <w:rsid w:val="00E40693"/>
    <w:rsid w:val="00E42F60"/>
    <w:rsid w:val="00E4444E"/>
    <w:rsid w:val="00E44988"/>
    <w:rsid w:val="00E46067"/>
    <w:rsid w:val="00E4696D"/>
    <w:rsid w:val="00E55458"/>
    <w:rsid w:val="00E605D9"/>
    <w:rsid w:val="00E61A1D"/>
    <w:rsid w:val="00E65CFF"/>
    <w:rsid w:val="00E712BD"/>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239A"/>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D282A"/>
    <w:rsid w:val="00FE10F5"/>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7863C"/>
  <w15:docId w15:val="{98A8911C-8DB4-4793-91A6-D441C932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7BBB"/>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247BBB"/>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247BBB"/>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247BBB"/>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247BBB"/>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247BBB"/>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247BBB"/>
    <w:pPr>
      <w:numPr>
        <w:ilvl w:val="5"/>
        <w:numId w:val="1"/>
      </w:numPr>
      <w:spacing w:before="240" w:after="60"/>
      <w:outlineLvl w:val="5"/>
    </w:pPr>
    <w:rPr>
      <w:rFonts w:ascii="Arial" w:hAnsi="Arial"/>
      <w:i/>
      <w:sz w:val="22"/>
    </w:rPr>
  </w:style>
  <w:style w:type="paragraph" w:styleId="Heading7">
    <w:name w:val="heading 7"/>
    <w:basedOn w:val="Normal"/>
    <w:next w:val="Normal"/>
    <w:qFormat/>
    <w:rsid w:val="00247BBB"/>
    <w:pPr>
      <w:numPr>
        <w:ilvl w:val="6"/>
        <w:numId w:val="1"/>
      </w:numPr>
      <w:spacing w:before="240" w:after="60"/>
      <w:outlineLvl w:val="6"/>
    </w:pPr>
    <w:rPr>
      <w:rFonts w:ascii="Arial" w:hAnsi="Arial"/>
    </w:rPr>
  </w:style>
  <w:style w:type="paragraph" w:styleId="Heading8">
    <w:name w:val="heading 8"/>
    <w:basedOn w:val="Normal"/>
    <w:next w:val="Normal"/>
    <w:qFormat/>
    <w:rsid w:val="00247BBB"/>
    <w:pPr>
      <w:numPr>
        <w:ilvl w:val="7"/>
        <w:numId w:val="1"/>
      </w:numPr>
      <w:spacing w:before="240" w:after="60"/>
      <w:outlineLvl w:val="7"/>
    </w:pPr>
    <w:rPr>
      <w:rFonts w:ascii="Arial" w:hAnsi="Arial"/>
      <w:i/>
    </w:rPr>
  </w:style>
  <w:style w:type="paragraph" w:styleId="Heading9">
    <w:name w:val="heading 9"/>
    <w:basedOn w:val="Normal"/>
    <w:next w:val="Normal"/>
    <w:qFormat/>
    <w:rsid w:val="00247BBB"/>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247BBB"/>
    <w:pPr>
      <w:ind w:left="1871"/>
    </w:pPr>
  </w:style>
  <w:style w:type="paragraph" w:customStyle="1" w:styleId="Normal-Draft">
    <w:name w:val="Normal - Draft"/>
    <w:rsid w:val="00247B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247BBB"/>
    <w:pPr>
      <w:ind w:left="2381"/>
    </w:pPr>
  </w:style>
  <w:style w:type="paragraph" w:customStyle="1" w:styleId="AmendBody3">
    <w:name w:val="Amend. Body 3"/>
    <w:basedOn w:val="Normal-Draft"/>
    <w:next w:val="Normal"/>
    <w:rsid w:val="00247BBB"/>
    <w:pPr>
      <w:ind w:left="2892"/>
    </w:pPr>
  </w:style>
  <w:style w:type="paragraph" w:customStyle="1" w:styleId="AmendBody4">
    <w:name w:val="Amend. Body 4"/>
    <w:basedOn w:val="Normal-Draft"/>
    <w:next w:val="Normal"/>
    <w:rsid w:val="00247BBB"/>
    <w:pPr>
      <w:ind w:left="3402"/>
    </w:pPr>
  </w:style>
  <w:style w:type="paragraph" w:styleId="Header">
    <w:name w:val="header"/>
    <w:basedOn w:val="Normal"/>
    <w:rsid w:val="00247BBB"/>
    <w:pPr>
      <w:tabs>
        <w:tab w:val="center" w:pos="4153"/>
        <w:tab w:val="right" w:pos="8306"/>
      </w:tabs>
    </w:pPr>
  </w:style>
  <w:style w:type="paragraph" w:styleId="Footer">
    <w:name w:val="footer"/>
    <w:basedOn w:val="Normal"/>
    <w:link w:val="FooterChar"/>
    <w:uiPriority w:val="99"/>
    <w:rsid w:val="00247BBB"/>
    <w:pPr>
      <w:tabs>
        <w:tab w:val="center" w:pos="4153"/>
        <w:tab w:val="right" w:pos="8306"/>
      </w:tabs>
    </w:pPr>
  </w:style>
  <w:style w:type="paragraph" w:customStyle="1" w:styleId="AmendBody5">
    <w:name w:val="Amend. Body 5"/>
    <w:basedOn w:val="Normal-Draft"/>
    <w:next w:val="Normal"/>
    <w:rsid w:val="00247BBB"/>
    <w:pPr>
      <w:ind w:left="3912"/>
    </w:pPr>
  </w:style>
  <w:style w:type="paragraph" w:customStyle="1" w:styleId="AmendHeading-DIVISION">
    <w:name w:val="Amend. Heading - DIVISION"/>
    <w:basedOn w:val="Normal-Draft"/>
    <w:next w:val="Normal"/>
    <w:rsid w:val="00247BBB"/>
    <w:pPr>
      <w:spacing w:before="240" w:after="120"/>
      <w:ind w:left="1361"/>
      <w:jc w:val="center"/>
    </w:pPr>
    <w:rPr>
      <w:b/>
    </w:rPr>
  </w:style>
  <w:style w:type="paragraph" w:customStyle="1" w:styleId="AmendHeading-PART">
    <w:name w:val="Amend. Heading - PART"/>
    <w:basedOn w:val="Normal-Draft"/>
    <w:next w:val="Normal"/>
    <w:rsid w:val="00247BBB"/>
    <w:pPr>
      <w:spacing w:before="240" w:after="120"/>
      <w:ind w:left="1361"/>
      <w:jc w:val="center"/>
    </w:pPr>
    <w:rPr>
      <w:b/>
      <w:caps/>
      <w:sz w:val="22"/>
    </w:rPr>
  </w:style>
  <w:style w:type="paragraph" w:customStyle="1" w:styleId="AmendHeading-SCHEDULE">
    <w:name w:val="Amend. Heading - SCHEDULE"/>
    <w:basedOn w:val="Normal-Draft"/>
    <w:next w:val="Normal"/>
    <w:rsid w:val="00247BBB"/>
    <w:pPr>
      <w:spacing w:before="240" w:after="120"/>
      <w:ind w:left="1361"/>
      <w:jc w:val="center"/>
    </w:pPr>
    <w:rPr>
      <w:caps/>
      <w:sz w:val="22"/>
    </w:rPr>
  </w:style>
  <w:style w:type="paragraph" w:customStyle="1" w:styleId="AmendHeading1">
    <w:name w:val="Amend. Heading 1"/>
    <w:basedOn w:val="Normal"/>
    <w:next w:val="Normal"/>
    <w:rsid w:val="00247BBB"/>
    <w:pPr>
      <w:suppressLineNumbers w:val="0"/>
      <w:tabs>
        <w:tab w:val="clear" w:pos="720"/>
      </w:tabs>
    </w:pPr>
  </w:style>
  <w:style w:type="paragraph" w:customStyle="1" w:styleId="AmendHeading2">
    <w:name w:val="Amend. Heading 2"/>
    <w:basedOn w:val="Normal"/>
    <w:next w:val="Normal"/>
    <w:rsid w:val="00247BBB"/>
    <w:pPr>
      <w:suppressLineNumbers w:val="0"/>
    </w:pPr>
  </w:style>
  <w:style w:type="paragraph" w:customStyle="1" w:styleId="AmendHeading3">
    <w:name w:val="Amend. Heading 3"/>
    <w:basedOn w:val="Normal"/>
    <w:next w:val="Normal"/>
    <w:rsid w:val="00247BBB"/>
    <w:pPr>
      <w:suppressLineNumbers w:val="0"/>
      <w:tabs>
        <w:tab w:val="clear" w:pos="720"/>
      </w:tabs>
    </w:pPr>
  </w:style>
  <w:style w:type="paragraph" w:customStyle="1" w:styleId="AmendHeading4">
    <w:name w:val="Amend. Heading 4"/>
    <w:basedOn w:val="Normal"/>
    <w:next w:val="Normal"/>
    <w:rsid w:val="00247BBB"/>
    <w:pPr>
      <w:suppressLineNumbers w:val="0"/>
    </w:pPr>
  </w:style>
  <w:style w:type="paragraph" w:customStyle="1" w:styleId="AmendHeading5">
    <w:name w:val="Amend. Heading 5"/>
    <w:basedOn w:val="Normal"/>
    <w:next w:val="Normal"/>
    <w:rsid w:val="00247BBB"/>
    <w:pPr>
      <w:suppressLineNumbers w:val="0"/>
    </w:pPr>
  </w:style>
  <w:style w:type="paragraph" w:customStyle="1" w:styleId="BodyParagraph">
    <w:name w:val="Body Paragraph"/>
    <w:next w:val="Normal"/>
    <w:rsid w:val="00247BBB"/>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247BBB"/>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247BBB"/>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247BBB"/>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247BBB"/>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247BBB"/>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247BBB"/>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247BBB"/>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247BBB"/>
    <w:rPr>
      <w:caps w:val="0"/>
    </w:rPr>
  </w:style>
  <w:style w:type="paragraph" w:customStyle="1" w:styleId="Normal-Schedule">
    <w:name w:val="Normal - Schedule"/>
    <w:rsid w:val="00247BBB"/>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247BBB"/>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247BBB"/>
    <w:rPr>
      <w:rFonts w:ascii="Monotype Corsiva" w:hAnsi="Monotype Corsiva"/>
      <w:i/>
      <w:sz w:val="24"/>
    </w:rPr>
  </w:style>
  <w:style w:type="paragraph" w:customStyle="1" w:styleId="CopyDetails">
    <w:name w:val="Copy Details"/>
    <w:next w:val="Normal"/>
    <w:rsid w:val="00247BBB"/>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247BBB"/>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247BBB"/>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247BBB"/>
  </w:style>
  <w:style w:type="paragraph" w:customStyle="1" w:styleId="Penalty">
    <w:name w:val="Penalty"/>
    <w:next w:val="Normal"/>
    <w:rsid w:val="00247BBB"/>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247BBB"/>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247BBB"/>
    <w:pPr>
      <w:framePr w:w="964" w:h="340" w:hSpace="284" w:wrap="around" w:vAnchor="text" w:hAnchor="page" w:xAlign="inside" w:y="1"/>
    </w:pPr>
    <w:rPr>
      <w:rFonts w:ascii="Arial" w:hAnsi="Arial"/>
      <w:b/>
      <w:spacing w:val="-10"/>
      <w:sz w:val="16"/>
    </w:rPr>
  </w:style>
  <w:style w:type="paragraph" w:styleId="TOC1">
    <w:name w:val="toc 1"/>
    <w:next w:val="Normal"/>
    <w:semiHidden/>
    <w:rsid w:val="00247BBB"/>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247BBB"/>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247BBB"/>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247BBB"/>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247BBB"/>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247BBB"/>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247BBB"/>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247BBB"/>
    <w:pPr>
      <w:ind w:right="0"/>
    </w:pPr>
    <w:rPr>
      <w:b w:val="0"/>
      <w:caps/>
    </w:rPr>
  </w:style>
  <w:style w:type="paragraph" w:styleId="TOC9">
    <w:name w:val="toc 9"/>
    <w:basedOn w:val="Normal"/>
    <w:next w:val="Normal"/>
    <w:semiHidden/>
    <w:rsid w:val="00247BBB"/>
    <w:pPr>
      <w:tabs>
        <w:tab w:val="right" w:pos="6237"/>
      </w:tabs>
      <w:spacing w:before="0"/>
      <w:ind w:left="1922" w:right="284"/>
    </w:pPr>
    <w:rPr>
      <w:sz w:val="20"/>
    </w:rPr>
  </w:style>
  <w:style w:type="paragraph" w:customStyle="1" w:styleId="AmendHeading1s">
    <w:name w:val="Amend. Heading 1s"/>
    <w:basedOn w:val="Normal"/>
    <w:next w:val="Normal"/>
    <w:rsid w:val="00247BBB"/>
    <w:pPr>
      <w:suppressLineNumbers w:val="0"/>
      <w:tabs>
        <w:tab w:val="clear" w:pos="720"/>
      </w:tabs>
    </w:pPr>
    <w:rPr>
      <w:b/>
    </w:rPr>
  </w:style>
  <w:style w:type="paragraph" w:customStyle="1" w:styleId="AmendHeading6">
    <w:name w:val="Amend. Heading 6"/>
    <w:basedOn w:val="Normal"/>
    <w:next w:val="Normal"/>
    <w:rsid w:val="00247BBB"/>
    <w:pPr>
      <w:suppressLineNumbers w:val="0"/>
    </w:pPr>
  </w:style>
  <w:style w:type="paragraph" w:customStyle="1" w:styleId="AutoNumber">
    <w:name w:val="Auto Number"/>
    <w:rsid w:val="00247BBB"/>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247BBB"/>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247BBB"/>
    <w:rPr>
      <w:vertAlign w:val="superscript"/>
    </w:rPr>
  </w:style>
  <w:style w:type="paragraph" w:styleId="EndnoteText">
    <w:name w:val="endnote text"/>
    <w:basedOn w:val="Normal"/>
    <w:semiHidden/>
    <w:rsid w:val="00247BBB"/>
    <w:pPr>
      <w:tabs>
        <w:tab w:val="left" w:pos="284"/>
      </w:tabs>
      <w:ind w:left="284" w:hanging="284"/>
    </w:pPr>
    <w:rPr>
      <w:sz w:val="20"/>
    </w:rPr>
  </w:style>
  <w:style w:type="paragraph" w:customStyle="1" w:styleId="DraftingNotes">
    <w:name w:val="Drafting Notes"/>
    <w:next w:val="Normal"/>
    <w:rsid w:val="00247BBB"/>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247BBB"/>
    <w:pPr>
      <w:framePr w:w="6237" w:h="1423" w:hRule="exact" w:hSpace="181" w:wrap="around" w:vAnchor="page" w:hAnchor="margin" w:xAlign="center" w:y="1192" w:anchorLock="1"/>
      <w:spacing w:before="0"/>
      <w:jc w:val="center"/>
    </w:pPr>
    <w:rPr>
      <w:i/>
    </w:rPr>
  </w:style>
  <w:style w:type="paragraph" w:customStyle="1" w:styleId="EndnoteBody">
    <w:name w:val="Endnote Body"/>
    <w:rsid w:val="00247BBB"/>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247BBB"/>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247BBB"/>
    <w:pPr>
      <w:spacing w:after="120"/>
      <w:jc w:val="center"/>
    </w:pPr>
  </w:style>
  <w:style w:type="paragraph" w:styleId="MacroText">
    <w:name w:val="macro"/>
    <w:semiHidden/>
    <w:rsid w:val="00247BB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247BB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247BB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247BB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247BB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247BBB"/>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247BBB"/>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247BB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247BBB"/>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247BB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247BBB"/>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247BBB"/>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247BBB"/>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247BBB"/>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247BB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247BBB"/>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247BBB"/>
    <w:pPr>
      <w:suppressLineNumbers w:val="0"/>
      <w:tabs>
        <w:tab w:val="clear" w:pos="720"/>
      </w:tabs>
    </w:pPr>
    <w:rPr>
      <w:b/>
    </w:rPr>
  </w:style>
  <w:style w:type="paragraph" w:customStyle="1" w:styleId="DraftHeading2">
    <w:name w:val="Draft Heading 2"/>
    <w:basedOn w:val="Normal"/>
    <w:next w:val="Normal"/>
    <w:rsid w:val="00247BBB"/>
    <w:pPr>
      <w:suppressLineNumbers w:val="0"/>
    </w:pPr>
  </w:style>
  <w:style w:type="paragraph" w:customStyle="1" w:styleId="DraftHeading3">
    <w:name w:val="Draft Heading 3"/>
    <w:basedOn w:val="Normal"/>
    <w:next w:val="Normal"/>
    <w:rsid w:val="00247BBB"/>
    <w:pPr>
      <w:suppressLineNumbers w:val="0"/>
    </w:pPr>
  </w:style>
  <w:style w:type="paragraph" w:customStyle="1" w:styleId="DraftHeading4">
    <w:name w:val="Draft Heading 4"/>
    <w:basedOn w:val="Normal"/>
    <w:next w:val="Normal"/>
    <w:rsid w:val="00247BBB"/>
    <w:pPr>
      <w:suppressLineNumbers w:val="0"/>
    </w:pPr>
  </w:style>
  <w:style w:type="paragraph" w:customStyle="1" w:styleId="DraftHeading5">
    <w:name w:val="Draft Heading 5"/>
    <w:basedOn w:val="Normal"/>
    <w:next w:val="Normal"/>
    <w:rsid w:val="00247BBB"/>
    <w:pPr>
      <w:suppressLineNumbers w:val="0"/>
    </w:pPr>
  </w:style>
  <w:style w:type="paragraph" w:customStyle="1" w:styleId="DraftPenalty1">
    <w:name w:val="Draft Penalty 1"/>
    <w:basedOn w:val="Penalty"/>
    <w:next w:val="Normal"/>
    <w:rsid w:val="00247BBB"/>
    <w:pPr>
      <w:tabs>
        <w:tab w:val="clear" w:pos="3912"/>
        <w:tab w:val="clear" w:pos="4423"/>
        <w:tab w:val="left" w:pos="851"/>
      </w:tabs>
      <w:ind w:left="1872"/>
    </w:pPr>
  </w:style>
  <w:style w:type="paragraph" w:customStyle="1" w:styleId="DraftPenalty2">
    <w:name w:val="Draft Penalty 2"/>
    <w:basedOn w:val="Penalty"/>
    <w:next w:val="Normal"/>
    <w:rsid w:val="00247BBB"/>
    <w:pPr>
      <w:tabs>
        <w:tab w:val="clear" w:pos="3912"/>
        <w:tab w:val="clear" w:pos="4423"/>
        <w:tab w:val="left" w:pos="851"/>
      </w:tabs>
      <w:ind w:left="2382"/>
    </w:pPr>
  </w:style>
  <w:style w:type="paragraph" w:customStyle="1" w:styleId="DraftPenalty3">
    <w:name w:val="Draft Penalty 3"/>
    <w:basedOn w:val="Penalty"/>
    <w:next w:val="Normal"/>
    <w:rsid w:val="00247BBB"/>
    <w:pPr>
      <w:tabs>
        <w:tab w:val="clear" w:pos="3912"/>
        <w:tab w:val="clear" w:pos="4423"/>
        <w:tab w:val="left" w:pos="851"/>
      </w:tabs>
    </w:pPr>
  </w:style>
  <w:style w:type="paragraph" w:customStyle="1" w:styleId="DraftPenalty4">
    <w:name w:val="Draft Penalty 4"/>
    <w:basedOn w:val="Penalty"/>
    <w:next w:val="Normal"/>
    <w:rsid w:val="00247BBB"/>
    <w:pPr>
      <w:tabs>
        <w:tab w:val="clear" w:pos="3912"/>
        <w:tab w:val="clear" w:pos="4423"/>
        <w:tab w:val="left" w:pos="851"/>
      </w:tabs>
      <w:ind w:left="3402"/>
    </w:pPr>
  </w:style>
  <w:style w:type="paragraph" w:customStyle="1" w:styleId="DraftPenalty5">
    <w:name w:val="Draft Penalty 5"/>
    <w:basedOn w:val="Penalty"/>
    <w:next w:val="Normal"/>
    <w:rsid w:val="00247BBB"/>
    <w:pPr>
      <w:tabs>
        <w:tab w:val="clear" w:pos="3912"/>
        <w:tab w:val="clear" w:pos="4423"/>
        <w:tab w:val="left" w:pos="851"/>
      </w:tabs>
      <w:ind w:left="3913"/>
    </w:pPr>
  </w:style>
  <w:style w:type="paragraph" w:customStyle="1" w:styleId="ScheduleDefinition1">
    <w:name w:val="Schedule Definition 1"/>
    <w:next w:val="Normal"/>
    <w:rsid w:val="00247BB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247BB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247BB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247BB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247BBB"/>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247BBB"/>
    <w:pPr>
      <w:spacing w:before="240" w:after="120"/>
      <w:jc w:val="center"/>
    </w:pPr>
    <w:rPr>
      <w:b/>
      <w:caps/>
      <w:sz w:val="20"/>
    </w:rPr>
  </w:style>
  <w:style w:type="paragraph" w:customStyle="1" w:styleId="ScheduleHeading1">
    <w:name w:val="Schedule Heading 1"/>
    <w:basedOn w:val="Normal"/>
    <w:next w:val="Normal"/>
    <w:rsid w:val="00247BBB"/>
    <w:pPr>
      <w:suppressLineNumbers w:val="0"/>
      <w:tabs>
        <w:tab w:val="clear" w:pos="720"/>
      </w:tabs>
    </w:pPr>
    <w:rPr>
      <w:b/>
      <w:sz w:val="20"/>
    </w:rPr>
  </w:style>
  <w:style w:type="paragraph" w:customStyle="1" w:styleId="ScheduleHeading2">
    <w:name w:val="Schedule Heading 2"/>
    <w:basedOn w:val="Normal"/>
    <w:next w:val="Normal"/>
    <w:rsid w:val="00247BBB"/>
    <w:pPr>
      <w:suppressLineNumbers w:val="0"/>
      <w:tabs>
        <w:tab w:val="clear" w:pos="720"/>
      </w:tabs>
    </w:pPr>
    <w:rPr>
      <w:sz w:val="20"/>
    </w:rPr>
  </w:style>
  <w:style w:type="paragraph" w:customStyle="1" w:styleId="ScheduleHeading3">
    <w:name w:val="Schedule Heading 3"/>
    <w:basedOn w:val="Normal"/>
    <w:next w:val="Normal"/>
    <w:rsid w:val="00247BBB"/>
    <w:pPr>
      <w:suppressLineNumbers w:val="0"/>
      <w:tabs>
        <w:tab w:val="clear" w:pos="720"/>
      </w:tabs>
    </w:pPr>
    <w:rPr>
      <w:sz w:val="20"/>
    </w:rPr>
  </w:style>
  <w:style w:type="paragraph" w:customStyle="1" w:styleId="ScheduleHeading4">
    <w:name w:val="Schedule Heading 4"/>
    <w:basedOn w:val="Normal"/>
    <w:next w:val="Normal"/>
    <w:rsid w:val="00247BBB"/>
    <w:pPr>
      <w:suppressLineNumbers w:val="0"/>
      <w:tabs>
        <w:tab w:val="clear" w:pos="720"/>
      </w:tabs>
    </w:pPr>
    <w:rPr>
      <w:sz w:val="20"/>
    </w:rPr>
  </w:style>
  <w:style w:type="paragraph" w:customStyle="1" w:styleId="ScheduleHeading5">
    <w:name w:val="Schedule Heading 5"/>
    <w:basedOn w:val="Normal"/>
    <w:next w:val="Normal"/>
    <w:rsid w:val="00247BBB"/>
    <w:pPr>
      <w:suppressLineNumbers w:val="0"/>
      <w:tabs>
        <w:tab w:val="clear" w:pos="720"/>
      </w:tabs>
    </w:pPr>
    <w:rPr>
      <w:sz w:val="20"/>
    </w:rPr>
  </w:style>
  <w:style w:type="paragraph" w:customStyle="1" w:styleId="SchedulePenalty1">
    <w:name w:val="Schedule Penalty 1"/>
    <w:basedOn w:val="Normal"/>
    <w:next w:val="Normal"/>
    <w:rsid w:val="00247BBB"/>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247BBB"/>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247BBB"/>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247BB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247BBB"/>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247BBB"/>
    <w:pPr>
      <w:ind w:left="1871"/>
    </w:pPr>
    <w:rPr>
      <w:sz w:val="20"/>
    </w:rPr>
  </w:style>
  <w:style w:type="paragraph" w:customStyle="1" w:styleId="ScheduleParagraphSub">
    <w:name w:val="Schedule Paragraph (Sub)"/>
    <w:basedOn w:val="Normal"/>
    <w:next w:val="Normal"/>
    <w:rsid w:val="00247BBB"/>
    <w:pPr>
      <w:ind w:left="2381"/>
    </w:pPr>
    <w:rPr>
      <w:sz w:val="20"/>
    </w:rPr>
  </w:style>
  <w:style w:type="paragraph" w:customStyle="1" w:styleId="ScheduleParagraphSub-Sub">
    <w:name w:val="Schedule Paragraph (Sub-Sub)"/>
    <w:basedOn w:val="Normal"/>
    <w:next w:val="Normal"/>
    <w:rsid w:val="00247BBB"/>
    <w:pPr>
      <w:ind w:left="2892"/>
    </w:pPr>
    <w:rPr>
      <w:sz w:val="20"/>
    </w:rPr>
  </w:style>
  <w:style w:type="paragraph" w:customStyle="1" w:styleId="ScheduleSection">
    <w:name w:val="Schedule Section"/>
    <w:basedOn w:val="Normal"/>
    <w:next w:val="Normal"/>
    <w:rsid w:val="00247BBB"/>
    <w:pPr>
      <w:ind w:left="851"/>
    </w:pPr>
    <w:rPr>
      <w:b/>
      <w:i/>
      <w:sz w:val="20"/>
    </w:rPr>
  </w:style>
  <w:style w:type="paragraph" w:customStyle="1" w:styleId="ScheduleSectionSub">
    <w:name w:val="Schedule Section (Sub)"/>
    <w:basedOn w:val="Normal"/>
    <w:next w:val="Normal"/>
    <w:rsid w:val="00247BBB"/>
    <w:pPr>
      <w:ind w:left="1361"/>
    </w:pPr>
    <w:rPr>
      <w:sz w:val="20"/>
    </w:rPr>
  </w:style>
  <w:style w:type="paragraph" w:customStyle="1" w:styleId="ChapterHeading">
    <w:name w:val="Chapter Heading"/>
    <w:basedOn w:val="Normal"/>
    <w:next w:val="Normal"/>
    <w:rsid w:val="00247BBB"/>
    <w:pPr>
      <w:spacing w:before="240" w:after="120"/>
      <w:jc w:val="center"/>
    </w:pPr>
    <w:rPr>
      <w:b/>
      <w:caps/>
      <w:sz w:val="26"/>
    </w:rPr>
  </w:style>
  <w:style w:type="paragraph" w:customStyle="1" w:styleId="AmndChptr">
    <w:name w:val="Amnd Chptr"/>
    <w:basedOn w:val="Normal"/>
    <w:next w:val="Normal"/>
    <w:rsid w:val="00247BBB"/>
    <w:pPr>
      <w:spacing w:before="240" w:after="120"/>
      <w:ind w:left="1361"/>
      <w:jc w:val="center"/>
    </w:pPr>
    <w:rPr>
      <w:b/>
      <w:caps/>
      <w:sz w:val="26"/>
    </w:rPr>
  </w:style>
  <w:style w:type="paragraph" w:customStyle="1" w:styleId="Amendment">
    <w:name w:val="Amendment"/>
    <w:next w:val="Normal"/>
    <w:rsid w:val="00247BBB"/>
    <w:pPr>
      <w:tabs>
        <w:tab w:val="right" w:pos="3362"/>
      </w:tabs>
      <w:spacing w:before="120"/>
      <w:ind w:left="3345" w:hanging="2835"/>
    </w:pPr>
    <w:rPr>
      <w:sz w:val="24"/>
      <w:lang w:eastAsia="en-US"/>
    </w:rPr>
  </w:style>
  <w:style w:type="paragraph" w:styleId="ListParagraph">
    <w:name w:val="List Paragraph"/>
    <w:basedOn w:val="Normal"/>
    <w:uiPriority w:val="34"/>
    <w:qFormat/>
    <w:rsid w:val="00247BBB"/>
    <w:pPr>
      <w:tabs>
        <w:tab w:val="clear" w:pos="720"/>
      </w:tabs>
      <w:spacing w:after="200"/>
      <w:ind w:left="720"/>
    </w:pPr>
  </w:style>
  <w:style w:type="paragraph" w:customStyle="1" w:styleId="NewFormHeading">
    <w:name w:val="New Form Heading"/>
    <w:next w:val="Normal"/>
    <w:autoRedefine/>
    <w:qFormat/>
    <w:rsid w:val="00247BBB"/>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247BB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0</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HOUSEAMEND</vt:lpstr>
    </vt:vector>
  </TitlesOfParts>
  <Manager>Information Systems</Manager>
  <Company>OCPC-VIC</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Multicultural Victoria Amendment Bill 2026</dc:title>
  <dc:subject>OCPC Word Template</dc:subject>
  <dc:creator>Shanii Palmer</dc:creator>
  <cp:keywords>Formats, House Amendments</cp:keywords>
  <dc:description>10/07/2026 (Prod)</dc:description>
  <cp:lastModifiedBy>Vivienne Bannan</cp:lastModifiedBy>
  <cp:revision>3</cp:revision>
  <cp:lastPrinted>2026-08-26T02:19:00Z</cp:lastPrinted>
  <dcterms:created xsi:type="dcterms:W3CDTF">2026-08-27T03:31:00Z</dcterms:created>
  <dcterms:modified xsi:type="dcterms:W3CDTF">2026-08-27T03:32:00Z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628287</vt:i4>
  </property>
  <property fmtid="{D5CDD505-2E9C-101B-9397-08002B2CF9AE}" pid="10" name="DocSubFolderNumber">
    <vt:lpwstr>S26/182</vt:lpwstr>
  </property>
</Properties>
</file>