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2A16C" w14:textId="1891409E" w:rsidR="00712B9B" w:rsidRDefault="00B35C2A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03B78567" w14:textId="259FAFA6" w:rsidR="00712B9B" w:rsidRDefault="00B35C2A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EDUCATION AND TRAINING REFORM AMENDMENT BILL 2026</w:t>
      </w:r>
    </w:p>
    <w:bookmarkEnd w:id="1"/>
    <w:p w14:paraId="7F5ECA18" w14:textId="60923293" w:rsidR="00C708A3" w:rsidRDefault="00A617E4" w:rsidP="00C708A3">
      <w:pPr>
        <w:tabs>
          <w:tab w:val="left" w:pos="3912"/>
          <w:tab w:val="left" w:pos="4423"/>
        </w:tabs>
        <w:jc w:val="center"/>
        <w:rPr>
          <w:u w:val="single"/>
        </w:rPr>
      </w:pPr>
      <w:r>
        <w:rPr>
          <w:u w:val="single"/>
        </w:rPr>
        <w:t>(Amendment to be proposed in Committee by EVAN MULHOLLAND)</w:t>
      </w:r>
    </w:p>
    <w:p w14:paraId="0D9DD2CE" w14:textId="77777777" w:rsidR="0092497C" w:rsidRPr="00C708A3" w:rsidRDefault="0092497C" w:rsidP="00C708A3">
      <w:pPr>
        <w:tabs>
          <w:tab w:val="left" w:pos="3912"/>
          <w:tab w:val="left" w:pos="4423"/>
        </w:tabs>
        <w:jc w:val="center"/>
        <w:rPr>
          <w:u w:val="single"/>
        </w:rPr>
      </w:pPr>
    </w:p>
    <w:p w14:paraId="727BE6C3" w14:textId="77777777" w:rsidR="00C708A3" w:rsidRPr="00C708A3" w:rsidRDefault="00C708A3" w:rsidP="00C708A3">
      <w:pPr>
        <w:numPr>
          <w:ilvl w:val="0"/>
          <w:numId w:val="19"/>
        </w:numPr>
        <w:tabs>
          <w:tab w:val="left" w:pos="3912"/>
          <w:tab w:val="left" w:pos="4423"/>
        </w:tabs>
      </w:pPr>
      <w:r w:rsidRPr="00C708A3">
        <w:t xml:space="preserve">Clause 5, page 7, lines 1 to 10, omit all words and expressions on these lines. </w:t>
      </w:r>
    </w:p>
    <w:p w14:paraId="117BE026" w14:textId="77777777" w:rsidR="006961E4" w:rsidRDefault="006961E4">
      <w:pPr>
        <w:tabs>
          <w:tab w:val="left" w:pos="3912"/>
          <w:tab w:val="left" w:pos="4423"/>
        </w:tabs>
      </w:pPr>
    </w:p>
    <w:p w14:paraId="5852D6E3" w14:textId="77777777" w:rsidR="008416AE" w:rsidRDefault="008416AE" w:rsidP="008416AE">
      <w:bookmarkStart w:id="2" w:name="cpStart"/>
      <w:bookmarkEnd w:id="2"/>
    </w:p>
    <w:sectPr w:rsidR="008416AE" w:rsidSect="00A617E4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87479" w14:textId="77777777" w:rsidR="00A844DC" w:rsidRDefault="00A844DC">
      <w:r>
        <w:separator/>
      </w:r>
    </w:p>
  </w:endnote>
  <w:endnote w:type="continuationSeparator" w:id="0">
    <w:p w14:paraId="44F669A0" w14:textId="77777777" w:rsidR="00A844DC" w:rsidRDefault="00A84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8742F" w14:textId="77777777" w:rsidR="0038690A" w:rsidRDefault="0038690A" w:rsidP="00A617E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CE1D4C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70425" w14:textId="7EB1AB17" w:rsidR="00C708A3" w:rsidRDefault="00C708A3" w:rsidP="00A617E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644901A" w14:textId="350C88DD" w:rsidR="00EB7B62" w:rsidRPr="00C708A3" w:rsidRDefault="00C708A3" w:rsidP="00C708A3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C708A3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BB79E" w14:textId="277FEC42" w:rsidR="003A0472" w:rsidRPr="00DB51E7" w:rsidRDefault="00A617E4" w:rsidP="00DB51E7">
    <w:pPr>
      <w:pStyle w:val="Footer"/>
      <w:spacing w:before="0" w:after="80"/>
      <w:jc w:val="center"/>
      <w:rPr>
        <w:sz w:val="16"/>
        <w:szCs w:val="16"/>
      </w:rPr>
    </w:pPr>
    <w:bookmarkStart w:id="3" w:name="NotesConfidentialFooter"/>
    <w:r>
      <w:rPr>
        <w:sz w:val="16"/>
        <w:szCs w:val="16"/>
      </w:rPr>
      <w:br/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8FCA7" w14:textId="77777777" w:rsidR="00A844DC" w:rsidRDefault="00A844DC">
      <w:r>
        <w:separator/>
      </w:r>
    </w:p>
  </w:footnote>
  <w:footnote w:type="continuationSeparator" w:id="0">
    <w:p w14:paraId="26287448" w14:textId="77777777" w:rsidR="00A844DC" w:rsidRDefault="00A84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72231" w14:textId="335965B5" w:rsidR="00C708A3" w:rsidRPr="00A617E4" w:rsidRDefault="00A617E4" w:rsidP="00A617E4">
    <w:pPr>
      <w:pStyle w:val="Header"/>
      <w:jc w:val="right"/>
    </w:pPr>
    <w:r w:rsidRPr="00A617E4">
      <w:t>EM71C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110FB" w14:textId="3DC2CBE3" w:rsidR="0038690A" w:rsidRPr="00A617E4" w:rsidRDefault="00A617E4" w:rsidP="00A617E4">
    <w:pPr>
      <w:pStyle w:val="Header"/>
      <w:jc w:val="right"/>
    </w:pPr>
    <w:r w:rsidRPr="00A617E4">
      <w:t>EM71C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ED65F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2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3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6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7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0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2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3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7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8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1"/>
  </w:num>
  <w:num w:numId="2" w16cid:durableId="491412528">
    <w:abstractNumId w:val="3"/>
  </w:num>
  <w:num w:numId="3" w16cid:durableId="1907953221">
    <w:abstractNumId w:val="7"/>
  </w:num>
  <w:num w:numId="4" w16cid:durableId="1150631418">
    <w:abstractNumId w:val="5"/>
  </w:num>
  <w:num w:numId="5" w16cid:durableId="2106420031">
    <w:abstractNumId w:val="8"/>
  </w:num>
  <w:num w:numId="6" w16cid:durableId="1750731282">
    <w:abstractNumId w:val="4"/>
  </w:num>
  <w:num w:numId="7" w16cid:durableId="376052473">
    <w:abstractNumId w:val="16"/>
  </w:num>
  <w:num w:numId="8" w16cid:durableId="1280986872">
    <w:abstractNumId w:val="12"/>
  </w:num>
  <w:num w:numId="9" w16cid:durableId="842748349">
    <w:abstractNumId w:val="6"/>
  </w:num>
  <w:num w:numId="10" w16cid:durableId="2008559572">
    <w:abstractNumId w:val="11"/>
  </w:num>
  <w:num w:numId="11" w16cid:durableId="1128355066">
    <w:abstractNumId w:val="9"/>
  </w:num>
  <w:num w:numId="12" w16cid:durableId="1074471371">
    <w:abstractNumId w:val="2"/>
  </w:num>
  <w:num w:numId="13" w16cid:durableId="315109175">
    <w:abstractNumId w:val="17"/>
  </w:num>
  <w:num w:numId="14" w16cid:durableId="2052725134">
    <w:abstractNumId w:val="14"/>
  </w:num>
  <w:num w:numId="15" w16cid:durableId="866333321">
    <w:abstractNumId w:val="13"/>
  </w:num>
  <w:num w:numId="16" w16cid:durableId="1178040724">
    <w:abstractNumId w:val="15"/>
  </w:num>
  <w:num w:numId="17" w16cid:durableId="1117140667">
    <w:abstractNumId w:val="10"/>
  </w:num>
  <w:num w:numId="18" w16cid:durableId="1900751369">
    <w:abstractNumId w:val="18"/>
  </w:num>
  <w:num w:numId="19" w16cid:durableId="1647851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261"/>
    <w:docVar w:name="vActTitle" w:val="Education and Training Reform Amendment Bill 2026"/>
    <w:docVar w:name="vBillNo" w:val="261"/>
    <w:docVar w:name="vBillTitle" w:val="Education and Training Reform Amendment Bill 2026"/>
    <w:docVar w:name="vDocumentType" w:val=".HOUSEAMEND"/>
    <w:docVar w:name="vDraftNo" w:val="0"/>
    <w:docVar w:name="vDraftVers" w:val="2"/>
    <w:docVar w:name="vDraftVersion" w:val="23650 - EM71C - Liberal Party-The Nationals (Opposition) (Mr MULHOLLAND) House Print"/>
    <w:docVar w:name="VersionNo" w:val="2"/>
    <w:docVar w:name="vFileName" w:val="601261OEMC.H"/>
    <w:docVar w:name="vFileVersion" w:val="C"/>
    <w:docVar w:name="vFinalisePrevVer" w:val="True"/>
    <w:docVar w:name="vGovNonGov" w:val="10"/>
    <w:docVar w:name="vHouseType" w:val="0"/>
    <w:docVar w:name="vILDNum" w:val="23650"/>
    <w:docVar w:name="vIsBrandNewVersion" w:val="No"/>
    <w:docVar w:name="vIsNewDocument" w:val="False"/>
    <w:docVar w:name="vLegCommission" w:val="0"/>
    <w:docVar w:name="vMinisterID" w:val="362"/>
    <w:docVar w:name="vMinisterName" w:val="Mulholland, Evan, Mr"/>
    <w:docVar w:name="vMinisterNameIndex" w:val="84"/>
    <w:docVar w:name="vParliament" w:val="60"/>
    <w:docVar w:name="vPartyID" w:val="3"/>
    <w:docVar w:name="vPartyName" w:val="Liberals"/>
    <w:docVar w:name="vPrevDraftNo" w:val="0"/>
    <w:docVar w:name="vPrevDraftVers" w:val="2"/>
    <w:docVar w:name="vPrevFileName" w:val="601261OEMC.H"/>
    <w:docVar w:name="vPrevMinisterID" w:val="362"/>
    <w:docVar w:name="vPrnOnSepLine" w:val="False"/>
    <w:docVar w:name="vSecurityMarking" w:val="0"/>
    <w:docVar w:name="vSeqNum" w:val="EM71C"/>
    <w:docVar w:name="vSession" w:val="1"/>
    <w:docVar w:name="vTRIMFileName" w:val="23650 - EM71C - Liberal Party-The Nationals (Opposition) (Mr MULHOLLAND) House Print"/>
    <w:docVar w:name="vTRIMRecordNumber" w:val="D26/19305[v2]"/>
    <w:docVar w:name="vTxtAfterIndex" w:val="-1"/>
    <w:docVar w:name="vTxtBefore" w:val="Amendments to be proposed in Committee by"/>
    <w:docVar w:name="vTxtBeforeIndex" w:val="3"/>
    <w:docVar w:name="vVersionDate" w:val="24/7/2026"/>
    <w:docVar w:name="vYear" w:val="2026"/>
  </w:docVars>
  <w:rsids>
    <w:rsidRoot w:val="00C708A3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C6B"/>
    <w:rsid w:val="001A1AC2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A757C"/>
    <w:rsid w:val="002B13ED"/>
    <w:rsid w:val="002B27A7"/>
    <w:rsid w:val="002B2BB2"/>
    <w:rsid w:val="002B460A"/>
    <w:rsid w:val="002C5958"/>
    <w:rsid w:val="002D0533"/>
    <w:rsid w:val="002D5AF5"/>
    <w:rsid w:val="002E2EEB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B769E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2B0C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40007"/>
    <w:rsid w:val="006422ED"/>
    <w:rsid w:val="00645A24"/>
    <w:rsid w:val="0064678C"/>
    <w:rsid w:val="006478EC"/>
    <w:rsid w:val="00650714"/>
    <w:rsid w:val="00655CF1"/>
    <w:rsid w:val="00661E86"/>
    <w:rsid w:val="00672208"/>
    <w:rsid w:val="00676F0F"/>
    <w:rsid w:val="006807B0"/>
    <w:rsid w:val="006826B2"/>
    <w:rsid w:val="006875A0"/>
    <w:rsid w:val="006938D7"/>
    <w:rsid w:val="006961E4"/>
    <w:rsid w:val="006A064A"/>
    <w:rsid w:val="006A0A64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2B9B"/>
    <w:rsid w:val="00713F26"/>
    <w:rsid w:val="00714008"/>
    <w:rsid w:val="007162B4"/>
    <w:rsid w:val="00717F98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9CC"/>
    <w:rsid w:val="00794C71"/>
    <w:rsid w:val="00796DCC"/>
    <w:rsid w:val="007A1DEE"/>
    <w:rsid w:val="007A2336"/>
    <w:rsid w:val="007A2355"/>
    <w:rsid w:val="007A62BA"/>
    <w:rsid w:val="007B001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497C"/>
    <w:rsid w:val="00926387"/>
    <w:rsid w:val="00930534"/>
    <w:rsid w:val="00930681"/>
    <w:rsid w:val="00930F85"/>
    <w:rsid w:val="00931A5D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7E4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44DC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089D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5C2A"/>
    <w:rsid w:val="00B36100"/>
    <w:rsid w:val="00B3684B"/>
    <w:rsid w:val="00B4073D"/>
    <w:rsid w:val="00B413FD"/>
    <w:rsid w:val="00B4341B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08A3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86D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66FD"/>
    <w:rsid w:val="00E1762F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2107"/>
    <w:rsid w:val="00F04226"/>
    <w:rsid w:val="00F049CE"/>
    <w:rsid w:val="00F04D7E"/>
    <w:rsid w:val="00F04F9E"/>
    <w:rsid w:val="00F05092"/>
    <w:rsid w:val="00F065FB"/>
    <w:rsid w:val="00F07394"/>
    <w:rsid w:val="00F07408"/>
    <w:rsid w:val="00F12148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E10F5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2E347F"/>
  <w15:docId w15:val="{9C315AA0-4A56-4C35-8F9B-9A8D52559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C2A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B35C2A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B35C2A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B35C2A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B35C2A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B35C2A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B35C2A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B35C2A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B35C2A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B35C2A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B35C2A"/>
    <w:pPr>
      <w:ind w:left="1871"/>
    </w:pPr>
  </w:style>
  <w:style w:type="paragraph" w:customStyle="1" w:styleId="Normal-Draft">
    <w:name w:val="Normal - Draft"/>
    <w:rsid w:val="00B35C2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B35C2A"/>
    <w:pPr>
      <w:ind w:left="2381"/>
    </w:pPr>
  </w:style>
  <w:style w:type="paragraph" w:customStyle="1" w:styleId="AmendBody3">
    <w:name w:val="Amend. Body 3"/>
    <w:basedOn w:val="Normal-Draft"/>
    <w:next w:val="Normal"/>
    <w:rsid w:val="00B35C2A"/>
    <w:pPr>
      <w:ind w:left="2892"/>
    </w:pPr>
  </w:style>
  <w:style w:type="paragraph" w:customStyle="1" w:styleId="AmendBody4">
    <w:name w:val="Amend. Body 4"/>
    <w:basedOn w:val="Normal-Draft"/>
    <w:next w:val="Normal"/>
    <w:rsid w:val="00B35C2A"/>
    <w:pPr>
      <w:ind w:left="3402"/>
    </w:pPr>
  </w:style>
  <w:style w:type="paragraph" w:styleId="Header">
    <w:name w:val="header"/>
    <w:basedOn w:val="Normal"/>
    <w:rsid w:val="00B35C2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35C2A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B35C2A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B35C2A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B35C2A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B35C2A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B35C2A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B35C2A"/>
    <w:pPr>
      <w:suppressLineNumbers w:val="0"/>
    </w:pPr>
  </w:style>
  <w:style w:type="paragraph" w:customStyle="1" w:styleId="AmendHeading3">
    <w:name w:val="Amend. Heading 3"/>
    <w:basedOn w:val="Normal"/>
    <w:next w:val="Normal"/>
    <w:rsid w:val="00B35C2A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B35C2A"/>
    <w:pPr>
      <w:suppressLineNumbers w:val="0"/>
    </w:pPr>
  </w:style>
  <w:style w:type="paragraph" w:customStyle="1" w:styleId="AmendHeading5">
    <w:name w:val="Amend. Heading 5"/>
    <w:basedOn w:val="Normal"/>
    <w:next w:val="Normal"/>
    <w:rsid w:val="00B35C2A"/>
    <w:pPr>
      <w:suppressLineNumbers w:val="0"/>
    </w:pPr>
  </w:style>
  <w:style w:type="paragraph" w:customStyle="1" w:styleId="BodyParagraph">
    <w:name w:val="Body Paragraph"/>
    <w:next w:val="Normal"/>
    <w:rsid w:val="00B35C2A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B35C2A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B35C2A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B35C2A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B35C2A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B35C2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B35C2A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B35C2A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B35C2A"/>
    <w:rPr>
      <w:caps w:val="0"/>
    </w:rPr>
  </w:style>
  <w:style w:type="paragraph" w:customStyle="1" w:styleId="Normal-Schedule">
    <w:name w:val="Normal - Schedule"/>
    <w:rsid w:val="00B35C2A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B35C2A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B35C2A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B35C2A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B35C2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B35C2A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B35C2A"/>
  </w:style>
  <w:style w:type="paragraph" w:customStyle="1" w:styleId="Penalty">
    <w:name w:val="Penalty"/>
    <w:next w:val="Normal"/>
    <w:rsid w:val="00B35C2A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B35C2A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B35C2A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B35C2A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B35C2A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B35C2A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B35C2A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B35C2A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B35C2A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B35C2A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B35C2A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B35C2A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B35C2A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B35C2A"/>
    <w:pPr>
      <w:suppressLineNumbers w:val="0"/>
    </w:pPr>
  </w:style>
  <w:style w:type="paragraph" w:customStyle="1" w:styleId="AutoNumber">
    <w:name w:val="Auto Number"/>
    <w:rsid w:val="00B35C2A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B35C2A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B35C2A"/>
    <w:rPr>
      <w:vertAlign w:val="superscript"/>
    </w:rPr>
  </w:style>
  <w:style w:type="paragraph" w:styleId="EndnoteText">
    <w:name w:val="endnote text"/>
    <w:basedOn w:val="Normal"/>
    <w:semiHidden/>
    <w:rsid w:val="00B35C2A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B35C2A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B35C2A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B35C2A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B35C2A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B35C2A"/>
    <w:pPr>
      <w:spacing w:after="120"/>
      <w:jc w:val="center"/>
    </w:pPr>
  </w:style>
  <w:style w:type="paragraph" w:styleId="MacroText">
    <w:name w:val="macro"/>
    <w:semiHidden/>
    <w:rsid w:val="00B35C2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B35C2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B35C2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B35C2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B35C2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B35C2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B35C2A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B35C2A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B35C2A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B35C2A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B35C2A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B35C2A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B35C2A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B35C2A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B35C2A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B35C2A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B35C2A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B35C2A"/>
    <w:pPr>
      <w:suppressLineNumbers w:val="0"/>
    </w:pPr>
  </w:style>
  <w:style w:type="paragraph" w:customStyle="1" w:styleId="DraftHeading3">
    <w:name w:val="Draft Heading 3"/>
    <w:basedOn w:val="Normal"/>
    <w:next w:val="Normal"/>
    <w:rsid w:val="00B35C2A"/>
    <w:pPr>
      <w:suppressLineNumbers w:val="0"/>
    </w:pPr>
  </w:style>
  <w:style w:type="paragraph" w:customStyle="1" w:styleId="DraftHeading4">
    <w:name w:val="Draft Heading 4"/>
    <w:basedOn w:val="Normal"/>
    <w:next w:val="Normal"/>
    <w:rsid w:val="00B35C2A"/>
    <w:pPr>
      <w:suppressLineNumbers w:val="0"/>
    </w:pPr>
  </w:style>
  <w:style w:type="paragraph" w:customStyle="1" w:styleId="DraftHeading5">
    <w:name w:val="Draft Heading 5"/>
    <w:basedOn w:val="Normal"/>
    <w:next w:val="Normal"/>
    <w:rsid w:val="00B35C2A"/>
    <w:pPr>
      <w:suppressLineNumbers w:val="0"/>
    </w:pPr>
  </w:style>
  <w:style w:type="paragraph" w:customStyle="1" w:styleId="DraftPenalty1">
    <w:name w:val="Draft Penalty 1"/>
    <w:basedOn w:val="Penalty"/>
    <w:next w:val="Normal"/>
    <w:rsid w:val="00B35C2A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B35C2A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B35C2A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B35C2A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B35C2A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B35C2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B35C2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B35C2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B35C2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B35C2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B35C2A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B35C2A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B35C2A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B35C2A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B35C2A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B35C2A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B35C2A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B35C2A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B35C2A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B35C2A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B35C2A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B35C2A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B35C2A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B35C2A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B35C2A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B35C2A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B35C2A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B35C2A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B35C2A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B35C2A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B35C2A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35C2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1</TotalTime>
  <Pages>1</Pages>
  <Words>34</Words>
  <Characters>179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HOUSEAMEND</vt:lpstr>
    </vt:vector>
  </TitlesOfParts>
  <Manager>Information Systems</Manager>
  <Company>OCPC-VIC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and Training Reform Amendment Bill 2026</dc:title>
  <dc:subject>OCPC Word Template</dc:subject>
  <dc:creator>Siobhan Rawlin</dc:creator>
  <cp:keywords>Formats, House Amendments</cp:keywords>
  <dc:description>10/07/2026 (Prod)</dc:description>
  <cp:lastModifiedBy>Annemarie Burt</cp:lastModifiedBy>
  <cp:revision>3</cp:revision>
  <cp:lastPrinted>2000-09-15T02:11:00Z</cp:lastPrinted>
  <dcterms:created xsi:type="dcterms:W3CDTF">2026-07-24T03:29:00Z</dcterms:created>
  <dcterms:modified xsi:type="dcterms:W3CDTF">2026-07-28T04:27:00Z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585497</vt:i4>
  </property>
  <property fmtid="{D5CDD505-2E9C-101B-9397-08002B2CF9AE}" pid="10" name="DocSubFolderNumber">
    <vt:lpwstr>S24/2763</vt:lpwstr>
  </property>
</Properties>
</file>