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6AA5" w14:textId="6FD418B2" w:rsidR="00712B9B" w:rsidRDefault="003502F6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16B303F3" w14:textId="27C8C589" w:rsidR="00712B9B" w:rsidRDefault="003502F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ELECTORAL FURTHER AMENDMENT BILL 2026</w:t>
      </w:r>
    </w:p>
    <w:p w14:paraId="6CAB4A1B" w14:textId="2EEC0A11" w:rsidR="00712B9B" w:rsidRDefault="003502F6" w:rsidP="003502F6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0246DCEE" w14:textId="66C8ABDC" w:rsidR="00712B9B" w:rsidRDefault="003502F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INGRID STITT)</w:t>
      </w:r>
    </w:p>
    <w:bookmarkEnd w:id="3"/>
    <w:p w14:paraId="73965852" w14:textId="77777777" w:rsidR="006961E4" w:rsidRDefault="006961E4">
      <w:pPr>
        <w:tabs>
          <w:tab w:val="left" w:pos="3912"/>
          <w:tab w:val="left" w:pos="4423"/>
        </w:tabs>
      </w:pPr>
    </w:p>
    <w:p w14:paraId="20B17066" w14:textId="1FEBA58F" w:rsidR="004D4BC4" w:rsidRDefault="004D4BC4" w:rsidP="004D4BC4">
      <w:pPr>
        <w:pStyle w:val="ListParagraph"/>
        <w:numPr>
          <w:ilvl w:val="0"/>
          <w:numId w:val="19"/>
        </w:numPr>
      </w:pPr>
      <w:bookmarkStart w:id="4" w:name="cpStart"/>
      <w:bookmarkEnd w:id="4"/>
      <w:r>
        <w:t>Clause 5, page 1</w:t>
      </w:r>
      <w:r w:rsidR="00785DE7">
        <w:t>3</w:t>
      </w:r>
      <w:r>
        <w:t xml:space="preserve">, lines </w:t>
      </w:r>
      <w:r w:rsidR="00785DE7">
        <w:t>21</w:t>
      </w:r>
      <w:r>
        <w:t xml:space="preserve"> to </w:t>
      </w:r>
      <w:r w:rsidR="00785DE7">
        <w:t>23</w:t>
      </w:r>
      <w:r>
        <w:t>, omit "or, if a higher amount is prescribed by the regulations, the prescribed amount".</w:t>
      </w:r>
    </w:p>
    <w:p w14:paraId="5E59C3C8" w14:textId="06117692" w:rsidR="00AD2B15" w:rsidRDefault="00AD2B15" w:rsidP="00AD2B15">
      <w:pPr>
        <w:pStyle w:val="ListParagraph"/>
        <w:numPr>
          <w:ilvl w:val="0"/>
          <w:numId w:val="19"/>
        </w:numPr>
      </w:pPr>
      <w:r>
        <w:t>Clause 5, page 92, in the Table, in Column 2 of Item 2, omit "or the prescribed amount".</w:t>
      </w:r>
    </w:p>
    <w:p w14:paraId="6E2C917E" w14:textId="4AC15207" w:rsidR="004D4BC4" w:rsidRDefault="004D4BC4" w:rsidP="004D4BC4">
      <w:pPr>
        <w:pStyle w:val="ListParagraph"/>
        <w:numPr>
          <w:ilvl w:val="0"/>
          <w:numId w:val="19"/>
        </w:numPr>
      </w:pPr>
      <w:r>
        <w:t>Clause 5, page 101, line 7, omit "1 July 2023" and insert "25 November 2018".</w:t>
      </w:r>
    </w:p>
    <w:p w14:paraId="79645244" w14:textId="77777777" w:rsidR="004D4BC4" w:rsidRDefault="004D4BC4" w:rsidP="004D4BC4">
      <w:pPr>
        <w:pStyle w:val="ListParagraph"/>
        <w:numPr>
          <w:ilvl w:val="0"/>
          <w:numId w:val="19"/>
        </w:numPr>
      </w:pPr>
      <w:r>
        <w:t>Clause 5, page 107, lines 33 to 35, omit "or, if a higher amount is prescribed by the regulations, the prescribed amount".</w:t>
      </w:r>
    </w:p>
    <w:p w14:paraId="69C73507" w14:textId="77777777" w:rsidR="008416AE" w:rsidRDefault="008416AE" w:rsidP="008416AE"/>
    <w:sectPr w:rsidR="008416AE" w:rsidSect="003502F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EC2D" w14:textId="77777777" w:rsidR="00BB1E75" w:rsidRDefault="00BB1E75">
      <w:r>
        <w:separator/>
      </w:r>
    </w:p>
  </w:endnote>
  <w:endnote w:type="continuationSeparator" w:id="0">
    <w:p w14:paraId="070B7CD3" w14:textId="77777777" w:rsidR="00BB1E75" w:rsidRDefault="00BB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3911" w14:textId="77777777" w:rsidR="0038690A" w:rsidRDefault="0038690A" w:rsidP="003502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5B153F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0F3B" w14:textId="41DF02EE" w:rsidR="00785DE7" w:rsidRDefault="00785DE7" w:rsidP="003502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B3318D" w14:textId="5386316D" w:rsidR="00EB7B62" w:rsidRPr="00785DE7" w:rsidRDefault="00785DE7" w:rsidP="00785DE7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785DE7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13C3" w14:textId="3C8B77BA" w:rsidR="003A0472" w:rsidRPr="00DB51E7" w:rsidRDefault="003502F6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EEA9" w14:textId="77777777" w:rsidR="00BB1E75" w:rsidRDefault="00BB1E75">
      <w:r>
        <w:separator/>
      </w:r>
    </w:p>
  </w:footnote>
  <w:footnote w:type="continuationSeparator" w:id="0">
    <w:p w14:paraId="76146F13" w14:textId="77777777" w:rsidR="00BB1E75" w:rsidRDefault="00BB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B213" w14:textId="396E022D" w:rsidR="004D4BC4" w:rsidRPr="003502F6" w:rsidRDefault="003502F6" w:rsidP="003502F6">
    <w:pPr>
      <w:pStyle w:val="Header"/>
      <w:jc w:val="right"/>
    </w:pPr>
    <w:r w:rsidRPr="003502F6">
      <w:t>IS31C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DF7C" w14:textId="20B5F2AB" w:rsidR="0038690A" w:rsidRPr="003502F6" w:rsidRDefault="003502F6" w:rsidP="003502F6">
    <w:pPr>
      <w:pStyle w:val="Header"/>
      <w:jc w:val="right"/>
    </w:pPr>
    <w:r w:rsidRPr="003502F6">
      <w:t>IS31C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F86A5D"/>
    <w:multiLevelType w:val="multilevel"/>
    <w:tmpl w:val="8FEE45B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1"/>
  </w:num>
  <w:num w:numId="9" w16cid:durableId="842748349">
    <w:abstractNumId w:val="5"/>
  </w:num>
  <w:num w:numId="10" w16cid:durableId="2008559572">
    <w:abstractNumId w:val="10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3"/>
  </w:num>
  <w:num w:numId="15" w16cid:durableId="866333321">
    <w:abstractNumId w:val="12"/>
  </w:num>
  <w:num w:numId="16" w16cid:durableId="1178040724">
    <w:abstractNumId w:val="14"/>
  </w:num>
  <w:num w:numId="17" w16cid:durableId="1117140667">
    <w:abstractNumId w:val="9"/>
  </w:num>
  <w:num w:numId="18" w16cid:durableId="1900751369">
    <w:abstractNumId w:val="18"/>
  </w:num>
  <w:num w:numId="19" w16cid:durableId="12933663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41"/>
    <w:docVar w:name="vActTitle" w:val="Electoral Further Amendment Bill 2026"/>
    <w:docVar w:name="vBillNo" w:val="341"/>
    <w:docVar w:name="vBillTitle" w:val="Electoral Further Amendment Bill 2026"/>
    <w:docVar w:name="vDocumentType" w:val=".HOUSEAMEND"/>
    <w:docVar w:name="vDraftNo" w:val="0"/>
    <w:docVar w:name="vDraftVers" w:val="2"/>
    <w:docVar w:name="vDraftVersion" w:val="24111 - IS31C - Government (Ms STITT) House Print"/>
    <w:docVar w:name="VersionNo" w:val="2"/>
    <w:docVar w:name="vFileName" w:val="24111 - IS31C - Government (Ms STITT) House Print"/>
    <w:docVar w:name="vFinalisePrevVer" w:val="True"/>
    <w:docVar w:name="vGovNonGov" w:val="7"/>
    <w:docVar w:name="vHouseType" w:val="2"/>
    <w:docVar w:name="vILDNum" w:val="24111"/>
    <w:docVar w:name="vIsBrandNewVersion" w:val="No"/>
    <w:docVar w:name="vIsNewDocument" w:val="False"/>
    <w:docVar w:name="vLegCommission" w:val="0"/>
    <w:docVar w:name="vMinisterID" w:val="319"/>
    <w:docVar w:name="vMinisterName" w:val="Stitt, Ingrid, Ms"/>
    <w:docVar w:name="vMinisterNameIndex" w:val="109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24111 - IS31C - Government (Ms STITT) House Print"/>
    <w:docVar w:name="vPrevMinisterID" w:val="319"/>
    <w:docVar w:name="vPrnOnSepLine" w:val="False"/>
    <w:docVar w:name="vSecurityMarking" w:val="0"/>
    <w:docVar w:name="vSeqNum" w:val="IS31C"/>
    <w:docVar w:name="vSession" w:val="1"/>
    <w:docVar w:name="vTRIMFileName" w:val="24111 - IS31C - Government (Ms STITT) House Print"/>
    <w:docVar w:name="vTRIMRecordNumber" w:val="D26/14600[v3]"/>
    <w:docVar w:name="vTxtAfterIndex" w:val="-1"/>
    <w:docVar w:name="vTxtBefore" w:val="Amendments to be proposed in Committee by"/>
    <w:docVar w:name="vTxtBeforeIndex" w:val="3"/>
    <w:docVar w:name="vVersionDate" w:val="4/6/2026"/>
    <w:docVar w:name="vYear" w:val="2026"/>
  </w:docVars>
  <w:rsids>
    <w:rsidRoot w:val="004D4BC4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502F6"/>
    <w:rsid w:val="003603DC"/>
    <w:rsid w:val="00362654"/>
    <w:rsid w:val="003637AA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50B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4BC4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4F712C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5C8D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5DE7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12DD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7DF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26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3002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96BA5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3F1F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2B15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15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1E75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59F4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65B1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2556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4F01B2"/>
  <w15:docId w15:val="{05EAF85C-CC72-4162-8E9D-CE01905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02F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3502F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3502F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3502F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3502F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3502F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3502F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502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3502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3502F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3502F6"/>
    <w:pPr>
      <w:ind w:left="1871"/>
    </w:pPr>
  </w:style>
  <w:style w:type="paragraph" w:customStyle="1" w:styleId="Normal-Draft">
    <w:name w:val="Normal - Draft"/>
    <w:rsid w:val="003502F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3502F6"/>
    <w:pPr>
      <w:ind w:left="2381"/>
    </w:pPr>
  </w:style>
  <w:style w:type="paragraph" w:customStyle="1" w:styleId="AmendBody3">
    <w:name w:val="Amend. Body 3"/>
    <w:basedOn w:val="Normal-Draft"/>
    <w:next w:val="Normal"/>
    <w:rsid w:val="003502F6"/>
    <w:pPr>
      <w:ind w:left="2892"/>
    </w:pPr>
  </w:style>
  <w:style w:type="paragraph" w:customStyle="1" w:styleId="AmendBody4">
    <w:name w:val="Amend. Body 4"/>
    <w:basedOn w:val="Normal-Draft"/>
    <w:next w:val="Normal"/>
    <w:rsid w:val="003502F6"/>
    <w:pPr>
      <w:ind w:left="3402"/>
    </w:pPr>
  </w:style>
  <w:style w:type="paragraph" w:styleId="Header">
    <w:name w:val="header"/>
    <w:basedOn w:val="Normal"/>
    <w:rsid w:val="003502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02F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3502F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3502F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3502F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3502F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3502F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3502F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3502F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3502F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3502F6"/>
    <w:pPr>
      <w:suppressLineNumbers w:val="0"/>
    </w:pPr>
  </w:style>
  <w:style w:type="paragraph" w:customStyle="1" w:styleId="BodyParagraph">
    <w:name w:val="Body Paragraph"/>
    <w:next w:val="Normal"/>
    <w:rsid w:val="003502F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3502F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3502F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3502F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3502F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3502F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3502F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3502F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3502F6"/>
    <w:rPr>
      <w:caps w:val="0"/>
    </w:rPr>
  </w:style>
  <w:style w:type="paragraph" w:customStyle="1" w:styleId="Normal-Schedule">
    <w:name w:val="Normal - Schedule"/>
    <w:rsid w:val="003502F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3502F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3502F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3502F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3502F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3502F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3502F6"/>
  </w:style>
  <w:style w:type="paragraph" w:customStyle="1" w:styleId="Penalty">
    <w:name w:val="Penalty"/>
    <w:next w:val="Normal"/>
    <w:rsid w:val="003502F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3502F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3502F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3502F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3502F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3502F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3502F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3502F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3502F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3502F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3502F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3502F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3502F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3502F6"/>
    <w:pPr>
      <w:suppressLineNumbers w:val="0"/>
    </w:pPr>
  </w:style>
  <w:style w:type="paragraph" w:customStyle="1" w:styleId="AutoNumber">
    <w:name w:val="Auto Number"/>
    <w:rsid w:val="003502F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3502F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3502F6"/>
    <w:rPr>
      <w:vertAlign w:val="superscript"/>
    </w:rPr>
  </w:style>
  <w:style w:type="paragraph" w:styleId="EndnoteText">
    <w:name w:val="endnote text"/>
    <w:basedOn w:val="Normal"/>
    <w:semiHidden/>
    <w:rsid w:val="003502F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3502F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3502F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3502F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3502F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3502F6"/>
    <w:pPr>
      <w:spacing w:after="120"/>
      <w:jc w:val="center"/>
    </w:pPr>
  </w:style>
  <w:style w:type="paragraph" w:styleId="MacroText">
    <w:name w:val="macro"/>
    <w:semiHidden/>
    <w:rsid w:val="003502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3502F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3502F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3502F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3502F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3502F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3502F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3502F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3502F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3502F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3502F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3502F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3502F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3502F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3502F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3502F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3502F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3502F6"/>
    <w:pPr>
      <w:suppressLineNumbers w:val="0"/>
    </w:pPr>
  </w:style>
  <w:style w:type="paragraph" w:customStyle="1" w:styleId="DraftHeading3">
    <w:name w:val="Draft Heading 3"/>
    <w:basedOn w:val="Normal"/>
    <w:next w:val="Normal"/>
    <w:rsid w:val="003502F6"/>
    <w:pPr>
      <w:suppressLineNumbers w:val="0"/>
    </w:pPr>
  </w:style>
  <w:style w:type="paragraph" w:customStyle="1" w:styleId="DraftHeading4">
    <w:name w:val="Draft Heading 4"/>
    <w:basedOn w:val="Normal"/>
    <w:next w:val="Normal"/>
    <w:rsid w:val="003502F6"/>
    <w:pPr>
      <w:suppressLineNumbers w:val="0"/>
    </w:pPr>
  </w:style>
  <w:style w:type="paragraph" w:customStyle="1" w:styleId="DraftHeading5">
    <w:name w:val="Draft Heading 5"/>
    <w:basedOn w:val="Normal"/>
    <w:next w:val="Normal"/>
    <w:rsid w:val="003502F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3502F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3502F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3502F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3502F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3502F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3502F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3502F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3502F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3502F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3502F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3502F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3502F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3502F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3502F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3502F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3502F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3502F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3502F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3502F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3502F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3502F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3502F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3502F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3502F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3502F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3502F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3502F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3502F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3502F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502F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3502F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502F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Further Amendment Bill 2026</dc:title>
  <dc:subject>OCPC Word Template</dc:subject>
  <dc:creator>Paul O'Brien</dc:creator>
  <cp:keywords>Formats, House Amendments</cp:keywords>
  <dc:description>28/05/2026 (Prod)</dc:description>
  <cp:lastModifiedBy>Juliana Duan</cp:lastModifiedBy>
  <cp:revision>3</cp:revision>
  <cp:lastPrinted>2026-06-04T06:52:00Z</cp:lastPrinted>
  <dcterms:created xsi:type="dcterms:W3CDTF">2026-06-04T07:18:00Z</dcterms:created>
  <dcterms:modified xsi:type="dcterms:W3CDTF">2026-06-04T07:44:00Z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639246</vt:i4>
  </property>
  <property fmtid="{D5CDD505-2E9C-101B-9397-08002B2CF9AE}" pid="10" name="DocSubFolderNumber">
    <vt:lpwstr>S26/1177</vt:lpwstr>
  </property>
</Properties>
</file>